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398863" w14:textId="705C0FA2" w:rsidR="00413127" w:rsidRPr="005D238A" w:rsidRDefault="00413127" w:rsidP="00841624">
      <w:pPr>
        <w:jc w:val="center"/>
        <w:rPr>
          <w:rFonts w:ascii="ＭＳ Ｐゴシック" w:eastAsia="ＭＳ Ｐゴシック" w:hAnsi="ＭＳ Ｐゴシック"/>
          <w:sz w:val="24"/>
          <w:szCs w:val="24"/>
        </w:rPr>
      </w:pPr>
    </w:p>
    <w:p w14:paraId="553223CB" w14:textId="77777777" w:rsidR="00413127" w:rsidRPr="005D238A" w:rsidRDefault="00413127" w:rsidP="00841624">
      <w:pPr>
        <w:jc w:val="center"/>
        <w:rPr>
          <w:rFonts w:ascii="ＭＳ Ｐゴシック" w:eastAsia="ＭＳ Ｐゴシック" w:hAnsi="ＭＳ Ｐゴシック"/>
          <w:sz w:val="24"/>
          <w:szCs w:val="24"/>
        </w:rPr>
      </w:pPr>
    </w:p>
    <w:p w14:paraId="7F93F6D0" w14:textId="77777777" w:rsidR="00413127" w:rsidRPr="005D238A" w:rsidRDefault="00413127" w:rsidP="00841624">
      <w:pPr>
        <w:jc w:val="center"/>
        <w:rPr>
          <w:rFonts w:ascii="ＭＳ Ｐゴシック" w:eastAsia="ＭＳ Ｐゴシック" w:hAnsi="ＭＳ Ｐゴシック"/>
          <w:sz w:val="24"/>
          <w:szCs w:val="24"/>
        </w:rPr>
      </w:pPr>
    </w:p>
    <w:p w14:paraId="6A70821F" w14:textId="77777777" w:rsidR="00413127" w:rsidRPr="005D238A" w:rsidRDefault="00413127" w:rsidP="00841624">
      <w:pPr>
        <w:jc w:val="center"/>
        <w:rPr>
          <w:rFonts w:ascii="ＭＳ Ｐゴシック" w:eastAsia="ＭＳ Ｐゴシック" w:hAnsi="ＭＳ Ｐゴシック"/>
          <w:sz w:val="24"/>
          <w:szCs w:val="24"/>
        </w:rPr>
      </w:pPr>
    </w:p>
    <w:p w14:paraId="793CC323" w14:textId="77777777" w:rsidR="00413127" w:rsidRPr="005D238A" w:rsidRDefault="00413127" w:rsidP="00841624">
      <w:pPr>
        <w:jc w:val="center"/>
        <w:rPr>
          <w:rFonts w:ascii="ＭＳ Ｐゴシック" w:eastAsia="ＭＳ Ｐゴシック" w:hAnsi="ＭＳ Ｐゴシック"/>
          <w:sz w:val="24"/>
          <w:szCs w:val="24"/>
        </w:rPr>
      </w:pPr>
    </w:p>
    <w:p w14:paraId="2B171ACA" w14:textId="77777777" w:rsidR="00413127" w:rsidRPr="005D238A" w:rsidRDefault="00413127" w:rsidP="00841624">
      <w:pPr>
        <w:jc w:val="center"/>
        <w:rPr>
          <w:rFonts w:ascii="ＭＳ Ｐゴシック" w:eastAsia="ＭＳ Ｐゴシック" w:hAnsi="ＭＳ Ｐゴシック"/>
          <w:sz w:val="24"/>
          <w:szCs w:val="24"/>
        </w:rPr>
      </w:pPr>
    </w:p>
    <w:p w14:paraId="306B81A3" w14:textId="77777777" w:rsidR="00413127" w:rsidRPr="005D238A" w:rsidRDefault="00413127" w:rsidP="00CE4951">
      <w:pPr>
        <w:rPr>
          <w:rFonts w:ascii="ＭＳ Ｐゴシック" w:eastAsia="ＭＳ Ｐゴシック" w:hAnsi="ＭＳ Ｐゴシック"/>
          <w:sz w:val="24"/>
          <w:szCs w:val="24"/>
        </w:rPr>
      </w:pPr>
    </w:p>
    <w:p w14:paraId="27592448" w14:textId="77777777" w:rsidR="00413127" w:rsidRPr="005D238A" w:rsidRDefault="00413127" w:rsidP="00841624">
      <w:pPr>
        <w:jc w:val="center"/>
        <w:rPr>
          <w:rFonts w:ascii="ＭＳ Ｐゴシック" w:eastAsia="ＭＳ Ｐゴシック" w:hAnsi="ＭＳ Ｐゴシック"/>
          <w:sz w:val="24"/>
          <w:szCs w:val="24"/>
        </w:rPr>
      </w:pPr>
    </w:p>
    <w:p w14:paraId="21D19E5F" w14:textId="3DA44C4E" w:rsidR="00413127" w:rsidRPr="005D238A" w:rsidRDefault="00413127" w:rsidP="00841624">
      <w:pPr>
        <w:jc w:val="center"/>
        <w:rPr>
          <w:rFonts w:ascii="ＭＳ Ｐゴシック" w:eastAsia="ＭＳ Ｐゴシック" w:hAnsi="ＭＳ Ｐゴシック"/>
          <w:sz w:val="36"/>
          <w:szCs w:val="24"/>
        </w:rPr>
      </w:pPr>
      <w:r w:rsidRPr="005D238A">
        <w:rPr>
          <w:rFonts w:ascii="ＭＳ Ｐゴシック" w:eastAsia="ＭＳ Ｐゴシック" w:hAnsi="ＭＳ Ｐゴシック" w:hint="eastAsia"/>
          <w:sz w:val="36"/>
          <w:szCs w:val="24"/>
        </w:rPr>
        <w:t>要配慮者利用施設に係る</w:t>
      </w:r>
    </w:p>
    <w:p w14:paraId="01B56F8B" w14:textId="2035AEB9" w:rsidR="00413127" w:rsidRPr="005D238A" w:rsidRDefault="00753B27" w:rsidP="00282E61">
      <w:pPr>
        <w:jc w:val="center"/>
        <w:rPr>
          <w:rFonts w:ascii="ＭＳ Ｐゴシック" w:eastAsia="ＭＳ Ｐゴシック" w:hAnsi="ＭＳ Ｐゴシック"/>
          <w:sz w:val="36"/>
          <w:szCs w:val="24"/>
        </w:rPr>
      </w:pPr>
      <w:r w:rsidRPr="005D238A">
        <w:rPr>
          <w:rFonts w:ascii="ＭＳ Ｐゴシック" w:eastAsia="ＭＳ Ｐゴシック" w:hAnsi="ＭＳ Ｐゴシック" w:hint="eastAsia"/>
          <w:sz w:val="36"/>
          <w:szCs w:val="24"/>
        </w:rPr>
        <w:t>洪水</w:t>
      </w:r>
      <w:r w:rsidR="005F2C60">
        <w:rPr>
          <w:rFonts w:ascii="ＭＳ Ｐゴシック" w:eastAsia="ＭＳ Ｐゴシック" w:hAnsi="ＭＳ Ｐゴシック" w:hint="eastAsia"/>
          <w:sz w:val="36"/>
          <w:szCs w:val="24"/>
        </w:rPr>
        <w:t>・土砂災害</w:t>
      </w:r>
      <w:r w:rsidRPr="005D238A">
        <w:rPr>
          <w:rFonts w:ascii="ＭＳ Ｐゴシック" w:eastAsia="ＭＳ Ｐゴシック" w:hAnsi="ＭＳ Ｐゴシック" w:hint="eastAsia"/>
          <w:sz w:val="36"/>
          <w:szCs w:val="24"/>
        </w:rPr>
        <w:t>時</w:t>
      </w:r>
      <w:r w:rsidR="003548EF">
        <w:rPr>
          <w:rFonts w:ascii="ＭＳ Ｐゴシック" w:eastAsia="ＭＳ Ｐゴシック" w:hAnsi="ＭＳ Ｐゴシック" w:hint="eastAsia"/>
          <w:sz w:val="36"/>
          <w:szCs w:val="24"/>
        </w:rPr>
        <w:t>等</w:t>
      </w:r>
      <w:r w:rsidRPr="005D238A">
        <w:rPr>
          <w:rFonts w:ascii="ＭＳ Ｐゴシック" w:eastAsia="ＭＳ Ｐゴシック" w:hAnsi="ＭＳ Ｐゴシック" w:hint="eastAsia"/>
          <w:sz w:val="36"/>
          <w:szCs w:val="24"/>
        </w:rPr>
        <w:t>の</w:t>
      </w:r>
      <w:r w:rsidR="00413127" w:rsidRPr="005D238A">
        <w:rPr>
          <w:rFonts w:ascii="ＭＳ Ｐゴシック" w:eastAsia="ＭＳ Ｐゴシック" w:hAnsi="ＭＳ Ｐゴシック" w:hint="eastAsia"/>
          <w:sz w:val="36"/>
          <w:szCs w:val="24"/>
        </w:rPr>
        <w:t>避難確保計画作成の手引き</w:t>
      </w:r>
      <w:r w:rsidR="00A838D1">
        <w:rPr>
          <w:rFonts w:ascii="ＭＳ Ｐゴシック" w:eastAsia="ＭＳ Ｐゴシック" w:hAnsi="ＭＳ Ｐゴシック" w:hint="eastAsia"/>
          <w:sz w:val="36"/>
          <w:szCs w:val="24"/>
        </w:rPr>
        <w:t>（案）</w:t>
      </w:r>
    </w:p>
    <w:p w14:paraId="2884D07C" w14:textId="77777777" w:rsidR="001C2E97" w:rsidRDefault="001C2E97" w:rsidP="001C2E97">
      <w:pPr>
        <w:spacing w:line="480" w:lineRule="exact"/>
        <w:jc w:val="center"/>
        <w:rPr>
          <w:rFonts w:ascii="ＭＳ Ｐゴシック" w:eastAsia="ＭＳ Ｐゴシック" w:hAnsi="ＭＳ Ｐゴシック"/>
          <w:sz w:val="28"/>
          <w:szCs w:val="24"/>
        </w:rPr>
      </w:pPr>
    </w:p>
    <w:p w14:paraId="0A3EE63E" w14:textId="77777777" w:rsidR="001C2E97" w:rsidRPr="005F2C60" w:rsidRDefault="001C2E97" w:rsidP="001C2E97">
      <w:pPr>
        <w:spacing w:line="480" w:lineRule="exact"/>
        <w:jc w:val="center"/>
        <w:rPr>
          <w:rFonts w:ascii="ＭＳ Ｐゴシック" w:eastAsia="ＭＳ Ｐゴシック" w:hAnsi="ＭＳ Ｐゴシック"/>
          <w:sz w:val="28"/>
          <w:szCs w:val="24"/>
        </w:rPr>
      </w:pPr>
    </w:p>
    <w:p w14:paraId="2A137DB1" w14:textId="77777777" w:rsidR="001C2E97" w:rsidRDefault="001C2E97" w:rsidP="001C2E97">
      <w:pPr>
        <w:spacing w:line="480" w:lineRule="exact"/>
        <w:jc w:val="center"/>
        <w:rPr>
          <w:rFonts w:ascii="ＭＳ Ｐゴシック" w:eastAsia="ＭＳ Ｐゴシック" w:hAnsi="ＭＳ Ｐゴシック"/>
          <w:sz w:val="28"/>
          <w:szCs w:val="24"/>
        </w:rPr>
      </w:pPr>
    </w:p>
    <w:p w14:paraId="48C9A65F" w14:textId="77777777" w:rsidR="00413127" w:rsidRPr="005D238A" w:rsidRDefault="00413127" w:rsidP="00282E61">
      <w:pPr>
        <w:rPr>
          <w:rFonts w:ascii="ＭＳ Ｐゴシック" w:eastAsia="ＭＳ Ｐゴシック" w:hAnsi="ＭＳ Ｐゴシック"/>
          <w:sz w:val="24"/>
          <w:szCs w:val="24"/>
        </w:rPr>
      </w:pPr>
    </w:p>
    <w:p w14:paraId="7B0077C1" w14:textId="77777777" w:rsidR="00413127" w:rsidRPr="005D238A" w:rsidRDefault="001C2E97" w:rsidP="00841624">
      <w:pPr>
        <w:jc w:val="center"/>
        <w:rPr>
          <w:rFonts w:ascii="ＭＳ Ｐゴシック" w:eastAsia="ＭＳ Ｐゴシック" w:hAnsi="ＭＳ Ｐゴシック"/>
          <w:sz w:val="28"/>
          <w:szCs w:val="24"/>
        </w:rPr>
      </w:pPr>
      <w:r w:rsidRPr="001C2E97">
        <w:rPr>
          <w:rFonts w:ascii="ＭＳ Ｐゴシック" w:eastAsia="ＭＳ Ｐゴシック" w:hAnsi="ＭＳ Ｐゴシック" w:hint="eastAsia"/>
          <w:sz w:val="36"/>
          <w:szCs w:val="24"/>
        </w:rPr>
        <w:t>＜北上川下流河川事務所版＞</w:t>
      </w:r>
    </w:p>
    <w:p w14:paraId="5BFF20DF" w14:textId="77777777" w:rsidR="00CE4951" w:rsidRPr="005D238A" w:rsidRDefault="00CE4951" w:rsidP="00841624">
      <w:pPr>
        <w:jc w:val="center"/>
        <w:rPr>
          <w:rFonts w:ascii="ＭＳ Ｐゴシック" w:eastAsia="ＭＳ Ｐゴシック" w:hAnsi="ＭＳ Ｐゴシック"/>
          <w:sz w:val="28"/>
          <w:szCs w:val="24"/>
        </w:rPr>
      </w:pPr>
    </w:p>
    <w:p w14:paraId="659CEB4B" w14:textId="77777777" w:rsidR="00DF75D6" w:rsidRDefault="00DF75D6" w:rsidP="00CE4951">
      <w:pPr>
        <w:spacing w:line="480" w:lineRule="exact"/>
        <w:jc w:val="center"/>
        <w:rPr>
          <w:rFonts w:ascii="ＭＳ Ｐゴシック" w:eastAsia="ＭＳ Ｐゴシック" w:hAnsi="ＭＳ Ｐゴシック"/>
          <w:sz w:val="28"/>
          <w:szCs w:val="24"/>
        </w:rPr>
      </w:pPr>
    </w:p>
    <w:p w14:paraId="4FFB85BF" w14:textId="77777777" w:rsidR="00DF75D6" w:rsidRDefault="00DF75D6" w:rsidP="00CE4951">
      <w:pPr>
        <w:spacing w:line="480" w:lineRule="exact"/>
        <w:jc w:val="center"/>
        <w:rPr>
          <w:rFonts w:ascii="ＭＳ Ｐゴシック" w:eastAsia="ＭＳ Ｐゴシック" w:hAnsi="ＭＳ Ｐゴシック"/>
          <w:sz w:val="28"/>
          <w:szCs w:val="24"/>
        </w:rPr>
      </w:pPr>
    </w:p>
    <w:p w14:paraId="7F46C0A2" w14:textId="77777777" w:rsidR="00DF75D6" w:rsidRDefault="00DF75D6" w:rsidP="00CE4951">
      <w:pPr>
        <w:spacing w:line="480" w:lineRule="exact"/>
        <w:jc w:val="center"/>
        <w:rPr>
          <w:rFonts w:ascii="ＭＳ Ｐゴシック" w:eastAsia="ＭＳ Ｐゴシック" w:hAnsi="ＭＳ Ｐゴシック"/>
          <w:sz w:val="28"/>
          <w:szCs w:val="24"/>
        </w:rPr>
      </w:pPr>
    </w:p>
    <w:p w14:paraId="5858F54B" w14:textId="77777777" w:rsidR="00DF75D6" w:rsidRDefault="00DF75D6" w:rsidP="00CE4951">
      <w:pPr>
        <w:spacing w:line="480" w:lineRule="exact"/>
        <w:jc w:val="center"/>
        <w:rPr>
          <w:rFonts w:ascii="ＭＳ Ｐゴシック" w:eastAsia="ＭＳ Ｐゴシック" w:hAnsi="ＭＳ Ｐゴシック"/>
          <w:sz w:val="28"/>
          <w:szCs w:val="24"/>
        </w:rPr>
      </w:pPr>
    </w:p>
    <w:p w14:paraId="67C7348E" w14:textId="77777777" w:rsidR="00DF75D6" w:rsidRDefault="00DF75D6" w:rsidP="00CE4951">
      <w:pPr>
        <w:spacing w:line="480" w:lineRule="exact"/>
        <w:jc w:val="center"/>
        <w:rPr>
          <w:rFonts w:ascii="ＭＳ Ｐゴシック" w:eastAsia="ＭＳ Ｐゴシック" w:hAnsi="ＭＳ Ｐゴシック"/>
          <w:sz w:val="28"/>
          <w:szCs w:val="24"/>
        </w:rPr>
      </w:pPr>
    </w:p>
    <w:p w14:paraId="60382485" w14:textId="77777777" w:rsidR="00DF75D6" w:rsidRDefault="00DF75D6" w:rsidP="00CE4951">
      <w:pPr>
        <w:spacing w:line="480" w:lineRule="exact"/>
        <w:jc w:val="center"/>
        <w:rPr>
          <w:rFonts w:ascii="ＭＳ Ｐゴシック" w:eastAsia="ＭＳ Ｐゴシック" w:hAnsi="ＭＳ Ｐゴシック"/>
          <w:sz w:val="28"/>
          <w:szCs w:val="24"/>
        </w:rPr>
      </w:pPr>
    </w:p>
    <w:p w14:paraId="64DDE299" w14:textId="77777777" w:rsidR="00DF75D6" w:rsidRDefault="00DF75D6" w:rsidP="00CE4951">
      <w:pPr>
        <w:spacing w:line="480" w:lineRule="exact"/>
        <w:jc w:val="center"/>
        <w:rPr>
          <w:rFonts w:ascii="ＭＳ Ｐゴシック" w:eastAsia="ＭＳ Ｐゴシック" w:hAnsi="ＭＳ Ｐゴシック"/>
          <w:sz w:val="28"/>
          <w:szCs w:val="24"/>
        </w:rPr>
      </w:pPr>
    </w:p>
    <w:p w14:paraId="2F4AF115" w14:textId="77777777" w:rsidR="00DF75D6" w:rsidRPr="005D238A" w:rsidRDefault="00DF75D6" w:rsidP="00DF75D6">
      <w:pPr>
        <w:spacing w:line="480" w:lineRule="exact"/>
        <w:jc w:val="center"/>
        <w:rPr>
          <w:rFonts w:ascii="ＭＳ Ｐゴシック" w:eastAsia="ＭＳ Ｐゴシック" w:hAnsi="ＭＳ Ｐゴシック"/>
          <w:sz w:val="28"/>
          <w:szCs w:val="24"/>
        </w:rPr>
      </w:pPr>
      <w:r w:rsidRPr="005D238A">
        <w:rPr>
          <w:rFonts w:ascii="ＭＳ Ｐゴシック" w:eastAsia="ＭＳ Ｐゴシック" w:hAnsi="ＭＳ Ｐゴシック" w:hint="eastAsia"/>
          <w:sz w:val="28"/>
          <w:szCs w:val="24"/>
        </w:rPr>
        <w:t>平成３１年</w:t>
      </w:r>
      <w:r w:rsidR="001C2E97">
        <w:rPr>
          <w:rFonts w:ascii="ＭＳ Ｐゴシック" w:eastAsia="ＭＳ Ｐゴシック" w:hAnsi="ＭＳ Ｐゴシック" w:hint="eastAsia"/>
          <w:sz w:val="28"/>
          <w:szCs w:val="24"/>
        </w:rPr>
        <w:t>２</w:t>
      </w:r>
      <w:r w:rsidRPr="005D238A">
        <w:rPr>
          <w:rFonts w:ascii="ＭＳ Ｐゴシック" w:eastAsia="ＭＳ Ｐゴシック" w:hAnsi="ＭＳ Ｐゴシック" w:hint="eastAsia"/>
          <w:sz w:val="28"/>
          <w:szCs w:val="24"/>
        </w:rPr>
        <w:t>月</w:t>
      </w:r>
    </w:p>
    <w:p w14:paraId="690F82E0" w14:textId="77777777" w:rsidR="00DF75D6" w:rsidRPr="005D238A" w:rsidRDefault="00DF75D6" w:rsidP="00DF75D6">
      <w:pPr>
        <w:spacing w:line="480" w:lineRule="exact"/>
        <w:jc w:val="center"/>
        <w:rPr>
          <w:rFonts w:ascii="ＭＳ Ｐゴシック" w:eastAsia="ＭＳ Ｐゴシック" w:hAnsi="ＭＳ Ｐゴシック"/>
          <w:sz w:val="28"/>
          <w:szCs w:val="24"/>
        </w:rPr>
      </w:pPr>
    </w:p>
    <w:p w14:paraId="131CB9D3" w14:textId="77777777" w:rsidR="00DF75D6" w:rsidRPr="005D238A" w:rsidRDefault="00DF75D6" w:rsidP="00DF75D6">
      <w:pPr>
        <w:spacing w:line="480" w:lineRule="exact"/>
        <w:jc w:val="center"/>
        <w:rPr>
          <w:rFonts w:ascii="ＭＳ Ｐゴシック" w:eastAsia="ＭＳ Ｐゴシック" w:hAnsi="ＭＳ Ｐゴシック"/>
          <w:sz w:val="28"/>
          <w:szCs w:val="24"/>
        </w:rPr>
      </w:pPr>
      <w:r w:rsidRPr="005D238A">
        <w:rPr>
          <w:rFonts w:ascii="ＭＳ Ｐゴシック" w:eastAsia="ＭＳ Ｐゴシック" w:hAnsi="ＭＳ Ｐゴシック" w:hint="eastAsia"/>
          <w:sz w:val="28"/>
          <w:szCs w:val="24"/>
        </w:rPr>
        <w:t>国土交通省東北地方整備局</w:t>
      </w:r>
    </w:p>
    <w:p w14:paraId="50117D16" w14:textId="77777777" w:rsidR="00DF75D6" w:rsidRPr="005D238A" w:rsidRDefault="00DF75D6" w:rsidP="00DF75D6">
      <w:pPr>
        <w:spacing w:line="480" w:lineRule="exact"/>
        <w:jc w:val="center"/>
        <w:rPr>
          <w:rFonts w:ascii="ＭＳ Ｐゴシック" w:eastAsia="ＭＳ Ｐゴシック" w:hAnsi="ＭＳ Ｐゴシック"/>
          <w:sz w:val="28"/>
          <w:szCs w:val="24"/>
        </w:rPr>
      </w:pPr>
      <w:r w:rsidRPr="005D238A">
        <w:rPr>
          <w:rFonts w:ascii="ＭＳ Ｐゴシック" w:eastAsia="ＭＳ Ｐゴシック" w:hAnsi="ＭＳ Ｐゴシック" w:hint="eastAsia"/>
          <w:sz w:val="28"/>
          <w:szCs w:val="24"/>
        </w:rPr>
        <w:t>北上川下流河川事務所</w:t>
      </w:r>
    </w:p>
    <w:p w14:paraId="49F89FFD" w14:textId="77777777" w:rsidR="00413127" w:rsidRPr="005D238A" w:rsidRDefault="00413127" w:rsidP="00DF75D6">
      <w:pPr>
        <w:rPr>
          <w:rFonts w:ascii="ＭＳ Ｐゴシック" w:eastAsia="ＭＳ Ｐゴシック" w:hAnsi="ＭＳ Ｐゴシック"/>
          <w:sz w:val="24"/>
          <w:szCs w:val="24"/>
        </w:rPr>
      </w:pPr>
      <w:r w:rsidRPr="005D238A">
        <w:rPr>
          <w:rFonts w:ascii="ＭＳ Ｐゴシック" w:eastAsia="ＭＳ Ｐゴシック" w:hAnsi="ＭＳ Ｐゴシック"/>
          <w:sz w:val="24"/>
          <w:szCs w:val="24"/>
        </w:rPr>
        <w:br w:type="page"/>
      </w:r>
    </w:p>
    <w:p w14:paraId="621E956F" w14:textId="77777777" w:rsidR="004250EA" w:rsidRPr="005D238A" w:rsidRDefault="004250EA" w:rsidP="004250EA">
      <w:pPr>
        <w:widowControl/>
        <w:jc w:val="center"/>
        <w:rPr>
          <w:rFonts w:ascii="ＭＳ Ｐゴシック" w:eastAsia="ＭＳ Ｐゴシック" w:hAnsi="ＭＳ Ｐゴシック" w:cs="ＭＳ Ｐゴシック"/>
          <w:color w:val="000000"/>
          <w:kern w:val="0"/>
          <w:sz w:val="22"/>
        </w:rPr>
      </w:pPr>
      <w:r w:rsidRPr="005D238A">
        <w:rPr>
          <w:rFonts w:ascii="ＭＳ Ｐゴシック" w:eastAsia="ＭＳ Ｐゴシック" w:hAnsi="ＭＳ Ｐゴシック" w:cs="ＭＳ Ｐゴシック" w:hint="eastAsia"/>
          <w:color w:val="000000"/>
          <w:kern w:val="0"/>
          <w:sz w:val="22"/>
        </w:rPr>
        <w:lastRenderedPageBreak/>
        <w:t>－目次－</w:t>
      </w:r>
    </w:p>
    <w:p w14:paraId="4A57AC13" w14:textId="631030E3" w:rsidR="004250EA" w:rsidRDefault="004250EA" w:rsidP="004A693E">
      <w:pPr>
        <w:widowControl/>
        <w:jc w:val="right"/>
        <w:rPr>
          <w:rFonts w:ascii="ＭＳ Ｐゴシック" w:eastAsia="ＭＳ Ｐゴシック" w:hAnsi="ＭＳ Ｐゴシック" w:cs="ＭＳ Ｐゴシック"/>
          <w:color w:val="000000"/>
          <w:kern w:val="0"/>
          <w:sz w:val="22"/>
        </w:rPr>
      </w:pPr>
      <w:r w:rsidRPr="005D238A">
        <w:rPr>
          <w:rFonts w:ascii="ＭＳ Ｐゴシック" w:eastAsia="ＭＳ Ｐゴシック" w:hAnsi="ＭＳ Ｐゴシック" w:cs="ＭＳ Ｐゴシック" w:hint="eastAsia"/>
          <w:color w:val="000000"/>
          <w:kern w:val="0"/>
          <w:sz w:val="22"/>
        </w:rPr>
        <w:t xml:space="preserve">頁  </w:t>
      </w:r>
      <w:r w:rsidR="007837F5" w:rsidRPr="005D238A">
        <w:rPr>
          <w:rFonts w:ascii="ＭＳ Ｐゴシック" w:eastAsia="ＭＳ Ｐゴシック" w:hAnsi="ＭＳ Ｐゴシック" w:cs="ＭＳ Ｐゴシック"/>
          <w:color w:val="000000"/>
          <w:kern w:val="0"/>
          <w:sz w:val="22"/>
        </w:rPr>
        <w:t xml:space="preserve"> </w:t>
      </w:r>
      <w:r w:rsidR="004A693E" w:rsidRPr="005D238A">
        <w:rPr>
          <w:rFonts w:ascii="ＭＳ Ｐゴシック" w:eastAsia="ＭＳ Ｐゴシック" w:hAnsi="ＭＳ Ｐゴシック" w:cs="ＭＳ Ｐゴシック" w:hint="eastAsia"/>
          <w:color w:val="000000"/>
          <w:kern w:val="0"/>
          <w:sz w:val="22"/>
        </w:rPr>
        <w:t>様式</w:t>
      </w:r>
      <w:r w:rsidR="00D667B4">
        <w:rPr>
          <w:rFonts w:ascii="ＭＳ Ｐゴシック" w:eastAsia="ＭＳ Ｐゴシック" w:hAnsi="ＭＳ Ｐゴシック" w:cs="ＭＳ Ｐゴシック" w:hint="eastAsia"/>
          <w:color w:val="000000"/>
          <w:kern w:val="0"/>
          <w:sz w:val="22"/>
        </w:rPr>
        <w:t>集</w:t>
      </w:r>
      <w:r w:rsidRPr="005D238A">
        <w:rPr>
          <w:rFonts w:ascii="ＭＳ Ｐゴシック" w:eastAsia="ＭＳ Ｐゴシック" w:hAnsi="ＭＳ Ｐゴシック" w:cs="ＭＳ Ｐゴシック" w:hint="eastAsia"/>
          <w:color w:val="000000"/>
          <w:kern w:val="0"/>
          <w:sz w:val="22"/>
        </w:rPr>
        <w:t xml:space="preserve">   </w:t>
      </w:r>
    </w:p>
    <w:p w14:paraId="20712C32" w14:textId="77777777" w:rsidR="00106EFD" w:rsidRDefault="00106EFD" w:rsidP="004A693E">
      <w:pPr>
        <w:widowControl/>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対応頁</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88"/>
        <w:gridCol w:w="1098"/>
      </w:tblGrid>
      <w:tr w:rsidR="002D71F0" w14:paraId="4A3E1571" w14:textId="77777777" w:rsidTr="008D5BFC">
        <w:tc>
          <w:tcPr>
            <w:tcW w:w="8188" w:type="dxa"/>
          </w:tcPr>
          <w:sdt>
            <w:sdtPr>
              <w:rPr>
                <w:rFonts w:asciiTheme="minorHAnsi" w:eastAsiaTheme="minorEastAsia"/>
                <w:noProof w:val="0"/>
                <w:sz w:val="21"/>
                <w:lang w:val="ja-JP"/>
              </w:rPr>
              <w:id w:val="-1478139617"/>
              <w:docPartObj>
                <w:docPartGallery w:val="Table of Contents"/>
                <w:docPartUnique/>
              </w:docPartObj>
            </w:sdtPr>
            <w:sdtEndPr>
              <w:rPr>
                <w:b/>
                <w:bCs/>
              </w:rPr>
            </w:sdtEndPr>
            <w:sdtContent>
              <w:p w14:paraId="30B94518" w14:textId="6859D180" w:rsidR="007934B9" w:rsidRDefault="002D71F0">
                <w:pPr>
                  <w:pStyle w:val="13"/>
                  <w:ind w:left="424" w:hanging="424"/>
                  <w:rPr>
                    <w:rFonts w:asciiTheme="minorHAnsi" w:eastAsiaTheme="minorEastAsia"/>
                    <w:sz w:val="21"/>
                  </w:rPr>
                </w:pPr>
                <w:r>
                  <w:fldChar w:fldCharType="begin"/>
                </w:r>
                <w:r>
                  <w:instrText xml:space="preserve"> TOC \o "1-</w:instrText>
                </w:r>
                <w:r w:rsidR="00700B1F">
                  <w:rPr>
                    <w:rFonts w:hint="eastAsia"/>
                  </w:rPr>
                  <w:instrText>2</w:instrText>
                </w:r>
                <w:r>
                  <w:instrText xml:space="preserve">" \h \z \u </w:instrText>
                </w:r>
                <w:r>
                  <w:fldChar w:fldCharType="separate"/>
                </w:r>
                <w:hyperlink w:anchor="_Toc879397" w:history="1">
                  <w:r w:rsidR="007934B9" w:rsidRPr="006B062F">
                    <w:rPr>
                      <w:rStyle w:val="af4"/>
                    </w:rPr>
                    <w:t>１．計画の構成</w:t>
                  </w:r>
                  <w:r w:rsidR="007934B9">
                    <w:rPr>
                      <w:webHidden/>
                    </w:rPr>
                    <w:tab/>
                  </w:r>
                  <w:r w:rsidR="007934B9">
                    <w:rPr>
                      <w:webHidden/>
                    </w:rPr>
                    <w:fldChar w:fldCharType="begin"/>
                  </w:r>
                  <w:r w:rsidR="007934B9">
                    <w:rPr>
                      <w:webHidden/>
                    </w:rPr>
                    <w:instrText xml:space="preserve"> PAGEREF _Toc879397 \h </w:instrText>
                  </w:r>
                  <w:r w:rsidR="007934B9">
                    <w:rPr>
                      <w:webHidden/>
                    </w:rPr>
                  </w:r>
                  <w:r w:rsidR="007934B9">
                    <w:rPr>
                      <w:webHidden/>
                    </w:rPr>
                    <w:fldChar w:fldCharType="separate"/>
                  </w:r>
                  <w:r w:rsidR="00D667B4">
                    <w:rPr>
                      <w:webHidden/>
                    </w:rPr>
                    <w:t>1</w:t>
                  </w:r>
                  <w:r w:rsidR="007934B9">
                    <w:rPr>
                      <w:webHidden/>
                    </w:rPr>
                    <w:fldChar w:fldCharType="end"/>
                  </w:r>
                </w:hyperlink>
              </w:p>
              <w:p w14:paraId="4E9C75C5" w14:textId="76164273" w:rsidR="007934B9" w:rsidRDefault="0041211E">
                <w:pPr>
                  <w:pStyle w:val="13"/>
                  <w:ind w:left="485" w:hanging="485"/>
                  <w:rPr>
                    <w:rFonts w:asciiTheme="minorHAnsi" w:eastAsiaTheme="minorEastAsia"/>
                    <w:sz w:val="21"/>
                  </w:rPr>
                </w:pPr>
                <w:hyperlink w:anchor="_Toc879398" w:history="1">
                  <w:r w:rsidR="007934B9" w:rsidRPr="006B062F">
                    <w:rPr>
                      <w:rStyle w:val="af4"/>
                    </w:rPr>
                    <w:t>２．計画の目的</w:t>
                  </w:r>
                  <w:r w:rsidR="007934B9">
                    <w:rPr>
                      <w:webHidden/>
                    </w:rPr>
                    <w:tab/>
                  </w:r>
                  <w:r w:rsidR="007934B9">
                    <w:rPr>
                      <w:webHidden/>
                    </w:rPr>
                    <w:fldChar w:fldCharType="begin"/>
                  </w:r>
                  <w:r w:rsidR="007934B9">
                    <w:rPr>
                      <w:webHidden/>
                    </w:rPr>
                    <w:instrText xml:space="preserve"> PAGEREF _Toc879398 \h </w:instrText>
                  </w:r>
                  <w:r w:rsidR="007934B9">
                    <w:rPr>
                      <w:webHidden/>
                    </w:rPr>
                  </w:r>
                  <w:r w:rsidR="007934B9">
                    <w:rPr>
                      <w:webHidden/>
                    </w:rPr>
                    <w:fldChar w:fldCharType="separate"/>
                  </w:r>
                  <w:r w:rsidR="00D667B4">
                    <w:rPr>
                      <w:webHidden/>
                    </w:rPr>
                    <w:t>3</w:t>
                  </w:r>
                  <w:r w:rsidR="007934B9">
                    <w:rPr>
                      <w:webHidden/>
                    </w:rPr>
                    <w:fldChar w:fldCharType="end"/>
                  </w:r>
                </w:hyperlink>
              </w:p>
              <w:p w14:paraId="635EEE6A" w14:textId="528339A0" w:rsidR="007934B9" w:rsidRDefault="0041211E">
                <w:pPr>
                  <w:pStyle w:val="2"/>
                  <w:rPr>
                    <w:rFonts w:asciiTheme="minorHAnsi" w:eastAsiaTheme="minorEastAsia"/>
                    <w:noProof/>
                    <w:sz w:val="21"/>
                  </w:rPr>
                </w:pPr>
                <w:hyperlink w:anchor="_Toc879399" w:history="1">
                  <w:r w:rsidR="007934B9" w:rsidRPr="006B062F">
                    <w:rPr>
                      <w:rStyle w:val="af4"/>
                      <w:noProof/>
                    </w:rPr>
                    <w:t>２.１. 計画の目的</w:t>
                  </w:r>
                  <w:r w:rsidR="007934B9">
                    <w:rPr>
                      <w:noProof/>
                      <w:webHidden/>
                    </w:rPr>
                    <w:tab/>
                  </w:r>
                  <w:r w:rsidR="007934B9">
                    <w:rPr>
                      <w:noProof/>
                      <w:webHidden/>
                    </w:rPr>
                    <w:fldChar w:fldCharType="begin"/>
                  </w:r>
                  <w:r w:rsidR="007934B9">
                    <w:rPr>
                      <w:noProof/>
                      <w:webHidden/>
                    </w:rPr>
                    <w:instrText xml:space="preserve"> PAGEREF _Toc879399 \h </w:instrText>
                  </w:r>
                  <w:r w:rsidR="007934B9">
                    <w:rPr>
                      <w:noProof/>
                      <w:webHidden/>
                    </w:rPr>
                  </w:r>
                  <w:r w:rsidR="007934B9">
                    <w:rPr>
                      <w:noProof/>
                      <w:webHidden/>
                    </w:rPr>
                    <w:fldChar w:fldCharType="separate"/>
                  </w:r>
                  <w:r w:rsidR="00D667B4">
                    <w:rPr>
                      <w:noProof/>
                      <w:webHidden/>
                    </w:rPr>
                    <w:t>3</w:t>
                  </w:r>
                  <w:r w:rsidR="007934B9">
                    <w:rPr>
                      <w:noProof/>
                      <w:webHidden/>
                    </w:rPr>
                    <w:fldChar w:fldCharType="end"/>
                  </w:r>
                </w:hyperlink>
              </w:p>
              <w:p w14:paraId="4BED4F45" w14:textId="23F23003" w:rsidR="007934B9" w:rsidRDefault="0041211E">
                <w:pPr>
                  <w:pStyle w:val="2"/>
                  <w:rPr>
                    <w:rFonts w:asciiTheme="minorHAnsi" w:eastAsiaTheme="minorEastAsia"/>
                    <w:noProof/>
                    <w:sz w:val="21"/>
                  </w:rPr>
                </w:pPr>
                <w:hyperlink w:anchor="_Toc879400" w:history="1">
                  <w:r w:rsidR="007934B9" w:rsidRPr="006B062F">
                    <w:rPr>
                      <w:rStyle w:val="af4"/>
                      <w:noProof/>
                    </w:rPr>
                    <w:t>２.２. 計画の報告</w:t>
                  </w:r>
                  <w:r w:rsidR="007934B9">
                    <w:rPr>
                      <w:noProof/>
                      <w:webHidden/>
                    </w:rPr>
                    <w:tab/>
                  </w:r>
                  <w:r w:rsidR="007934B9">
                    <w:rPr>
                      <w:noProof/>
                      <w:webHidden/>
                    </w:rPr>
                    <w:fldChar w:fldCharType="begin"/>
                  </w:r>
                  <w:r w:rsidR="007934B9">
                    <w:rPr>
                      <w:noProof/>
                      <w:webHidden/>
                    </w:rPr>
                    <w:instrText xml:space="preserve"> PAGEREF _Toc879400 \h </w:instrText>
                  </w:r>
                  <w:r w:rsidR="007934B9">
                    <w:rPr>
                      <w:noProof/>
                      <w:webHidden/>
                    </w:rPr>
                  </w:r>
                  <w:r w:rsidR="007934B9">
                    <w:rPr>
                      <w:noProof/>
                      <w:webHidden/>
                    </w:rPr>
                    <w:fldChar w:fldCharType="separate"/>
                  </w:r>
                  <w:r w:rsidR="00D667B4">
                    <w:rPr>
                      <w:noProof/>
                      <w:webHidden/>
                    </w:rPr>
                    <w:t>3</w:t>
                  </w:r>
                  <w:r w:rsidR="007934B9">
                    <w:rPr>
                      <w:noProof/>
                      <w:webHidden/>
                    </w:rPr>
                    <w:fldChar w:fldCharType="end"/>
                  </w:r>
                </w:hyperlink>
              </w:p>
              <w:p w14:paraId="6A06E015" w14:textId="3AC5D799" w:rsidR="007934B9" w:rsidRDefault="0041211E">
                <w:pPr>
                  <w:pStyle w:val="13"/>
                  <w:ind w:left="485" w:hanging="485"/>
                  <w:rPr>
                    <w:rFonts w:asciiTheme="minorHAnsi" w:eastAsiaTheme="minorEastAsia"/>
                    <w:sz w:val="21"/>
                  </w:rPr>
                </w:pPr>
                <w:hyperlink w:anchor="_Toc879401" w:history="1">
                  <w:r w:rsidR="007934B9" w:rsidRPr="006B062F">
                    <w:rPr>
                      <w:rStyle w:val="af4"/>
                    </w:rPr>
                    <w:t>３．計画の適用範囲</w:t>
                  </w:r>
                  <w:r w:rsidR="007934B9">
                    <w:rPr>
                      <w:webHidden/>
                    </w:rPr>
                    <w:tab/>
                  </w:r>
                  <w:r w:rsidR="007934B9">
                    <w:rPr>
                      <w:webHidden/>
                    </w:rPr>
                    <w:fldChar w:fldCharType="begin"/>
                  </w:r>
                  <w:r w:rsidR="007934B9">
                    <w:rPr>
                      <w:webHidden/>
                    </w:rPr>
                    <w:instrText xml:space="preserve"> PAGEREF _Toc879401 \h </w:instrText>
                  </w:r>
                  <w:r w:rsidR="007934B9">
                    <w:rPr>
                      <w:webHidden/>
                    </w:rPr>
                  </w:r>
                  <w:r w:rsidR="007934B9">
                    <w:rPr>
                      <w:webHidden/>
                    </w:rPr>
                    <w:fldChar w:fldCharType="separate"/>
                  </w:r>
                  <w:r w:rsidR="00D667B4">
                    <w:rPr>
                      <w:webHidden/>
                    </w:rPr>
                    <w:t>4</w:t>
                  </w:r>
                  <w:r w:rsidR="007934B9">
                    <w:rPr>
                      <w:webHidden/>
                    </w:rPr>
                    <w:fldChar w:fldCharType="end"/>
                  </w:r>
                </w:hyperlink>
              </w:p>
              <w:p w14:paraId="24CF738D" w14:textId="6155E1D5" w:rsidR="007934B9" w:rsidRDefault="0041211E">
                <w:pPr>
                  <w:pStyle w:val="13"/>
                  <w:ind w:left="485" w:hanging="485"/>
                  <w:rPr>
                    <w:rFonts w:asciiTheme="minorHAnsi" w:eastAsiaTheme="minorEastAsia"/>
                    <w:sz w:val="21"/>
                  </w:rPr>
                </w:pPr>
                <w:hyperlink w:anchor="_Toc879402" w:history="1">
                  <w:r w:rsidR="007934B9" w:rsidRPr="006B062F">
                    <w:rPr>
                      <w:rStyle w:val="af4"/>
                    </w:rPr>
                    <w:t>４．防災体制</w:t>
                  </w:r>
                  <w:r w:rsidR="007934B9">
                    <w:rPr>
                      <w:webHidden/>
                    </w:rPr>
                    <w:tab/>
                  </w:r>
                  <w:r w:rsidR="007934B9">
                    <w:rPr>
                      <w:webHidden/>
                    </w:rPr>
                    <w:fldChar w:fldCharType="begin"/>
                  </w:r>
                  <w:r w:rsidR="007934B9">
                    <w:rPr>
                      <w:webHidden/>
                    </w:rPr>
                    <w:instrText xml:space="preserve"> PAGEREF _Toc879402 \h </w:instrText>
                  </w:r>
                  <w:r w:rsidR="007934B9">
                    <w:rPr>
                      <w:webHidden/>
                    </w:rPr>
                  </w:r>
                  <w:r w:rsidR="007934B9">
                    <w:rPr>
                      <w:webHidden/>
                    </w:rPr>
                    <w:fldChar w:fldCharType="separate"/>
                  </w:r>
                  <w:r w:rsidR="00D667B4">
                    <w:rPr>
                      <w:webHidden/>
                    </w:rPr>
                    <w:t>5</w:t>
                  </w:r>
                  <w:r w:rsidR="007934B9">
                    <w:rPr>
                      <w:webHidden/>
                    </w:rPr>
                    <w:fldChar w:fldCharType="end"/>
                  </w:r>
                </w:hyperlink>
              </w:p>
              <w:p w14:paraId="4590AD9B" w14:textId="53FBBAAD" w:rsidR="007934B9" w:rsidRDefault="0041211E">
                <w:pPr>
                  <w:pStyle w:val="2"/>
                  <w:rPr>
                    <w:rFonts w:asciiTheme="minorHAnsi" w:eastAsiaTheme="minorEastAsia"/>
                    <w:noProof/>
                    <w:sz w:val="21"/>
                  </w:rPr>
                </w:pPr>
                <w:hyperlink w:anchor="_Toc879403" w:history="1">
                  <w:r w:rsidR="007934B9" w:rsidRPr="006B062F">
                    <w:rPr>
                      <w:rStyle w:val="af4"/>
                      <w:noProof/>
                    </w:rPr>
                    <w:t>４.１. 防災体制</w:t>
                  </w:r>
                  <w:r w:rsidR="007934B9">
                    <w:rPr>
                      <w:noProof/>
                      <w:webHidden/>
                    </w:rPr>
                    <w:tab/>
                  </w:r>
                  <w:r w:rsidR="007934B9">
                    <w:rPr>
                      <w:noProof/>
                      <w:webHidden/>
                    </w:rPr>
                    <w:fldChar w:fldCharType="begin"/>
                  </w:r>
                  <w:r w:rsidR="007934B9">
                    <w:rPr>
                      <w:noProof/>
                      <w:webHidden/>
                    </w:rPr>
                    <w:instrText xml:space="preserve"> PAGEREF _Toc879403 \h </w:instrText>
                  </w:r>
                  <w:r w:rsidR="007934B9">
                    <w:rPr>
                      <w:noProof/>
                      <w:webHidden/>
                    </w:rPr>
                  </w:r>
                  <w:r w:rsidR="007934B9">
                    <w:rPr>
                      <w:noProof/>
                      <w:webHidden/>
                    </w:rPr>
                    <w:fldChar w:fldCharType="separate"/>
                  </w:r>
                  <w:r w:rsidR="00D667B4">
                    <w:rPr>
                      <w:noProof/>
                      <w:webHidden/>
                    </w:rPr>
                    <w:t>5</w:t>
                  </w:r>
                  <w:r w:rsidR="007934B9">
                    <w:rPr>
                      <w:noProof/>
                      <w:webHidden/>
                    </w:rPr>
                    <w:fldChar w:fldCharType="end"/>
                  </w:r>
                </w:hyperlink>
              </w:p>
              <w:p w14:paraId="5A60F4CA" w14:textId="4A1C3826" w:rsidR="007934B9" w:rsidRDefault="0041211E">
                <w:pPr>
                  <w:pStyle w:val="2"/>
                  <w:rPr>
                    <w:rFonts w:asciiTheme="minorHAnsi" w:eastAsiaTheme="minorEastAsia"/>
                    <w:noProof/>
                    <w:sz w:val="21"/>
                  </w:rPr>
                </w:pPr>
                <w:hyperlink w:anchor="_Toc879404" w:history="1">
                  <w:r w:rsidR="007934B9" w:rsidRPr="006B062F">
                    <w:rPr>
                      <w:rStyle w:val="af4"/>
                      <w:noProof/>
                    </w:rPr>
                    <w:t>４.２. 防災体制確立の判断時期及び活動内容</w:t>
                  </w:r>
                  <w:r w:rsidR="007934B9">
                    <w:rPr>
                      <w:noProof/>
                      <w:webHidden/>
                    </w:rPr>
                    <w:tab/>
                  </w:r>
                  <w:r w:rsidR="007934B9">
                    <w:rPr>
                      <w:noProof/>
                      <w:webHidden/>
                    </w:rPr>
                    <w:fldChar w:fldCharType="begin"/>
                  </w:r>
                  <w:r w:rsidR="007934B9">
                    <w:rPr>
                      <w:noProof/>
                      <w:webHidden/>
                    </w:rPr>
                    <w:instrText xml:space="preserve"> PAGEREF _Toc879404 \h </w:instrText>
                  </w:r>
                  <w:r w:rsidR="007934B9">
                    <w:rPr>
                      <w:noProof/>
                      <w:webHidden/>
                    </w:rPr>
                  </w:r>
                  <w:r w:rsidR="007934B9">
                    <w:rPr>
                      <w:noProof/>
                      <w:webHidden/>
                    </w:rPr>
                    <w:fldChar w:fldCharType="separate"/>
                  </w:r>
                  <w:r w:rsidR="00D667B4">
                    <w:rPr>
                      <w:noProof/>
                      <w:webHidden/>
                    </w:rPr>
                    <w:t>6</w:t>
                  </w:r>
                  <w:r w:rsidR="007934B9">
                    <w:rPr>
                      <w:noProof/>
                      <w:webHidden/>
                    </w:rPr>
                    <w:fldChar w:fldCharType="end"/>
                  </w:r>
                </w:hyperlink>
              </w:p>
              <w:p w14:paraId="549BCF49" w14:textId="7F99E591" w:rsidR="007934B9" w:rsidRDefault="0041211E">
                <w:pPr>
                  <w:pStyle w:val="13"/>
                  <w:ind w:left="485" w:hanging="485"/>
                  <w:rPr>
                    <w:rFonts w:asciiTheme="minorHAnsi" w:eastAsiaTheme="minorEastAsia"/>
                    <w:sz w:val="21"/>
                  </w:rPr>
                </w:pPr>
                <w:hyperlink w:anchor="_Toc879405" w:history="1">
                  <w:r w:rsidR="007934B9" w:rsidRPr="006B062F">
                    <w:rPr>
                      <w:rStyle w:val="af4"/>
                    </w:rPr>
                    <w:t>５．情報収集及び伝達</w:t>
                  </w:r>
                  <w:r w:rsidR="007934B9">
                    <w:rPr>
                      <w:webHidden/>
                    </w:rPr>
                    <w:tab/>
                  </w:r>
                  <w:r w:rsidR="007934B9">
                    <w:rPr>
                      <w:webHidden/>
                    </w:rPr>
                    <w:fldChar w:fldCharType="begin"/>
                  </w:r>
                  <w:r w:rsidR="007934B9">
                    <w:rPr>
                      <w:webHidden/>
                    </w:rPr>
                    <w:instrText xml:space="preserve"> PAGEREF _Toc879405 \h </w:instrText>
                  </w:r>
                  <w:r w:rsidR="007934B9">
                    <w:rPr>
                      <w:webHidden/>
                    </w:rPr>
                  </w:r>
                  <w:r w:rsidR="007934B9">
                    <w:rPr>
                      <w:webHidden/>
                    </w:rPr>
                    <w:fldChar w:fldCharType="separate"/>
                  </w:r>
                  <w:r w:rsidR="00D667B4">
                    <w:rPr>
                      <w:webHidden/>
                    </w:rPr>
                    <w:t>12</w:t>
                  </w:r>
                  <w:r w:rsidR="007934B9">
                    <w:rPr>
                      <w:webHidden/>
                    </w:rPr>
                    <w:fldChar w:fldCharType="end"/>
                  </w:r>
                </w:hyperlink>
              </w:p>
              <w:p w14:paraId="786BFE8E" w14:textId="47D7E247" w:rsidR="007934B9" w:rsidRDefault="0041211E">
                <w:pPr>
                  <w:pStyle w:val="13"/>
                  <w:ind w:left="485" w:hanging="485"/>
                  <w:rPr>
                    <w:rFonts w:asciiTheme="minorHAnsi" w:eastAsiaTheme="minorEastAsia"/>
                    <w:sz w:val="21"/>
                  </w:rPr>
                </w:pPr>
                <w:hyperlink w:anchor="_Toc879406" w:history="1">
                  <w:r w:rsidR="007934B9" w:rsidRPr="006B062F">
                    <w:rPr>
                      <w:rStyle w:val="af4"/>
                    </w:rPr>
                    <w:t>６．避難誘導</w:t>
                  </w:r>
                  <w:r w:rsidR="007934B9">
                    <w:rPr>
                      <w:webHidden/>
                    </w:rPr>
                    <w:tab/>
                  </w:r>
                  <w:r w:rsidR="007934B9">
                    <w:rPr>
                      <w:webHidden/>
                    </w:rPr>
                    <w:fldChar w:fldCharType="begin"/>
                  </w:r>
                  <w:r w:rsidR="007934B9">
                    <w:rPr>
                      <w:webHidden/>
                    </w:rPr>
                    <w:instrText xml:space="preserve"> PAGEREF _Toc879406 \h </w:instrText>
                  </w:r>
                  <w:r w:rsidR="007934B9">
                    <w:rPr>
                      <w:webHidden/>
                    </w:rPr>
                  </w:r>
                  <w:r w:rsidR="007934B9">
                    <w:rPr>
                      <w:webHidden/>
                    </w:rPr>
                    <w:fldChar w:fldCharType="separate"/>
                  </w:r>
                  <w:r w:rsidR="00D667B4">
                    <w:rPr>
                      <w:webHidden/>
                    </w:rPr>
                    <w:t>15</w:t>
                  </w:r>
                  <w:r w:rsidR="007934B9">
                    <w:rPr>
                      <w:webHidden/>
                    </w:rPr>
                    <w:fldChar w:fldCharType="end"/>
                  </w:r>
                </w:hyperlink>
              </w:p>
              <w:p w14:paraId="62118206" w14:textId="57AA129E" w:rsidR="007934B9" w:rsidRDefault="0041211E">
                <w:pPr>
                  <w:pStyle w:val="13"/>
                  <w:ind w:left="485" w:hanging="485"/>
                  <w:rPr>
                    <w:rFonts w:asciiTheme="minorHAnsi" w:eastAsiaTheme="minorEastAsia"/>
                    <w:sz w:val="21"/>
                  </w:rPr>
                </w:pPr>
                <w:hyperlink w:anchor="_Toc879407" w:history="1">
                  <w:r w:rsidR="007934B9" w:rsidRPr="006B062F">
                    <w:rPr>
                      <w:rStyle w:val="af4"/>
                    </w:rPr>
                    <w:t>７．避難の確保を図るための施設の整備</w:t>
                  </w:r>
                  <w:r w:rsidR="007934B9">
                    <w:rPr>
                      <w:webHidden/>
                    </w:rPr>
                    <w:tab/>
                  </w:r>
                  <w:r w:rsidR="007934B9">
                    <w:rPr>
                      <w:webHidden/>
                    </w:rPr>
                    <w:fldChar w:fldCharType="begin"/>
                  </w:r>
                  <w:r w:rsidR="007934B9">
                    <w:rPr>
                      <w:webHidden/>
                    </w:rPr>
                    <w:instrText xml:space="preserve"> PAGEREF _Toc879407 \h </w:instrText>
                  </w:r>
                  <w:r w:rsidR="007934B9">
                    <w:rPr>
                      <w:webHidden/>
                    </w:rPr>
                  </w:r>
                  <w:r w:rsidR="007934B9">
                    <w:rPr>
                      <w:webHidden/>
                    </w:rPr>
                    <w:fldChar w:fldCharType="separate"/>
                  </w:r>
                  <w:r w:rsidR="00D667B4">
                    <w:rPr>
                      <w:webHidden/>
                    </w:rPr>
                    <w:t>22</w:t>
                  </w:r>
                  <w:r w:rsidR="007934B9">
                    <w:rPr>
                      <w:webHidden/>
                    </w:rPr>
                    <w:fldChar w:fldCharType="end"/>
                  </w:r>
                </w:hyperlink>
              </w:p>
              <w:p w14:paraId="54B60482" w14:textId="3692F32F" w:rsidR="007934B9" w:rsidRDefault="0041211E">
                <w:pPr>
                  <w:pStyle w:val="13"/>
                  <w:ind w:left="485" w:hanging="485"/>
                  <w:rPr>
                    <w:rFonts w:asciiTheme="minorHAnsi" w:eastAsiaTheme="minorEastAsia"/>
                    <w:sz w:val="21"/>
                  </w:rPr>
                </w:pPr>
                <w:hyperlink w:anchor="_Toc879408" w:history="1">
                  <w:r w:rsidR="007934B9" w:rsidRPr="006B062F">
                    <w:rPr>
                      <w:rStyle w:val="af4"/>
                    </w:rPr>
                    <w:t>８．防災教育及び訓練の実施</w:t>
                  </w:r>
                  <w:r w:rsidR="007934B9">
                    <w:rPr>
                      <w:webHidden/>
                    </w:rPr>
                    <w:tab/>
                  </w:r>
                  <w:r w:rsidR="007934B9">
                    <w:rPr>
                      <w:webHidden/>
                    </w:rPr>
                    <w:fldChar w:fldCharType="begin"/>
                  </w:r>
                  <w:r w:rsidR="007934B9">
                    <w:rPr>
                      <w:webHidden/>
                    </w:rPr>
                    <w:instrText xml:space="preserve"> PAGEREF _Toc879408 \h </w:instrText>
                  </w:r>
                  <w:r w:rsidR="007934B9">
                    <w:rPr>
                      <w:webHidden/>
                    </w:rPr>
                  </w:r>
                  <w:r w:rsidR="007934B9">
                    <w:rPr>
                      <w:webHidden/>
                    </w:rPr>
                    <w:fldChar w:fldCharType="separate"/>
                  </w:r>
                  <w:r w:rsidR="00D667B4">
                    <w:rPr>
                      <w:webHidden/>
                    </w:rPr>
                    <w:t>24</w:t>
                  </w:r>
                  <w:r w:rsidR="007934B9">
                    <w:rPr>
                      <w:webHidden/>
                    </w:rPr>
                    <w:fldChar w:fldCharType="end"/>
                  </w:r>
                </w:hyperlink>
              </w:p>
              <w:p w14:paraId="65D7D161" w14:textId="08FB2254" w:rsidR="007934B9" w:rsidRDefault="0041211E">
                <w:pPr>
                  <w:pStyle w:val="13"/>
                  <w:ind w:left="485" w:hanging="485"/>
                  <w:rPr>
                    <w:rFonts w:asciiTheme="minorHAnsi" w:eastAsiaTheme="minorEastAsia"/>
                    <w:sz w:val="21"/>
                  </w:rPr>
                </w:pPr>
                <w:hyperlink w:anchor="_Toc879409" w:history="1">
                  <w:r w:rsidR="007934B9" w:rsidRPr="006B062F">
                    <w:rPr>
                      <w:rStyle w:val="af4"/>
                    </w:rPr>
                    <w:t>９．</w:t>
                  </w:r>
                  <w:r w:rsidR="007934B9" w:rsidRPr="006B062F">
                    <w:rPr>
                      <w:rStyle w:val="af4"/>
                      <w:w w:val="90"/>
                    </w:rPr>
                    <w:t>自衛水防組織の業務に関する事項（自衛水防組織を設置する場合に限る。）</w:t>
                  </w:r>
                  <w:r w:rsidR="007934B9">
                    <w:rPr>
                      <w:webHidden/>
                    </w:rPr>
                    <w:tab/>
                  </w:r>
                  <w:r w:rsidR="007934B9">
                    <w:rPr>
                      <w:webHidden/>
                    </w:rPr>
                    <w:fldChar w:fldCharType="begin"/>
                  </w:r>
                  <w:r w:rsidR="007934B9">
                    <w:rPr>
                      <w:webHidden/>
                    </w:rPr>
                    <w:instrText xml:space="preserve"> PAGEREF _Toc879409 \h </w:instrText>
                  </w:r>
                  <w:r w:rsidR="007934B9">
                    <w:rPr>
                      <w:webHidden/>
                    </w:rPr>
                  </w:r>
                  <w:r w:rsidR="007934B9">
                    <w:rPr>
                      <w:webHidden/>
                    </w:rPr>
                    <w:fldChar w:fldCharType="separate"/>
                  </w:r>
                  <w:r w:rsidR="00D667B4">
                    <w:rPr>
                      <w:webHidden/>
                    </w:rPr>
                    <w:t>25</w:t>
                  </w:r>
                  <w:r w:rsidR="007934B9">
                    <w:rPr>
                      <w:webHidden/>
                    </w:rPr>
                    <w:fldChar w:fldCharType="end"/>
                  </w:r>
                </w:hyperlink>
              </w:p>
              <w:p w14:paraId="2388747F" w14:textId="19DD1C59" w:rsidR="002D71F0" w:rsidRPr="00DC09F1" w:rsidRDefault="002D71F0" w:rsidP="00DC09F1">
                <w:r>
                  <w:rPr>
                    <w:b/>
                    <w:bCs/>
                    <w:lang w:val="ja-JP"/>
                  </w:rPr>
                  <w:fldChar w:fldCharType="end"/>
                </w:r>
              </w:p>
            </w:sdtContent>
          </w:sdt>
        </w:tc>
        <w:tc>
          <w:tcPr>
            <w:tcW w:w="1098" w:type="dxa"/>
          </w:tcPr>
          <w:p w14:paraId="44E9E216" w14:textId="77777777" w:rsidR="002D71F0" w:rsidRPr="008D5BFC" w:rsidRDefault="008D5BFC" w:rsidP="008D5BFC">
            <w:pPr>
              <w:jc w:val="center"/>
              <w:rPr>
                <w:rFonts w:ascii="ＭＳ Ｐゴシック" w:eastAsia="ＭＳ Ｐゴシック" w:hAnsi="ＭＳ Ｐゴシック"/>
                <w:sz w:val="24"/>
                <w:szCs w:val="24"/>
                <w:u w:val="single"/>
              </w:rPr>
            </w:pPr>
            <w:r>
              <w:rPr>
                <w:rFonts w:ascii="ＭＳ Ｐゴシック" w:eastAsia="ＭＳ Ｐゴシック" w:hAnsi="ＭＳ Ｐゴシック" w:hint="eastAsia"/>
                <w:sz w:val="24"/>
                <w:szCs w:val="24"/>
                <w:u w:val="single"/>
              </w:rPr>
              <w:t xml:space="preserve">　</w:t>
            </w:r>
            <w:r w:rsidR="000B7352" w:rsidRPr="008D5BFC">
              <w:rPr>
                <w:rFonts w:ascii="ＭＳ Ｐゴシック" w:eastAsia="ＭＳ Ｐゴシック" w:hAnsi="ＭＳ Ｐゴシック" w:hint="eastAsia"/>
                <w:sz w:val="24"/>
                <w:szCs w:val="24"/>
                <w:u w:val="single"/>
              </w:rPr>
              <w:t>1</w:t>
            </w:r>
            <w:r>
              <w:rPr>
                <w:rFonts w:ascii="ＭＳ Ｐゴシック" w:eastAsia="ＭＳ Ｐゴシック" w:hAnsi="ＭＳ Ｐゴシック" w:hint="eastAsia"/>
                <w:sz w:val="24"/>
                <w:szCs w:val="24"/>
                <w:u w:val="single"/>
              </w:rPr>
              <w:t xml:space="preserve">　</w:t>
            </w:r>
          </w:p>
          <w:p w14:paraId="5B933770" w14:textId="77777777" w:rsidR="000B7352" w:rsidRPr="008D5BFC" w:rsidRDefault="0055206A" w:rsidP="008D5BFC">
            <w:pPr>
              <w:jc w:val="center"/>
              <w:rPr>
                <w:rFonts w:ascii="ＭＳ Ｐゴシック" w:eastAsia="ＭＳ Ｐゴシック" w:hAnsi="ＭＳ Ｐゴシック"/>
                <w:sz w:val="24"/>
                <w:szCs w:val="24"/>
                <w:u w:val="single"/>
              </w:rPr>
            </w:pPr>
            <w:r>
              <w:rPr>
                <w:rFonts w:ascii="ＭＳ Ｐゴシック" w:eastAsia="ＭＳ Ｐゴシック" w:hAnsi="ＭＳ Ｐゴシック" w:hint="eastAsia"/>
                <w:sz w:val="24"/>
                <w:szCs w:val="24"/>
                <w:u w:val="single"/>
              </w:rPr>
              <w:t xml:space="preserve">　</w:t>
            </w:r>
            <w:r w:rsidR="000B7352" w:rsidRPr="008D5BFC">
              <w:rPr>
                <w:rFonts w:ascii="ＭＳ Ｐゴシック" w:eastAsia="ＭＳ Ｐゴシック" w:hAnsi="ＭＳ Ｐゴシック" w:hint="eastAsia"/>
                <w:sz w:val="24"/>
                <w:szCs w:val="24"/>
                <w:u w:val="single"/>
              </w:rPr>
              <w:t>1</w:t>
            </w:r>
            <w:r>
              <w:rPr>
                <w:rFonts w:ascii="ＭＳ Ｐゴシック" w:eastAsia="ＭＳ Ｐゴシック" w:hAnsi="ＭＳ Ｐゴシック" w:hint="eastAsia"/>
                <w:sz w:val="24"/>
                <w:szCs w:val="24"/>
                <w:u w:val="single"/>
              </w:rPr>
              <w:t xml:space="preserve">　</w:t>
            </w:r>
          </w:p>
          <w:p w14:paraId="39C2AE89" w14:textId="77777777" w:rsidR="000B7352" w:rsidRDefault="0055206A" w:rsidP="008D5BFC">
            <w:pPr>
              <w:jc w:val="center"/>
              <w:rPr>
                <w:rFonts w:ascii="ＭＳ Ｐゴシック" w:eastAsia="ＭＳ Ｐゴシック" w:hAnsi="ＭＳ Ｐゴシック"/>
                <w:sz w:val="24"/>
                <w:szCs w:val="24"/>
                <w:u w:val="single"/>
              </w:rPr>
            </w:pPr>
            <w:r>
              <w:rPr>
                <w:rFonts w:ascii="ＭＳ Ｐゴシック" w:eastAsia="ＭＳ Ｐゴシック" w:hAnsi="ＭＳ Ｐゴシック" w:hint="eastAsia"/>
                <w:sz w:val="24"/>
                <w:szCs w:val="24"/>
                <w:u w:val="single"/>
              </w:rPr>
              <w:t xml:space="preserve">　</w:t>
            </w:r>
            <w:r w:rsidR="000B7352" w:rsidRPr="008D5BFC">
              <w:rPr>
                <w:rFonts w:ascii="ＭＳ Ｐゴシック" w:eastAsia="ＭＳ Ｐゴシック" w:hAnsi="ＭＳ Ｐゴシック" w:hint="eastAsia"/>
                <w:sz w:val="24"/>
                <w:szCs w:val="24"/>
                <w:u w:val="single"/>
              </w:rPr>
              <w:t>1</w:t>
            </w:r>
            <w:r>
              <w:rPr>
                <w:rFonts w:ascii="ＭＳ Ｐゴシック" w:eastAsia="ＭＳ Ｐゴシック" w:hAnsi="ＭＳ Ｐゴシック" w:hint="eastAsia"/>
                <w:sz w:val="24"/>
                <w:szCs w:val="24"/>
                <w:u w:val="single"/>
              </w:rPr>
              <w:t xml:space="preserve">　</w:t>
            </w:r>
          </w:p>
          <w:p w14:paraId="7CAE985B" w14:textId="77777777" w:rsidR="0055206A" w:rsidRDefault="0055206A" w:rsidP="008D5BFC">
            <w:pPr>
              <w:jc w:val="center"/>
              <w:rPr>
                <w:rFonts w:ascii="ＭＳ Ｐゴシック" w:eastAsia="ＭＳ Ｐゴシック" w:hAnsi="ＭＳ Ｐゴシック"/>
                <w:sz w:val="24"/>
                <w:szCs w:val="24"/>
                <w:u w:val="single"/>
              </w:rPr>
            </w:pPr>
            <w:r>
              <w:rPr>
                <w:rFonts w:ascii="ＭＳ Ｐゴシック" w:eastAsia="ＭＳ Ｐゴシック" w:hAnsi="ＭＳ Ｐゴシック" w:hint="eastAsia"/>
                <w:sz w:val="24"/>
                <w:szCs w:val="24"/>
                <w:u w:val="single"/>
              </w:rPr>
              <w:t xml:space="preserve">　</w:t>
            </w:r>
            <w:r w:rsidRPr="008D5BFC">
              <w:rPr>
                <w:rFonts w:ascii="ＭＳ Ｐゴシック" w:eastAsia="ＭＳ Ｐゴシック" w:hAnsi="ＭＳ Ｐゴシック" w:hint="eastAsia"/>
                <w:sz w:val="24"/>
                <w:szCs w:val="24"/>
                <w:u w:val="single"/>
              </w:rPr>
              <w:t>1</w:t>
            </w:r>
            <w:r>
              <w:rPr>
                <w:rFonts w:ascii="ＭＳ Ｐゴシック" w:eastAsia="ＭＳ Ｐゴシック" w:hAnsi="ＭＳ Ｐゴシック" w:hint="eastAsia"/>
                <w:sz w:val="24"/>
                <w:szCs w:val="24"/>
                <w:u w:val="single"/>
              </w:rPr>
              <w:t xml:space="preserve">　</w:t>
            </w:r>
          </w:p>
          <w:p w14:paraId="5117CC0D" w14:textId="77777777" w:rsidR="000B2FA6" w:rsidRDefault="000B2FA6" w:rsidP="000B2FA6">
            <w:pPr>
              <w:jc w:val="center"/>
              <w:rPr>
                <w:rFonts w:ascii="ＭＳ Ｐゴシック" w:eastAsia="ＭＳ Ｐゴシック" w:hAnsi="ＭＳ Ｐゴシック"/>
                <w:sz w:val="24"/>
                <w:szCs w:val="24"/>
                <w:u w:val="single"/>
              </w:rPr>
            </w:pPr>
            <w:r>
              <w:rPr>
                <w:rFonts w:ascii="ＭＳ Ｐゴシック" w:eastAsia="ＭＳ Ｐゴシック" w:hAnsi="ＭＳ Ｐゴシック" w:hint="eastAsia"/>
                <w:sz w:val="24"/>
                <w:szCs w:val="24"/>
                <w:u w:val="single"/>
              </w:rPr>
              <w:t xml:space="preserve">　</w:t>
            </w:r>
            <w:r w:rsidRPr="008D5BFC">
              <w:rPr>
                <w:rFonts w:ascii="ＭＳ Ｐゴシック" w:eastAsia="ＭＳ Ｐゴシック" w:hAnsi="ＭＳ Ｐゴシック" w:hint="eastAsia"/>
                <w:sz w:val="24"/>
                <w:szCs w:val="24"/>
                <w:u w:val="single"/>
              </w:rPr>
              <w:t>1</w:t>
            </w:r>
            <w:r>
              <w:rPr>
                <w:rFonts w:ascii="ＭＳ Ｐゴシック" w:eastAsia="ＭＳ Ｐゴシック" w:hAnsi="ＭＳ Ｐゴシック" w:hint="eastAsia"/>
                <w:sz w:val="24"/>
                <w:szCs w:val="24"/>
                <w:u w:val="single"/>
              </w:rPr>
              <w:t xml:space="preserve">　</w:t>
            </w:r>
          </w:p>
          <w:p w14:paraId="18FBE544" w14:textId="77777777" w:rsidR="00E04047" w:rsidRDefault="00E04047" w:rsidP="00E04047">
            <w:pPr>
              <w:jc w:val="center"/>
              <w:rPr>
                <w:rFonts w:ascii="ＭＳ Ｐゴシック" w:eastAsia="ＭＳ Ｐゴシック" w:hAnsi="ＭＳ Ｐゴシック"/>
                <w:sz w:val="24"/>
                <w:szCs w:val="24"/>
                <w:u w:val="single"/>
              </w:rPr>
            </w:pPr>
            <w:r>
              <w:rPr>
                <w:rFonts w:ascii="ＭＳ Ｐゴシック" w:eastAsia="ＭＳ Ｐゴシック" w:hAnsi="ＭＳ Ｐゴシック" w:hint="eastAsia"/>
                <w:sz w:val="24"/>
                <w:szCs w:val="24"/>
                <w:u w:val="single"/>
              </w:rPr>
              <w:t xml:space="preserve">　2　</w:t>
            </w:r>
          </w:p>
          <w:p w14:paraId="129733AE" w14:textId="77777777" w:rsidR="00684CC7" w:rsidRDefault="00684CC7" w:rsidP="00684CC7">
            <w:pPr>
              <w:jc w:val="center"/>
              <w:rPr>
                <w:rFonts w:ascii="ＭＳ Ｐゴシック" w:eastAsia="ＭＳ Ｐゴシック" w:hAnsi="ＭＳ Ｐゴシック"/>
                <w:sz w:val="24"/>
                <w:szCs w:val="24"/>
                <w:u w:val="single"/>
              </w:rPr>
            </w:pPr>
            <w:r>
              <w:rPr>
                <w:rFonts w:ascii="ＭＳ Ｐゴシック" w:eastAsia="ＭＳ Ｐゴシック" w:hAnsi="ＭＳ Ｐゴシック" w:hint="eastAsia"/>
                <w:sz w:val="24"/>
                <w:szCs w:val="24"/>
                <w:u w:val="single"/>
              </w:rPr>
              <w:t xml:space="preserve">　2　</w:t>
            </w:r>
          </w:p>
          <w:p w14:paraId="4DA642BF" w14:textId="77777777" w:rsidR="00BE67FD" w:rsidRDefault="00BE67FD" w:rsidP="00BE67FD">
            <w:pPr>
              <w:jc w:val="center"/>
              <w:rPr>
                <w:rFonts w:ascii="ＭＳ Ｐゴシック" w:eastAsia="ＭＳ Ｐゴシック" w:hAnsi="ＭＳ Ｐゴシック"/>
                <w:sz w:val="24"/>
                <w:szCs w:val="24"/>
                <w:u w:val="single"/>
              </w:rPr>
            </w:pPr>
            <w:r>
              <w:rPr>
                <w:rFonts w:ascii="ＭＳ Ｐゴシック" w:eastAsia="ＭＳ Ｐゴシック" w:hAnsi="ＭＳ Ｐゴシック" w:hint="eastAsia"/>
                <w:sz w:val="24"/>
                <w:szCs w:val="24"/>
                <w:u w:val="single"/>
              </w:rPr>
              <w:t xml:space="preserve">　3　</w:t>
            </w:r>
          </w:p>
          <w:p w14:paraId="7E5B7D7D" w14:textId="77777777" w:rsidR="00365220" w:rsidRDefault="00365220" w:rsidP="00365220">
            <w:pPr>
              <w:jc w:val="center"/>
              <w:rPr>
                <w:rFonts w:ascii="ＭＳ Ｐゴシック" w:eastAsia="ＭＳ Ｐゴシック" w:hAnsi="ＭＳ Ｐゴシック"/>
                <w:sz w:val="24"/>
                <w:szCs w:val="24"/>
                <w:u w:val="single"/>
              </w:rPr>
            </w:pPr>
            <w:r>
              <w:rPr>
                <w:rFonts w:ascii="ＭＳ Ｐゴシック" w:eastAsia="ＭＳ Ｐゴシック" w:hAnsi="ＭＳ Ｐゴシック" w:hint="eastAsia"/>
                <w:sz w:val="24"/>
                <w:szCs w:val="24"/>
                <w:u w:val="single"/>
              </w:rPr>
              <w:t xml:space="preserve">　</w:t>
            </w:r>
            <w:r w:rsidR="001F7DE4">
              <w:rPr>
                <w:rFonts w:ascii="ＭＳ Ｐゴシック" w:eastAsia="ＭＳ Ｐゴシック" w:hAnsi="ＭＳ Ｐゴシック"/>
                <w:sz w:val="24"/>
                <w:szCs w:val="24"/>
                <w:u w:val="single"/>
              </w:rPr>
              <w:t>5</w:t>
            </w:r>
            <w:r>
              <w:rPr>
                <w:rFonts w:ascii="ＭＳ Ｐゴシック" w:eastAsia="ＭＳ Ｐゴシック" w:hAnsi="ＭＳ Ｐゴシック" w:hint="eastAsia"/>
                <w:sz w:val="24"/>
                <w:szCs w:val="24"/>
                <w:u w:val="single"/>
              </w:rPr>
              <w:t xml:space="preserve">　</w:t>
            </w:r>
          </w:p>
          <w:p w14:paraId="16EA1807" w14:textId="2560B826" w:rsidR="009F6D1A" w:rsidRDefault="009F6D1A" w:rsidP="009F6D1A">
            <w:pPr>
              <w:jc w:val="center"/>
              <w:rPr>
                <w:rFonts w:ascii="ＭＳ Ｐゴシック" w:eastAsia="ＭＳ Ｐゴシック" w:hAnsi="ＭＳ Ｐゴシック"/>
                <w:sz w:val="24"/>
                <w:szCs w:val="24"/>
                <w:u w:val="single"/>
              </w:rPr>
            </w:pPr>
            <w:r>
              <w:rPr>
                <w:rFonts w:ascii="ＭＳ Ｐゴシック" w:eastAsia="ＭＳ Ｐゴシック" w:hAnsi="ＭＳ Ｐゴシック" w:hint="eastAsia"/>
                <w:sz w:val="24"/>
                <w:szCs w:val="24"/>
                <w:u w:val="single"/>
              </w:rPr>
              <w:t xml:space="preserve">　</w:t>
            </w:r>
            <w:r w:rsidR="00D667B4">
              <w:rPr>
                <w:rFonts w:ascii="ＭＳ Ｐゴシック" w:eastAsia="ＭＳ Ｐゴシック" w:hAnsi="ＭＳ Ｐゴシック" w:hint="eastAsia"/>
                <w:sz w:val="24"/>
                <w:szCs w:val="24"/>
                <w:u w:val="single"/>
              </w:rPr>
              <w:t>7</w:t>
            </w:r>
            <w:r>
              <w:rPr>
                <w:rFonts w:ascii="ＭＳ Ｐゴシック" w:eastAsia="ＭＳ Ｐゴシック" w:hAnsi="ＭＳ Ｐゴシック" w:hint="eastAsia"/>
                <w:sz w:val="24"/>
                <w:szCs w:val="24"/>
                <w:u w:val="single"/>
              </w:rPr>
              <w:t xml:space="preserve">　</w:t>
            </w:r>
          </w:p>
          <w:p w14:paraId="2DA88283" w14:textId="77777777" w:rsidR="00C33AB8" w:rsidRDefault="00C33AB8" w:rsidP="00C33AB8">
            <w:pPr>
              <w:jc w:val="center"/>
              <w:rPr>
                <w:rFonts w:ascii="ＭＳ Ｐゴシック" w:eastAsia="ＭＳ Ｐゴシック" w:hAnsi="ＭＳ Ｐゴシック"/>
                <w:sz w:val="24"/>
                <w:szCs w:val="24"/>
                <w:u w:val="single"/>
              </w:rPr>
            </w:pPr>
            <w:r>
              <w:rPr>
                <w:rFonts w:ascii="ＭＳ Ｐゴシック" w:eastAsia="ＭＳ Ｐゴシック" w:hAnsi="ＭＳ Ｐゴシック" w:hint="eastAsia"/>
                <w:sz w:val="24"/>
                <w:szCs w:val="24"/>
                <w:u w:val="single"/>
              </w:rPr>
              <w:t xml:space="preserve">　</w:t>
            </w:r>
            <w:r w:rsidR="001F7DE4">
              <w:rPr>
                <w:rFonts w:ascii="ＭＳ Ｐゴシック" w:eastAsia="ＭＳ Ｐゴシック" w:hAnsi="ＭＳ Ｐゴシック"/>
                <w:sz w:val="24"/>
                <w:szCs w:val="24"/>
                <w:u w:val="single"/>
              </w:rPr>
              <w:t>8</w:t>
            </w:r>
            <w:r>
              <w:rPr>
                <w:rFonts w:ascii="ＭＳ Ｐゴシック" w:eastAsia="ＭＳ Ｐゴシック" w:hAnsi="ＭＳ Ｐゴシック" w:hint="eastAsia"/>
                <w:sz w:val="24"/>
                <w:szCs w:val="24"/>
                <w:u w:val="single"/>
              </w:rPr>
              <w:t xml:space="preserve">　</w:t>
            </w:r>
          </w:p>
          <w:p w14:paraId="34A39762" w14:textId="77777777" w:rsidR="00381A4D" w:rsidRDefault="00381A4D" w:rsidP="00381A4D">
            <w:pPr>
              <w:jc w:val="center"/>
              <w:rPr>
                <w:rFonts w:ascii="ＭＳ Ｐゴシック" w:eastAsia="ＭＳ Ｐゴシック" w:hAnsi="ＭＳ Ｐゴシック"/>
                <w:sz w:val="24"/>
                <w:szCs w:val="24"/>
                <w:u w:val="single"/>
              </w:rPr>
            </w:pPr>
            <w:r>
              <w:rPr>
                <w:rFonts w:ascii="ＭＳ Ｐゴシック" w:eastAsia="ＭＳ Ｐゴシック" w:hAnsi="ＭＳ Ｐゴシック" w:hint="eastAsia"/>
                <w:sz w:val="24"/>
                <w:szCs w:val="24"/>
                <w:u w:val="single"/>
              </w:rPr>
              <w:t xml:space="preserve">　</w:t>
            </w:r>
            <w:r w:rsidR="001F7DE4">
              <w:rPr>
                <w:rFonts w:ascii="ＭＳ Ｐゴシック" w:eastAsia="ＭＳ Ｐゴシック" w:hAnsi="ＭＳ Ｐゴシック"/>
                <w:sz w:val="24"/>
                <w:szCs w:val="24"/>
                <w:u w:val="single"/>
              </w:rPr>
              <w:t>9</w:t>
            </w:r>
            <w:r>
              <w:rPr>
                <w:rFonts w:ascii="ＭＳ Ｐゴシック" w:eastAsia="ＭＳ Ｐゴシック" w:hAnsi="ＭＳ Ｐゴシック" w:hint="eastAsia"/>
                <w:sz w:val="24"/>
                <w:szCs w:val="24"/>
                <w:u w:val="single"/>
              </w:rPr>
              <w:t xml:space="preserve">　</w:t>
            </w:r>
          </w:p>
          <w:p w14:paraId="02F3627F" w14:textId="77777777" w:rsidR="00F7583D" w:rsidRDefault="00F7583D" w:rsidP="00145B9A">
            <w:pPr>
              <w:ind w:firstLineChars="100" w:firstLine="240"/>
              <w:rPr>
                <w:rFonts w:ascii="ＭＳ Ｐゴシック" w:eastAsia="ＭＳ Ｐゴシック" w:hAnsi="ＭＳ Ｐゴシック"/>
                <w:sz w:val="24"/>
                <w:szCs w:val="24"/>
                <w:u w:val="single"/>
              </w:rPr>
            </w:pPr>
            <w:r>
              <w:rPr>
                <w:rFonts w:ascii="ＭＳ Ｐゴシック" w:eastAsia="ＭＳ Ｐゴシック" w:hAnsi="ＭＳ Ｐゴシック" w:hint="eastAsia"/>
                <w:sz w:val="24"/>
                <w:szCs w:val="24"/>
                <w:u w:val="single"/>
              </w:rPr>
              <w:t xml:space="preserve">　1</w:t>
            </w:r>
            <w:r w:rsidR="001F7DE4">
              <w:rPr>
                <w:rFonts w:ascii="ＭＳ Ｐゴシック" w:eastAsia="ＭＳ Ｐゴシック" w:hAnsi="ＭＳ Ｐゴシック" w:hint="eastAsia"/>
                <w:sz w:val="24"/>
                <w:szCs w:val="24"/>
                <w:u w:val="single"/>
              </w:rPr>
              <w:t>0</w:t>
            </w:r>
            <w:r>
              <w:rPr>
                <w:rFonts w:ascii="ＭＳ Ｐゴシック" w:eastAsia="ＭＳ Ｐゴシック" w:hAnsi="ＭＳ Ｐゴシック" w:hint="eastAsia"/>
                <w:sz w:val="24"/>
                <w:szCs w:val="24"/>
                <w:u w:val="single"/>
              </w:rPr>
              <w:t xml:space="preserve">　</w:t>
            </w:r>
          </w:p>
          <w:p w14:paraId="4E165816" w14:textId="77777777" w:rsidR="0055206A" w:rsidRDefault="0055206A" w:rsidP="008D5BFC">
            <w:pPr>
              <w:jc w:val="center"/>
            </w:pPr>
          </w:p>
        </w:tc>
      </w:tr>
    </w:tbl>
    <w:p w14:paraId="4AC96B8A" w14:textId="77777777" w:rsidR="00F50896" w:rsidRPr="00F50896" w:rsidRDefault="00F50896" w:rsidP="00F50896">
      <w:pPr>
        <w:pStyle w:val="12"/>
      </w:pPr>
    </w:p>
    <w:p w14:paraId="2C2F5EA8" w14:textId="77777777" w:rsidR="00106EFD" w:rsidRPr="00D8711C" w:rsidRDefault="001C2E97" w:rsidP="000F0E9A">
      <w:pPr>
        <w:pStyle w:val="a0"/>
      </w:pPr>
      <w:r w:rsidRPr="00D8711C">
        <w:t>本手引き（案）は</w:t>
      </w:r>
      <w:r w:rsidRPr="00D8711C">
        <w:rPr>
          <w:rFonts w:hint="eastAsia"/>
        </w:rPr>
        <w:t>、</w:t>
      </w:r>
      <w:r w:rsidRPr="00D8711C">
        <w:rPr>
          <w:rFonts w:hint="eastAsia"/>
          <w:u w:val="single"/>
        </w:rPr>
        <w:t>「要配慮者利用施設における避難計画作成の手引き（平成29年6月 国土交通省水管理・国土保全局）」及び「要配慮者利用施設における避難計画作成の手引き別冊（作成支援・様式編）（平成29年6月 国土交通省水管理・国土保全局）」</w:t>
      </w:r>
      <w:r w:rsidRPr="00D8711C">
        <w:rPr>
          <w:rFonts w:hint="eastAsia"/>
        </w:rPr>
        <w:t>に基づき、</w:t>
      </w:r>
      <w:r>
        <w:rPr>
          <w:rFonts w:hint="eastAsia"/>
        </w:rPr>
        <w:t>流域内の要配慮者利用施設における</w:t>
      </w:r>
      <w:r w:rsidRPr="001C2E97">
        <w:rPr>
          <w:rFonts w:hint="eastAsia"/>
          <w:b/>
          <w:u w:val="single"/>
        </w:rPr>
        <w:t>避難計画作成の支援となる参考資料として作成</w:t>
      </w:r>
      <w:r>
        <w:rPr>
          <w:rFonts w:hint="eastAsia"/>
        </w:rPr>
        <w:t>されているものです。実際の計画作成の時は、国土交通省作成の手引きおよび手引き別冊（作成支援・様式編）も確認してください。</w:t>
      </w:r>
    </w:p>
    <w:p w14:paraId="304F1E7C" w14:textId="1AB9261C" w:rsidR="001C2E97" w:rsidRPr="001C2E97" w:rsidRDefault="001C2E97" w:rsidP="001F2D3A">
      <w:pPr>
        <w:pStyle w:val="a0"/>
      </w:pPr>
      <w:r>
        <w:t>本手引き（案）</w:t>
      </w:r>
      <w:r w:rsidRPr="000F0E9A">
        <w:t>は、</w:t>
      </w:r>
      <w:r>
        <w:rPr>
          <w:rFonts w:hint="eastAsia"/>
        </w:rPr>
        <w:t>北上川下流河川事務所管内における</w:t>
      </w:r>
      <w:r w:rsidRPr="000F0E9A">
        <w:t>老人福祉施設、障害者福祉施設、児童福祉施設を</w:t>
      </w:r>
      <w:r>
        <w:rPr>
          <w:rFonts w:hint="eastAsia"/>
        </w:rPr>
        <w:t>対象</w:t>
      </w:r>
      <w:r w:rsidRPr="000F0E9A">
        <w:t>とした</w:t>
      </w:r>
      <w:r>
        <w:rPr>
          <w:rFonts w:hint="eastAsia"/>
        </w:rPr>
        <w:t>、</w:t>
      </w:r>
      <w:r w:rsidRPr="000F0E9A">
        <w:t>洪水</w:t>
      </w:r>
      <w:r w:rsidR="004C4E0D">
        <w:rPr>
          <w:rFonts w:hint="eastAsia"/>
        </w:rPr>
        <w:t>・土砂災害</w:t>
      </w:r>
      <w:r w:rsidRPr="000F0E9A">
        <w:t>時等の避難確保計画の内容に準拠し</w:t>
      </w:r>
      <w:r w:rsidRPr="00D8711C">
        <w:t>ています。</w:t>
      </w:r>
    </w:p>
    <w:p w14:paraId="66515183" w14:textId="77777777" w:rsidR="00A838D1" w:rsidRPr="00D8711C" w:rsidRDefault="00A838D1" w:rsidP="00A838D1">
      <w:pPr>
        <w:pStyle w:val="a0"/>
        <w:rPr>
          <w:u w:val="single"/>
        </w:rPr>
      </w:pPr>
      <w:r w:rsidRPr="00D8711C">
        <w:rPr>
          <w:rFonts w:hint="eastAsia"/>
          <w:u w:val="single"/>
        </w:rPr>
        <w:t>本手引き（案）は、北上川下流河川事務所が管理する河川、水位観測所を想定し、作成されてます。</w:t>
      </w:r>
    </w:p>
    <w:p w14:paraId="58B0FFF5" w14:textId="77777777" w:rsidR="00A838D1" w:rsidRDefault="00A838D1" w:rsidP="00A838D1">
      <w:pPr>
        <w:pStyle w:val="a0"/>
        <w:rPr>
          <w:u w:val="single"/>
        </w:rPr>
      </w:pPr>
      <w:r w:rsidRPr="00D8711C">
        <w:t>要配慮者利用施設とは、社</w:t>
      </w:r>
      <w:r w:rsidRPr="000F0E9A">
        <w:t>会福祉施設、学校、医療施設その他の主として防災上の配慮が必要な方が利用する施設です。</w:t>
      </w:r>
      <w:r>
        <w:rPr>
          <w:rFonts w:hint="eastAsia"/>
          <w:u w:val="single"/>
        </w:rPr>
        <w:t>本手引き（案）</w:t>
      </w:r>
      <w:r w:rsidRPr="00DA08A7">
        <w:rPr>
          <w:rFonts w:hint="eastAsia"/>
          <w:u w:val="single"/>
        </w:rPr>
        <w:t>は、要配慮者利用施設のうち、昼間だけでなく夜間、休日なども利用がある施設を主な対象として</w:t>
      </w:r>
      <w:r>
        <w:rPr>
          <w:rFonts w:hint="eastAsia"/>
          <w:u w:val="single"/>
        </w:rPr>
        <w:t>記述内容が構成されています。</w:t>
      </w:r>
    </w:p>
    <w:p w14:paraId="19582D07" w14:textId="77777777" w:rsidR="00A838D1" w:rsidRDefault="00A838D1" w:rsidP="00A838D1">
      <w:pPr>
        <w:pStyle w:val="a0"/>
        <w:rPr>
          <w:rFonts w:hAnsi="ＭＳ Ｐゴシック"/>
        </w:rPr>
      </w:pPr>
      <w:r>
        <w:t>本手引き（案）</w:t>
      </w:r>
      <w:r w:rsidR="00A46F29">
        <w:rPr>
          <w:rFonts w:hint="eastAsia"/>
        </w:rPr>
        <w:t>に併せて</w:t>
      </w:r>
      <w:r w:rsidR="00A46F29" w:rsidRPr="000F0E9A">
        <w:rPr>
          <w:rFonts w:hint="eastAsia"/>
        </w:rPr>
        <w:t>、</w:t>
      </w:r>
      <w:r w:rsidR="00A46F29">
        <w:rPr>
          <w:rFonts w:hint="eastAsia"/>
        </w:rPr>
        <w:t>別添の</w:t>
      </w:r>
      <w:r w:rsidR="00A46F29" w:rsidRPr="00A838D1">
        <w:rPr>
          <w:rFonts w:hAnsi="ＭＳ Ｐゴシック" w:cs="ＭＳ 明朝" w:hint="eastAsia"/>
          <w:szCs w:val="24"/>
        </w:rPr>
        <w:t>「様式集（</w:t>
      </w:r>
      <w:r>
        <w:rPr>
          <w:rFonts w:hAnsi="ＭＳ Ｐゴシック" w:cs="ＭＳ 明朝" w:hint="eastAsia"/>
          <w:szCs w:val="24"/>
        </w:rPr>
        <w:t>案</w:t>
      </w:r>
      <w:r w:rsidR="00A46F29" w:rsidRPr="00A838D1">
        <w:rPr>
          <w:rFonts w:hAnsi="ＭＳ Ｐゴシック" w:cs="ＭＳ 明朝" w:hint="eastAsia"/>
          <w:szCs w:val="24"/>
        </w:rPr>
        <w:t>）</w:t>
      </w:r>
      <w:r>
        <w:rPr>
          <w:rFonts w:hAnsi="ＭＳ Ｐゴシック" w:cs="ＭＳ 明朝" w:hint="eastAsia"/>
          <w:szCs w:val="24"/>
        </w:rPr>
        <w:t>（エクセルデータ）</w:t>
      </w:r>
      <w:r w:rsidR="00A46F29" w:rsidRPr="00A838D1">
        <w:rPr>
          <w:rFonts w:hAnsi="ＭＳ Ｐゴシック" w:cs="ＭＳ 明朝" w:hint="eastAsia"/>
          <w:szCs w:val="24"/>
        </w:rPr>
        <w:t>」</w:t>
      </w:r>
      <w:r>
        <w:rPr>
          <w:rFonts w:hint="eastAsia"/>
        </w:rPr>
        <w:t>に</w:t>
      </w:r>
      <w:r w:rsidR="00A46F29">
        <w:rPr>
          <w:rFonts w:hint="eastAsia"/>
        </w:rPr>
        <w:t>必要事項を入力していただき、各施設の避難確保計画を作成していただくこととなります</w:t>
      </w:r>
      <w:r>
        <w:rPr>
          <w:rFonts w:hint="eastAsia"/>
        </w:rPr>
        <w:t>（次頁に詳述）</w:t>
      </w:r>
      <w:r w:rsidR="00A46F29">
        <w:rPr>
          <w:rFonts w:hint="eastAsia"/>
        </w:rPr>
        <w:t>。</w:t>
      </w:r>
      <w:r>
        <w:rPr>
          <w:rFonts w:hint="eastAsia"/>
        </w:rPr>
        <w:t>本手引き（案）</w:t>
      </w:r>
      <w:r w:rsidR="006417CA">
        <w:rPr>
          <w:rFonts w:hint="eastAsia"/>
        </w:rPr>
        <w:t>の文中の、</w:t>
      </w:r>
      <w:r w:rsidR="006417CA" w:rsidRPr="00A838D1">
        <w:rPr>
          <w:rFonts w:hAnsi="ＭＳ Ｐゴシック" w:hint="eastAsia"/>
          <w:b/>
          <w:color w:val="FFFFFF" w:themeColor="background1"/>
          <w:highlight w:val="darkBlue"/>
        </w:rPr>
        <w:t>表紙</w:t>
      </w:r>
      <w:r w:rsidR="006417CA" w:rsidRPr="00A838D1">
        <w:rPr>
          <w:rFonts w:hAnsi="ＭＳ Ｐゴシック" w:hint="eastAsia"/>
        </w:rPr>
        <w:t>などは様式集の対象シートを指します。</w:t>
      </w:r>
    </w:p>
    <w:p w14:paraId="66C422E8" w14:textId="4BF7B153" w:rsidR="00CC65E5" w:rsidRDefault="00CC65E5" w:rsidP="00CC65E5">
      <w:pPr>
        <w:pStyle w:val="a0"/>
        <w:rPr>
          <w:u w:val="single"/>
        </w:rPr>
      </w:pPr>
      <w:r w:rsidRPr="00D8711C">
        <w:rPr>
          <w:rFonts w:hint="eastAsia"/>
          <w:u w:val="single"/>
        </w:rPr>
        <w:t>作成した避難確保計画は、所在地の</w:t>
      </w:r>
      <w:r w:rsidR="00214E69">
        <w:rPr>
          <w:rFonts w:hint="eastAsia"/>
          <w:u w:val="single"/>
        </w:rPr>
        <w:t>市町村</w:t>
      </w:r>
      <w:r w:rsidRPr="00D8711C">
        <w:rPr>
          <w:rFonts w:hint="eastAsia"/>
          <w:u w:val="single"/>
        </w:rPr>
        <w:t>に提出してください。</w:t>
      </w:r>
    </w:p>
    <w:p w14:paraId="0D7C156C" w14:textId="0442A4D5" w:rsidR="001A6E56" w:rsidRPr="001C2E97" w:rsidRDefault="002B51B0" w:rsidP="001F2D3A">
      <w:pPr>
        <w:pStyle w:val="a0"/>
        <w:widowControl/>
        <w:jc w:val="left"/>
        <w:rPr>
          <w:rFonts w:hAnsi="ＭＳ Ｐゴシック"/>
        </w:rPr>
      </w:pPr>
      <w:r w:rsidRPr="001C2E97">
        <w:rPr>
          <w:rFonts w:hint="eastAsia"/>
          <w:u w:val="single"/>
        </w:rPr>
        <w:t>洪水</w:t>
      </w:r>
      <w:r w:rsidR="005F2C60">
        <w:rPr>
          <w:rFonts w:hint="eastAsia"/>
          <w:u w:val="single"/>
        </w:rPr>
        <w:t>・</w:t>
      </w:r>
      <w:r w:rsidR="005F2C60" w:rsidRPr="006F71EF">
        <w:rPr>
          <w:rFonts w:hint="eastAsia"/>
          <w:u w:val="single"/>
        </w:rPr>
        <w:t>土砂災害</w:t>
      </w:r>
      <w:r w:rsidRPr="001C2E97">
        <w:rPr>
          <w:rFonts w:hint="eastAsia"/>
          <w:u w:val="single"/>
        </w:rPr>
        <w:t>が実際におこりそうな際には、必ずしも、本手引き（案）に沿って作成する避難確保計画で対応できない場合があります。状況に応じ、適切な行動をとってください。</w:t>
      </w:r>
      <w:r w:rsidR="00A838D1" w:rsidRPr="001C2E97">
        <w:rPr>
          <w:rFonts w:hAnsi="ＭＳ Ｐゴシック"/>
        </w:rPr>
        <w:br w:type="page"/>
      </w:r>
    </w:p>
    <w:p w14:paraId="6C4E7C5D" w14:textId="77777777" w:rsidR="00106EFD" w:rsidRPr="00A46F29" w:rsidRDefault="00DF75D6" w:rsidP="00B95E71">
      <w:pPr>
        <w:pStyle w:val="a2"/>
      </w:pPr>
      <w:r>
        <w:rPr>
          <w:rFonts w:hint="eastAsia"/>
        </w:rPr>
        <w:lastRenderedPageBreak/>
        <w:t>＜</w:t>
      </w:r>
      <w:r w:rsidR="00A838D1">
        <w:rPr>
          <w:rFonts w:hint="eastAsia"/>
        </w:rPr>
        <w:t>本手引き（案）</w:t>
      </w:r>
      <w:r>
        <w:rPr>
          <w:rFonts w:hint="eastAsia"/>
        </w:rPr>
        <w:t>の構成＞</w:t>
      </w:r>
    </w:p>
    <w:p w14:paraId="1A05FB77" w14:textId="77777777" w:rsidR="00D60934" w:rsidRPr="00B95E71" w:rsidRDefault="00B95E71" w:rsidP="00B95E71">
      <w:pPr>
        <w:widowControl/>
        <w:ind w:firstLineChars="100" w:firstLine="240"/>
        <w:jc w:val="left"/>
        <w:rPr>
          <w:rFonts w:ascii="ＭＳ Ｐゴシック" w:eastAsia="ＭＳ Ｐゴシック" w:hAnsi="ＭＳ Ｐゴシック" w:cs="ＭＳゴシック"/>
          <w:kern w:val="0"/>
          <w:sz w:val="24"/>
          <w:szCs w:val="24"/>
        </w:rPr>
      </w:pPr>
      <w:r>
        <w:rPr>
          <w:rFonts w:ascii="ＭＳ Ｐゴシック" w:eastAsia="ＭＳ Ｐゴシック" w:hAnsi="ＭＳ Ｐゴシック" w:cs="ＭＳゴシック" w:hint="eastAsia"/>
          <w:kern w:val="0"/>
          <w:sz w:val="24"/>
          <w:szCs w:val="24"/>
        </w:rPr>
        <w:t>本手引き（案）は、以下の構成となっています。</w:t>
      </w:r>
    </w:p>
    <w:p w14:paraId="728CCB7C" w14:textId="36804E02" w:rsidR="00D60934" w:rsidRPr="00B95E71" w:rsidRDefault="0066298E" w:rsidP="00B95E71">
      <w:pPr>
        <w:widowControl/>
        <w:jc w:val="left"/>
        <w:rPr>
          <w:rFonts w:ascii="ＭＳ Ｐゴシック" w:eastAsia="ＭＳ Ｐゴシック" w:hAnsi="ＭＳ Ｐゴシック" w:cs="ＭＳゴシック"/>
          <w:kern w:val="0"/>
          <w:sz w:val="24"/>
          <w:szCs w:val="24"/>
        </w:rPr>
      </w:pPr>
      <w:r>
        <w:rPr>
          <w:rFonts w:ascii="ＭＳ Ｐゴシック" w:eastAsia="ＭＳ Ｐゴシック" w:hAnsi="ＭＳ Ｐゴシック" w:cs="ＭＳゴシック"/>
          <w:noProof/>
          <w:kern w:val="0"/>
          <w:sz w:val="24"/>
          <w:szCs w:val="24"/>
        </w:rPr>
        <mc:AlternateContent>
          <mc:Choice Requires="wps">
            <w:drawing>
              <wp:anchor distT="0" distB="0" distL="114300" distR="114300" simplePos="0" relativeHeight="251683328" behindDoc="0" locked="0" layoutInCell="1" allowOverlap="1" wp14:anchorId="65A262C9" wp14:editId="39573742">
                <wp:simplePos x="0" y="0"/>
                <wp:positionH relativeFrom="column">
                  <wp:posOffset>807085</wp:posOffset>
                </wp:positionH>
                <wp:positionV relativeFrom="paragraph">
                  <wp:posOffset>166480</wp:posOffset>
                </wp:positionV>
                <wp:extent cx="1409065" cy="450850"/>
                <wp:effectExtent l="0" t="0" r="0" b="6350"/>
                <wp:wrapNone/>
                <wp:docPr id="301" name="テキスト ボックス 301"/>
                <wp:cNvGraphicFramePr/>
                <a:graphic xmlns:a="http://schemas.openxmlformats.org/drawingml/2006/main">
                  <a:graphicData uri="http://schemas.microsoft.com/office/word/2010/wordprocessingShape">
                    <wps:wsp>
                      <wps:cNvSpPr txBox="1"/>
                      <wps:spPr>
                        <a:xfrm>
                          <a:off x="0" y="0"/>
                          <a:ext cx="1409065" cy="450850"/>
                        </a:xfrm>
                        <a:prstGeom prst="rect">
                          <a:avLst/>
                        </a:prstGeom>
                        <a:noFill/>
                        <a:ln w="6350">
                          <a:noFill/>
                        </a:ln>
                      </wps:spPr>
                      <wps:txbx>
                        <w:txbxContent>
                          <w:p w14:paraId="7861DE9C" w14:textId="4BA0DC17" w:rsidR="0066298E" w:rsidRPr="0041211E" w:rsidRDefault="0066298E" w:rsidP="0066298E">
                            <w:pPr>
                              <w:rPr>
                                <w:rFonts w:hint="eastAsia"/>
                                <w:sz w:val="14"/>
                              </w:rPr>
                            </w:pPr>
                            <w:r>
                              <w:rPr>
                                <w:rFonts w:hint="eastAsia"/>
                                <w:sz w:val="14"/>
                              </w:rPr>
                              <w:t>１．計画の</w:t>
                            </w:r>
                            <w:r>
                              <w:rPr>
                                <w:sz w:val="14"/>
                              </w:rPr>
                              <w:t>構成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A262C9" id="_x0000_t202" coordsize="21600,21600" o:spt="202" path="m,l,21600r21600,l21600,xe">
                <v:stroke joinstyle="miter"/>
                <v:path gradientshapeok="t" o:connecttype="rect"/>
              </v:shapetype>
              <v:shape id="テキスト ボックス 301" o:spid="_x0000_s1026" type="#_x0000_t202" style="position:absolute;margin-left:63.55pt;margin-top:13.1pt;width:110.95pt;height:35.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" filled="f" stroked="f" strokeweight=".5pt">
                <v:textbox>
                  <w:txbxContent>
                    <w:p w14:paraId="7861DE9C" w14:textId="4BA0DC17" w:rsidR="0066298E" w:rsidRPr="0041211E" w:rsidRDefault="0066298E" w:rsidP="0066298E">
                      <w:pPr>
                        <w:rPr>
                          <w:rFonts w:hint="eastAsia"/>
                          <w:sz w:val="14"/>
                        </w:rPr>
                      </w:pPr>
                      <w:r>
                        <w:rPr>
                          <w:rFonts w:hint="eastAsia"/>
                          <w:sz w:val="14"/>
                        </w:rPr>
                        <w:t>１．計画の</w:t>
                      </w:r>
                      <w:r>
                        <w:rPr>
                          <w:sz w:val="14"/>
                        </w:rPr>
                        <w:t>構成</w:t>
                      </w:r>
                    </w:p>
                  </w:txbxContent>
                </v:textbox>
              </v:shape>
            </w:pict>
          </mc:Fallback>
        </mc:AlternateContent>
      </w:r>
      <w:r w:rsidR="00A838D1" w:rsidRPr="00B95E71">
        <w:rPr>
          <w:rFonts w:ascii="ＭＳ Ｐゴシック" w:eastAsia="ＭＳ Ｐゴシック" w:hAnsi="ＭＳ Ｐゴシック" w:cs="ＭＳゴシック"/>
          <w:noProof/>
          <w:kern w:val="0"/>
          <w:sz w:val="24"/>
          <w:szCs w:val="24"/>
        </w:rPr>
        <mc:AlternateContent>
          <mc:Choice Requires="wps">
            <w:drawing>
              <wp:anchor distT="0" distB="0" distL="114300" distR="114300" simplePos="0" relativeHeight="251656704" behindDoc="0" locked="0" layoutInCell="1" allowOverlap="1" wp14:anchorId="44B60D8F" wp14:editId="026CB6C2">
                <wp:simplePos x="0" y="0"/>
                <wp:positionH relativeFrom="column">
                  <wp:posOffset>942975</wp:posOffset>
                </wp:positionH>
                <wp:positionV relativeFrom="paragraph">
                  <wp:posOffset>1007745</wp:posOffset>
                </wp:positionV>
                <wp:extent cx="1152525" cy="666750"/>
                <wp:effectExtent l="0" t="0" r="28575" b="19050"/>
                <wp:wrapNone/>
                <wp:docPr id="291" name="正方形/長方形 291"/>
                <wp:cNvGraphicFramePr/>
                <a:graphic xmlns:a="http://schemas.openxmlformats.org/drawingml/2006/main">
                  <a:graphicData uri="http://schemas.microsoft.com/office/word/2010/wordprocessingShape">
                    <wps:wsp>
                      <wps:cNvSpPr/>
                      <wps:spPr>
                        <a:xfrm>
                          <a:off x="0" y="0"/>
                          <a:ext cx="1152525" cy="666750"/>
                        </a:xfrm>
                        <a:prstGeom prst="rect">
                          <a:avLst/>
                        </a:prstGeom>
                        <a:solidFill>
                          <a:schemeClr val="accent5">
                            <a:lumMod val="20000"/>
                            <a:lumOff val="80000"/>
                          </a:schemeClr>
                        </a:solidFill>
                        <a:ln w="19050">
                          <a:solidFill>
                            <a:schemeClr val="tx2">
                              <a:lumMod val="40000"/>
                              <a:lumOff val="60000"/>
                            </a:schemeClr>
                          </a:solidFill>
                        </a:ln>
                        <a:effectLst>
                          <a:softEdge rad="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03CD16" id="正方形/長方形 291" o:spid="_x0000_s1026" style="position:absolute;left:0;text-align:left;margin-left:74.25pt;margin-top:79.35pt;width:90.75pt;height:5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" fillcolor="#daeef3 [664]" strokecolor="#8db3e2 [1311]" strokeweight="1.5pt"/>
            </w:pict>
          </mc:Fallback>
        </mc:AlternateContent>
      </w:r>
      <w:r w:rsidR="00A838D1" w:rsidRPr="00B95E71">
        <w:rPr>
          <w:rFonts w:ascii="ＭＳ Ｐゴシック" w:eastAsia="ＭＳ Ｐゴシック" w:hAnsi="ＭＳ Ｐゴシック" w:cs="ＭＳゴシック"/>
          <w:noProof/>
          <w:kern w:val="0"/>
          <w:sz w:val="24"/>
          <w:szCs w:val="24"/>
        </w:rPr>
        <mc:AlternateContent>
          <mc:Choice Requires="wps">
            <w:drawing>
              <wp:anchor distT="0" distB="0" distL="114300" distR="114300" simplePos="0" relativeHeight="251678208" behindDoc="0" locked="0" layoutInCell="1" allowOverlap="1" wp14:anchorId="1B0E12EB" wp14:editId="3805B8B9">
                <wp:simplePos x="0" y="0"/>
                <wp:positionH relativeFrom="column">
                  <wp:posOffset>2533650</wp:posOffset>
                </wp:positionH>
                <wp:positionV relativeFrom="paragraph">
                  <wp:posOffset>969645</wp:posOffset>
                </wp:positionV>
                <wp:extent cx="2655570" cy="733425"/>
                <wp:effectExtent l="476250" t="0" r="11430" b="28575"/>
                <wp:wrapNone/>
                <wp:docPr id="30" name="吹き出し: 四角形 30"/>
                <wp:cNvGraphicFramePr/>
                <a:graphic xmlns:a="http://schemas.openxmlformats.org/drawingml/2006/main">
                  <a:graphicData uri="http://schemas.microsoft.com/office/word/2010/wordprocessingShape">
                    <wps:wsp>
                      <wps:cNvSpPr/>
                      <wps:spPr>
                        <a:xfrm>
                          <a:off x="0" y="0"/>
                          <a:ext cx="2655570" cy="733425"/>
                        </a:xfrm>
                        <a:prstGeom prst="wedgeRectCallout">
                          <a:avLst>
                            <a:gd name="adj1" fmla="val -67842"/>
                            <a:gd name="adj2" fmla="val 5159"/>
                          </a:avLst>
                        </a:prstGeom>
                        <a:solidFill>
                          <a:schemeClr val="bg1"/>
                        </a:solidFill>
                        <a:ln w="3175">
                          <a:solidFill>
                            <a:schemeClr val="tx1"/>
                          </a:solidFill>
                        </a:ln>
                        <a:effectLst>
                          <a:softEdge rad="0"/>
                        </a:effectLst>
                      </wps:spPr>
                      <wps:style>
                        <a:lnRef idx="2">
                          <a:schemeClr val="accent1">
                            <a:shade val="50000"/>
                          </a:schemeClr>
                        </a:lnRef>
                        <a:fillRef idx="1">
                          <a:schemeClr val="accent1"/>
                        </a:fillRef>
                        <a:effectRef idx="0">
                          <a:schemeClr val="accent1"/>
                        </a:effectRef>
                        <a:fontRef idx="minor">
                          <a:schemeClr val="lt1"/>
                        </a:fontRef>
                      </wps:style>
                      <wps:txbx>
                        <w:txbxContent>
                          <w:p w14:paraId="54AF260D" w14:textId="77777777" w:rsidR="0041211E" w:rsidRPr="00AF56BE" w:rsidRDefault="0041211E" w:rsidP="00DF75D6">
                            <w:pPr>
                              <w:jc w:val="left"/>
                              <w:rPr>
                                <w:rFonts w:asciiTheme="majorEastAsia" w:eastAsiaTheme="majorEastAsia" w:hAnsiTheme="majorEastAsia"/>
                                <w:color w:val="000000" w:themeColor="text1"/>
                              </w:rPr>
                            </w:pPr>
                            <w:r w:rsidRPr="00AF56BE">
                              <w:rPr>
                                <w:rFonts w:asciiTheme="majorEastAsia" w:eastAsiaTheme="majorEastAsia" w:hAnsiTheme="majorEastAsia" w:hint="eastAsia"/>
                                <w:color w:val="000000" w:themeColor="text1"/>
                              </w:rPr>
                              <w:t>「要配慮者利用施設における避難計画作成の手引き別冊（作成支援・様式編）」に基づいた記載内容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0E12EB"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30" o:spid="_x0000_s1027" type="#_x0000_t61" style="position:absolute;margin-left:199.5pt;margin-top:76.35pt;width:209.1pt;height:57.7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" adj="-3854,11914" fillcolor="white [3212]" strokecolor="black [3213]" strokeweight=".25pt">
                <v:textbox>
                  <w:txbxContent>
                    <w:p w14:paraId="54AF260D" w14:textId="77777777" w:rsidR="0041211E" w:rsidRPr="00AF56BE" w:rsidRDefault="0041211E" w:rsidP="00DF75D6">
                      <w:pPr>
                        <w:jc w:val="left"/>
                        <w:rPr>
                          <w:rFonts w:asciiTheme="majorEastAsia" w:eastAsiaTheme="majorEastAsia" w:hAnsiTheme="majorEastAsia"/>
                          <w:color w:val="000000" w:themeColor="text1"/>
                        </w:rPr>
                      </w:pPr>
                      <w:r w:rsidRPr="00AF56BE">
                        <w:rPr>
                          <w:rFonts w:asciiTheme="majorEastAsia" w:eastAsiaTheme="majorEastAsia" w:hAnsiTheme="majorEastAsia" w:hint="eastAsia"/>
                          <w:color w:val="000000" w:themeColor="text1"/>
                        </w:rPr>
                        <w:t>「要配慮者利用施設における避難計画作成の手引き別冊（作成支援・様式編）」に基づいた記載内容</w:t>
                      </w:r>
                    </w:p>
                  </w:txbxContent>
                </v:textbox>
              </v:shape>
            </w:pict>
          </mc:Fallback>
        </mc:AlternateContent>
      </w:r>
      <w:r w:rsidR="00A838D1" w:rsidRPr="00B95E71">
        <w:rPr>
          <w:rFonts w:ascii="ＭＳ Ｐゴシック" w:eastAsia="ＭＳ Ｐゴシック" w:hAnsi="ＭＳ Ｐゴシック" w:cs="ＭＳゴシック"/>
          <w:noProof/>
          <w:kern w:val="0"/>
          <w:sz w:val="24"/>
          <w:szCs w:val="24"/>
        </w:rPr>
        <mc:AlternateContent>
          <mc:Choice Requires="wps">
            <w:drawing>
              <wp:anchor distT="0" distB="0" distL="114300" distR="114300" simplePos="0" relativeHeight="251634176" behindDoc="0" locked="0" layoutInCell="1" allowOverlap="1" wp14:anchorId="2AD21609" wp14:editId="4E8C52C5">
                <wp:simplePos x="0" y="0"/>
                <wp:positionH relativeFrom="column">
                  <wp:posOffset>809625</wp:posOffset>
                </wp:positionH>
                <wp:positionV relativeFrom="paragraph">
                  <wp:posOffset>102870</wp:posOffset>
                </wp:positionV>
                <wp:extent cx="1409065" cy="1680210"/>
                <wp:effectExtent l="0" t="0" r="19685" b="15240"/>
                <wp:wrapNone/>
                <wp:docPr id="4" name="正方形/長方形 4"/>
                <wp:cNvGraphicFramePr/>
                <a:graphic xmlns:a="http://schemas.openxmlformats.org/drawingml/2006/main">
                  <a:graphicData uri="http://schemas.microsoft.com/office/word/2010/wordprocessingShape">
                    <wps:wsp>
                      <wps:cNvSpPr/>
                      <wps:spPr>
                        <a:xfrm>
                          <a:off x="0" y="0"/>
                          <a:ext cx="1409065" cy="1680210"/>
                        </a:xfrm>
                        <a:prstGeom prst="rect">
                          <a:avLst/>
                        </a:prstGeom>
                        <a:solidFill>
                          <a:schemeClr val="bg1"/>
                        </a:solidFill>
                        <a:ln w="19050">
                          <a:solidFill>
                            <a:schemeClr val="tx1"/>
                          </a:solidFill>
                        </a:ln>
                        <a:effectLst>
                          <a:softEdge rad="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CACE32" id="正方形/長方形 4" o:spid="_x0000_s1026" style="position:absolute;left:0;text-align:left;margin-left:63.75pt;margin-top:8.1pt;width:110.95pt;height:132.3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" fillcolor="white [3212]" strokecolor="black [3213]" strokeweight="1.5pt"/>
            </w:pict>
          </mc:Fallback>
        </mc:AlternateContent>
      </w:r>
      <w:r w:rsidR="00A838D1" w:rsidRPr="00B95E71">
        <w:rPr>
          <w:rFonts w:ascii="ＭＳ Ｐゴシック" w:eastAsia="ＭＳ Ｐゴシック" w:hAnsi="ＭＳ Ｐゴシック" w:cs="ＭＳゴシック"/>
          <w:noProof/>
          <w:kern w:val="0"/>
          <w:sz w:val="24"/>
          <w:szCs w:val="24"/>
        </w:rPr>
        <mc:AlternateContent>
          <mc:Choice Requires="wps">
            <w:drawing>
              <wp:anchor distT="0" distB="0" distL="114300" distR="114300" simplePos="0" relativeHeight="251635200" behindDoc="0" locked="0" layoutInCell="1" allowOverlap="1" wp14:anchorId="2C3C6505" wp14:editId="785026EE">
                <wp:simplePos x="0" y="0"/>
                <wp:positionH relativeFrom="column">
                  <wp:posOffset>942340</wp:posOffset>
                </wp:positionH>
                <wp:positionV relativeFrom="paragraph">
                  <wp:posOffset>236220</wp:posOffset>
                </wp:positionV>
                <wp:extent cx="1152525" cy="666750"/>
                <wp:effectExtent l="0" t="0" r="28575" b="19050"/>
                <wp:wrapNone/>
                <wp:docPr id="7" name="正方形/長方形 7"/>
                <wp:cNvGraphicFramePr/>
                <a:graphic xmlns:a="http://schemas.openxmlformats.org/drawingml/2006/main">
                  <a:graphicData uri="http://schemas.microsoft.com/office/word/2010/wordprocessingShape">
                    <wps:wsp>
                      <wps:cNvSpPr/>
                      <wps:spPr>
                        <a:xfrm>
                          <a:off x="0" y="0"/>
                          <a:ext cx="1152525" cy="666750"/>
                        </a:xfrm>
                        <a:prstGeom prst="rect">
                          <a:avLst/>
                        </a:prstGeom>
                        <a:solidFill>
                          <a:schemeClr val="accent5">
                            <a:lumMod val="20000"/>
                            <a:lumOff val="80000"/>
                          </a:schemeClr>
                        </a:solidFill>
                        <a:ln w="19050">
                          <a:solidFill>
                            <a:schemeClr val="tx2">
                              <a:lumMod val="40000"/>
                              <a:lumOff val="60000"/>
                            </a:schemeClr>
                          </a:solidFill>
                        </a:ln>
                        <a:effectLst>
                          <a:softEdge rad="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58974F" id="正方形/長方形 7" o:spid="_x0000_s1026" style="position:absolute;left:0;text-align:left;margin-left:74.2pt;margin-top:18.6pt;width:90.75pt;height:52.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" fillcolor="#daeef3 [664]" strokecolor="#8db3e2 [1311]" strokeweight="1.5pt"/>
            </w:pict>
          </mc:Fallback>
        </mc:AlternateContent>
      </w:r>
      <w:r w:rsidR="00A838D1" w:rsidRPr="00B95E71">
        <w:rPr>
          <w:rFonts w:ascii="ＭＳ Ｐゴシック" w:eastAsia="ＭＳ Ｐゴシック" w:hAnsi="ＭＳ Ｐゴシック" w:cs="ＭＳゴシック"/>
          <w:noProof/>
          <w:kern w:val="0"/>
          <w:sz w:val="24"/>
          <w:szCs w:val="24"/>
        </w:rPr>
        <mc:AlternateContent>
          <mc:Choice Requires="wps">
            <w:drawing>
              <wp:anchor distT="0" distB="0" distL="114300" distR="114300" simplePos="0" relativeHeight="251677184" behindDoc="0" locked="0" layoutInCell="1" allowOverlap="1" wp14:anchorId="1F533185" wp14:editId="35F270B9">
                <wp:simplePos x="0" y="0"/>
                <wp:positionH relativeFrom="column">
                  <wp:posOffset>2530475</wp:posOffset>
                </wp:positionH>
                <wp:positionV relativeFrom="paragraph">
                  <wp:posOffset>250190</wp:posOffset>
                </wp:positionV>
                <wp:extent cx="2655570" cy="596265"/>
                <wp:effectExtent l="476250" t="0" r="11430" b="13335"/>
                <wp:wrapNone/>
                <wp:docPr id="28" name="吹き出し: 四角形 28"/>
                <wp:cNvGraphicFramePr/>
                <a:graphic xmlns:a="http://schemas.openxmlformats.org/drawingml/2006/main">
                  <a:graphicData uri="http://schemas.microsoft.com/office/word/2010/wordprocessingShape">
                    <wps:wsp>
                      <wps:cNvSpPr/>
                      <wps:spPr>
                        <a:xfrm>
                          <a:off x="0" y="0"/>
                          <a:ext cx="2655570" cy="596265"/>
                        </a:xfrm>
                        <a:prstGeom prst="wedgeRectCallout">
                          <a:avLst>
                            <a:gd name="adj1" fmla="val -67842"/>
                            <a:gd name="adj2" fmla="val 5159"/>
                          </a:avLst>
                        </a:prstGeom>
                        <a:solidFill>
                          <a:schemeClr val="bg1"/>
                        </a:solidFill>
                        <a:ln w="3175">
                          <a:solidFill>
                            <a:schemeClr val="tx1"/>
                          </a:solidFill>
                        </a:ln>
                        <a:effectLst>
                          <a:softEdge rad="0"/>
                        </a:effectLst>
                      </wps:spPr>
                      <wps:style>
                        <a:lnRef idx="2">
                          <a:schemeClr val="accent1">
                            <a:shade val="50000"/>
                          </a:schemeClr>
                        </a:lnRef>
                        <a:fillRef idx="1">
                          <a:schemeClr val="accent1"/>
                        </a:fillRef>
                        <a:effectRef idx="0">
                          <a:schemeClr val="accent1"/>
                        </a:effectRef>
                        <a:fontRef idx="minor">
                          <a:schemeClr val="lt1"/>
                        </a:fontRef>
                      </wps:style>
                      <wps:txbx>
                        <w:txbxContent>
                          <w:p w14:paraId="487A16B1" w14:textId="77777777" w:rsidR="0041211E" w:rsidRPr="00AF56BE" w:rsidRDefault="0041211E" w:rsidP="0082611F">
                            <w:pPr>
                              <w:jc w:val="center"/>
                              <w:rPr>
                                <w:rFonts w:asciiTheme="majorEastAsia" w:eastAsiaTheme="majorEastAsia" w:hAnsiTheme="majorEastAsia"/>
                              </w:rPr>
                            </w:pPr>
                            <w:r w:rsidRPr="00AF56BE">
                              <w:rPr>
                                <w:rFonts w:asciiTheme="majorEastAsia" w:eastAsiaTheme="majorEastAsia" w:hAnsiTheme="majorEastAsia" w:hint="eastAsia"/>
                                <w:color w:val="000000" w:themeColor="text1"/>
                              </w:rPr>
                              <w:t>「要配慮者利用施設における避難計画作成の手引き」の記載内容</w:t>
                            </w:r>
                            <w:r w:rsidRPr="00AF56BE">
                              <w:rPr>
                                <w:rFonts w:asciiTheme="majorEastAsia" w:eastAsiaTheme="majorEastAsia" w:hAnsiTheme="majorEastAsia" w:hint="eastAsia"/>
                              </w:rPr>
                              <w:t>慮者利用施設における避難計画作成の手引き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533185" id="吹き出し: 四角形 28" o:spid="_x0000_s1028" type="#_x0000_t61" style="position:absolute;margin-left:199.25pt;margin-top:19.7pt;width:209.1pt;height:46.9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" adj="-3854,11914" fillcolor="white [3212]" strokecolor="black [3213]" strokeweight=".25pt">
                <v:textbox>
                  <w:txbxContent>
                    <w:p w14:paraId="487A16B1" w14:textId="77777777" w:rsidR="0041211E" w:rsidRPr="00AF56BE" w:rsidRDefault="0041211E" w:rsidP="0082611F">
                      <w:pPr>
                        <w:jc w:val="center"/>
                        <w:rPr>
                          <w:rFonts w:asciiTheme="majorEastAsia" w:eastAsiaTheme="majorEastAsia" w:hAnsiTheme="majorEastAsia"/>
                        </w:rPr>
                      </w:pPr>
                      <w:r w:rsidRPr="00AF56BE">
                        <w:rPr>
                          <w:rFonts w:asciiTheme="majorEastAsia" w:eastAsiaTheme="majorEastAsia" w:hAnsiTheme="majorEastAsia" w:hint="eastAsia"/>
                          <w:color w:val="000000" w:themeColor="text1"/>
                        </w:rPr>
                        <w:t>「要配慮者利用施設における避難計画作成の手引き」の記載内容</w:t>
                      </w:r>
                      <w:r w:rsidRPr="00AF56BE">
                        <w:rPr>
                          <w:rFonts w:asciiTheme="majorEastAsia" w:eastAsiaTheme="majorEastAsia" w:hAnsiTheme="majorEastAsia" w:hint="eastAsia"/>
                        </w:rPr>
                        <w:t>慮者利用施設における避難計画作成の手引き</w:t>
                      </w:r>
                    </w:p>
                  </w:txbxContent>
                </v:textbox>
              </v:shape>
            </w:pict>
          </mc:Fallback>
        </mc:AlternateContent>
      </w:r>
    </w:p>
    <w:p w14:paraId="1E674A49" w14:textId="4D3A718F" w:rsidR="00D60934" w:rsidRPr="00B95E71" w:rsidRDefault="00D60934" w:rsidP="00B95E71">
      <w:pPr>
        <w:widowControl/>
        <w:jc w:val="left"/>
        <w:rPr>
          <w:rFonts w:ascii="ＭＳ Ｐゴシック" w:eastAsia="ＭＳ Ｐゴシック" w:hAnsi="ＭＳ Ｐゴシック" w:cs="ＭＳゴシック"/>
          <w:kern w:val="0"/>
          <w:sz w:val="24"/>
          <w:szCs w:val="24"/>
        </w:rPr>
      </w:pPr>
    </w:p>
    <w:p w14:paraId="7B999E45" w14:textId="5B36A138" w:rsidR="007A0CF3" w:rsidRPr="00B95E71" w:rsidRDefault="007A0CF3" w:rsidP="00B95E71">
      <w:pPr>
        <w:widowControl/>
        <w:jc w:val="left"/>
        <w:rPr>
          <w:rFonts w:ascii="ＭＳ Ｐゴシック" w:eastAsia="ＭＳ Ｐゴシック" w:hAnsi="ＭＳ Ｐゴシック" w:cs="ＭＳゴシック"/>
          <w:kern w:val="0"/>
          <w:sz w:val="24"/>
          <w:szCs w:val="24"/>
        </w:rPr>
      </w:pPr>
    </w:p>
    <w:p w14:paraId="4F59AF68" w14:textId="41E62E05" w:rsidR="00132464" w:rsidRDefault="00132464">
      <w:pPr>
        <w:widowControl/>
        <w:jc w:val="left"/>
        <w:rPr>
          <w:rFonts w:ascii="ＭＳ Ｐゴシック" w:eastAsia="ＭＳ Ｐゴシック" w:hAnsi="ＭＳ Ｐゴシック" w:cs="ＭＳゴシック"/>
          <w:kern w:val="0"/>
          <w:sz w:val="24"/>
          <w:szCs w:val="24"/>
        </w:rPr>
      </w:pPr>
      <w:bookmarkStart w:id="0" w:name="_GoBack"/>
      <w:bookmarkEnd w:id="0"/>
    </w:p>
    <w:p w14:paraId="3EAB09D0" w14:textId="12C120D1" w:rsidR="00A838D1" w:rsidRDefault="0066298E">
      <w:pPr>
        <w:widowControl/>
        <w:jc w:val="left"/>
        <w:rPr>
          <w:rFonts w:ascii="ＭＳ Ｐゴシック" w:eastAsia="ＭＳ Ｐゴシック" w:hAnsi="ＭＳ Ｐゴシック" w:cs="ＭＳゴシック"/>
          <w:kern w:val="0"/>
          <w:sz w:val="24"/>
          <w:szCs w:val="24"/>
        </w:rPr>
      </w:pPr>
      <w:r>
        <w:rPr>
          <w:rFonts w:ascii="ＭＳ Ｐゴシック" w:eastAsia="ＭＳ Ｐゴシック" w:hAnsi="ＭＳ Ｐゴシック" w:cs="ＭＳゴシック"/>
          <w:noProof/>
          <w:kern w:val="0"/>
          <w:sz w:val="24"/>
          <w:szCs w:val="24"/>
        </w:rPr>
        <mc:AlternateContent>
          <mc:Choice Requires="wps">
            <w:drawing>
              <wp:anchor distT="0" distB="0" distL="114300" distR="114300" simplePos="0" relativeHeight="251681280" behindDoc="0" locked="0" layoutInCell="1" allowOverlap="1" wp14:anchorId="6F010819" wp14:editId="0492642B">
                <wp:simplePos x="0" y="0"/>
                <wp:positionH relativeFrom="column">
                  <wp:posOffset>809617</wp:posOffset>
                </wp:positionH>
                <wp:positionV relativeFrom="paragraph">
                  <wp:posOffset>39914</wp:posOffset>
                </wp:positionV>
                <wp:extent cx="1409065" cy="450850"/>
                <wp:effectExtent l="0" t="0" r="0" b="6350"/>
                <wp:wrapNone/>
                <wp:docPr id="18" name="テキスト ボックス 18"/>
                <wp:cNvGraphicFramePr/>
                <a:graphic xmlns:a="http://schemas.openxmlformats.org/drawingml/2006/main">
                  <a:graphicData uri="http://schemas.microsoft.com/office/word/2010/wordprocessingShape">
                    <wps:wsp>
                      <wps:cNvSpPr txBox="1"/>
                      <wps:spPr>
                        <a:xfrm>
                          <a:off x="0" y="0"/>
                          <a:ext cx="1409065" cy="450850"/>
                        </a:xfrm>
                        <a:prstGeom prst="rect">
                          <a:avLst/>
                        </a:prstGeom>
                        <a:noFill/>
                        <a:ln w="6350">
                          <a:noFill/>
                        </a:ln>
                      </wps:spPr>
                      <wps:txbx>
                        <w:txbxContent>
                          <w:p w14:paraId="0E13F6F5" w14:textId="3F0EF240" w:rsidR="0041211E" w:rsidRPr="0041211E" w:rsidRDefault="0066298E">
                            <w:pPr>
                              <w:rPr>
                                <w:rFonts w:hint="eastAsia"/>
                                <w:sz w:val="14"/>
                              </w:rPr>
                            </w:pPr>
                            <w:r>
                              <w:rPr>
                                <w:rFonts w:hint="eastAsia"/>
                                <w:sz w:val="14"/>
                              </w:rPr>
                              <w:t>作成</w:t>
                            </w:r>
                            <w:r>
                              <w:rPr>
                                <w:sz w:val="14"/>
                              </w:rPr>
                              <w:t>の</w:t>
                            </w:r>
                            <w:r>
                              <w:rPr>
                                <w:rFonts w:hint="eastAsia"/>
                                <w:sz w:val="14"/>
                              </w:rPr>
                              <w:t>流れ</w:t>
                            </w:r>
                            <w:r>
                              <w:rPr>
                                <w:sz w:val="14"/>
                              </w:rPr>
                              <w:t>【</w:t>
                            </w:r>
                            <w:r>
                              <w:rPr>
                                <w:rFonts w:hint="eastAsia"/>
                                <w:sz w:val="14"/>
                              </w:rPr>
                              <w:t>様式：〇〇</w:t>
                            </w:r>
                            <w:r>
                              <w:rPr>
                                <w:sz w:val="14"/>
                              </w:rPr>
                              <w:t>〇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010819" id="テキスト ボックス 18" o:spid="_x0000_s1029" type="#_x0000_t202" style="position:absolute;margin-left:63.75pt;margin-top:3.15pt;width:110.95pt;height:35.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" filled="f" stroked="f" strokeweight=".5pt">
                <v:textbox>
                  <w:txbxContent>
                    <w:p w14:paraId="0E13F6F5" w14:textId="3F0EF240" w:rsidR="0041211E" w:rsidRPr="0041211E" w:rsidRDefault="0066298E">
                      <w:pPr>
                        <w:rPr>
                          <w:rFonts w:hint="eastAsia"/>
                          <w:sz w:val="14"/>
                        </w:rPr>
                      </w:pPr>
                      <w:r>
                        <w:rPr>
                          <w:rFonts w:hint="eastAsia"/>
                          <w:sz w:val="14"/>
                        </w:rPr>
                        <w:t>作成</w:t>
                      </w:r>
                      <w:r>
                        <w:rPr>
                          <w:sz w:val="14"/>
                        </w:rPr>
                        <w:t>の</w:t>
                      </w:r>
                      <w:r>
                        <w:rPr>
                          <w:rFonts w:hint="eastAsia"/>
                          <w:sz w:val="14"/>
                        </w:rPr>
                        <w:t>流れ</w:t>
                      </w:r>
                      <w:r>
                        <w:rPr>
                          <w:sz w:val="14"/>
                        </w:rPr>
                        <w:t>【</w:t>
                      </w:r>
                      <w:r>
                        <w:rPr>
                          <w:rFonts w:hint="eastAsia"/>
                          <w:sz w:val="14"/>
                        </w:rPr>
                        <w:t>様式：〇〇</w:t>
                      </w:r>
                      <w:r>
                        <w:rPr>
                          <w:sz w:val="14"/>
                        </w:rPr>
                        <w:t>〇　】</w:t>
                      </w:r>
                    </w:p>
                  </w:txbxContent>
                </v:textbox>
              </v:shape>
            </w:pict>
          </mc:Fallback>
        </mc:AlternateContent>
      </w:r>
    </w:p>
    <w:p w14:paraId="42A45305" w14:textId="77777777" w:rsidR="00A838D1" w:rsidRDefault="00A838D1">
      <w:pPr>
        <w:widowControl/>
        <w:jc w:val="left"/>
        <w:rPr>
          <w:rFonts w:ascii="ＭＳ Ｐゴシック" w:eastAsia="ＭＳ Ｐゴシック" w:hAnsi="ＭＳ Ｐゴシック" w:cs="ＭＳゴシック"/>
          <w:kern w:val="0"/>
          <w:sz w:val="24"/>
          <w:szCs w:val="24"/>
        </w:rPr>
      </w:pPr>
    </w:p>
    <w:p w14:paraId="3511B438" w14:textId="77777777" w:rsidR="00A838D1" w:rsidRDefault="00A838D1">
      <w:pPr>
        <w:widowControl/>
        <w:jc w:val="left"/>
        <w:rPr>
          <w:rFonts w:ascii="ＭＳ Ｐゴシック" w:eastAsia="ＭＳ Ｐゴシック" w:hAnsi="ＭＳ Ｐゴシック" w:cs="ＭＳゴシック"/>
          <w:kern w:val="0"/>
          <w:sz w:val="24"/>
          <w:szCs w:val="24"/>
        </w:rPr>
      </w:pPr>
    </w:p>
    <w:p w14:paraId="033B942D" w14:textId="77777777" w:rsidR="00A838D1" w:rsidRDefault="00A838D1">
      <w:pPr>
        <w:widowControl/>
        <w:jc w:val="left"/>
        <w:rPr>
          <w:rFonts w:ascii="ＭＳ Ｐゴシック" w:eastAsia="ＭＳ Ｐゴシック" w:hAnsi="ＭＳ Ｐゴシック" w:cs="ＭＳゴシック"/>
          <w:kern w:val="0"/>
          <w:sz w:val="24"/>
          <w:szCs w:val="24"/>
        </w:rPr>
      </w:pPr>
    </w:p>
    <w:p w14:paraId="1FB02EEF" w14:textId="77777777" w:rsidR="00A838D1" w:rsidRDefault="00A838D1">
      <w:pPr>
        <w:widowControl/>
        <w:jc w:val="left"/>
        <w:rPr>
          <w:rFonts w:ascii="ＭＳ Ｐゴシック" w:eastAsia="ＭＳ Ｐゴシック" w:hAnsi="ＭＳ Ｐゴシック" w:cs="ＭＳゴシック"/>
          <w:kern w:val="0"/>
          <w:sz w:val="24"/>
          <w:szCs w:val="24"/>
        </w:rPr>
      </w:pPr>
    </w:p>
    <w:p w14:paraId="45053D39" w14:textId="77777777" w:rsidR="00A838D1" w:rsidRDefault="00005E9C" w:rsidP="00FB08E3">
      <w:pPr>
        <w:pStyle w:val="a2"/>
      </w:pPr>
      <w:r>
        <w:rPr>
          <w:rFonts w:hint="eastAsia"/>
        </w:rPr>
        <w:t>＜様式集</w:t>
      </w:r>
      <w:r w:rsidR="00A838D1">
        <w:rPr>
          <w:rFonts w:hint="eastAsia"/>
        </w:rPr>
        <w:t>（案）</w:t>
      </w:r>
      <w:r w:rsidR="00B95E71">
        <w:rPr>
          <w:rFonts w:hint="eastAsia"/>
        </w:rPr>
        <w:t>の使い方</w:t>
      </w:r>
      <w:r>
        <w:rPr>
          <w:rFonts w:hint="eastAsia"/>
        </w:rPr>
        <w:t>＞</w:t>
      </w:r>
    </w:p>
    <w:p w14:paraId="750A9F9A" w14:textId="77777777" w:rsidR="00B95E71" w:rsidRDefault="00B95E71" w:rsidP="00B95E71">
      <w:pPr>
        <w:pStyle w:val="a2"/>
        <w:ind w:firstLineChars="100" w:firstLine="240"/>
      </w:pPr>
      <w:r>
        <w:rPr>
          <w:rFonts w:hint="eastAsia"/>
        </w:rPr>
        <w:t>様式集（案）</w:t>
      </w:r>
      <w:r w:rsidR="001F2D3A">
        <w:rPr>
          <w:rFonts w:hint="eastAsia"/>
        </w:rPr>
        <w:t>のコントロールシートに必要情報を入力すると</w:t>
      </w:r>
      <w:r>
        <w:rPr>
          <w:rFonts w:hint="eastAsia"/>
        </w:rPr>
        <w:t>避難確保計画ができます。</w:t>
      </w:r>
    </w:p>
    <w:p w14:paraId="3399C65D" w14:textId="77777777" w:rsidR="001B202D" w:rsidRDefault="00A46F29" w:rsidP="00E74E07">
      <w:pPr>
        <w:pStyle w:val="a2"/>
        <w:numPr>
          <w:ilvl w:val="0"/>
          <w:numId w:val="30"/>
        </w:numPr>
      </w:pPr>
      <w:r>
        <w:rPr>
          <w:rFonts w:hint="eastAsia"/>
        </w:rPr>
        <w:t>別添「様式集（エクセルデータ）」を開</w:t>
      </w:r>
      <w:r w:rsidR="00E74E07">
        <w:rPr>
          <w:rFonts w:hint="eastAsia"/>
        </w:rPr>
        <w:t>く</w:t>
      </w:r>
      <w:r>
        <w:rPr>
          <w:rFonts w:hint="eastAsia"/>
        </w:rPr>
        <w:t>。</w:t>
      </w:r>
    </w:p>
    <w:p w14:paraId="2D5BBB86" w14:textId="4E5DB356" w:rsidR="00A46F29" w:rsidRDefault="00A46F29" w:rsidP="00A46F29">
      <w:pPr>
        <w:pStyle w:val="a2"/>
        <w:numPr>
          <w:ilvl w:val="0"/>
          <w:numId w:val="30"/>
        </w:numPr>
      </w:pPr>
      <w:r>
        <w:rPr>
          <w:rFonts w:hint="eastAsia"/>
        </w:rPr>
        <w:t>様式集には、「</w:t>
      </w:r>
      <w:r w:rsidRPr="00B1399C">
        <w:rPr>
          <w:rFonts w:cstheme="minorBidi" w:hint="eastAsia"/>
          <w:b/>
          <w:color w:val="FFFFFF" w:themeColor="background1"/>
          <w:kern w:val="2"/>
          <w:szCs w:val="20"/>
          <w:highlight w:val="darkBlue"/>
        </w:rPr>
        <w:t>コントロールシート</w:t>
      </w:r>
      <w:r>
        <w:rPr>
          <w:rFonts w:hint="eastAsia"/>
        </w:rPr>
        <w:t>」、「</w:t>
      </w:r>
      <w:r w:rsidRPr="00B1399C">
        <w:rPr>
          <w:rFonts w:cstheme="minorBidi" w:hint="eastAsia"/>
          <w:b/>
          <w:color w:val="FFFFFF" w:themeColor="background1"/>
          <w:kern w:val="2"/>
          <w:szCs w:val="20"/>
          <w:highlight w:val="darkBlue"/>
        </w:rPr>
        <w:t>表紙、目次、Ｐ１～Ｐ１１</w:t>
      </w:r>
      <w:r>
        <w:rPr>
          <w:rFonts w:hint="eastAsia"/>
        </w:rPr>
        <w:t>」、「</w:t>
      </w:r>
      <w:r w:rsidRPr="00B1399C">
        <w:rPr>
          <w:rFonts w:cstheme="minorBidi" w:hint="eastAsia"/>
          <w:b/>
          <w:color w:val="FFFFFF" w:themeColor="background1"/>
          <w:kern w:val="2"/>
          <w:szCs w:val="20"/>
          <w:highlight w:val="darkBlue"/>
        </w:rPr>
        <w:t>避難だっちゃ新聞</w:t>
      </w:r>
      <w:r>
        <w:rPr>
          <w:rFonts w:hint="eastAsia"/>
        </w:rPr>
        <w:t>」シートがあります。</w:t>
      </w:r>
      <w:r w:rsidRPr="008C616F">
        <w:rPr>
          <w:rFonts w:cstheme="minorBidi" w:hint="eastAsia"/>
          <w:b/>
          <w:color w:val="FFFFFF" w:themeColor="background1"/>
          <w:kern w:val="2"/>
          <w:szCs w:val="20"/>
          <w:highlight w:val="darkBlue"/>
        </w:rPr>
        <w:t>コントロールシート</w:t>
      </w:r>
      <w:r>
        <w:rPr>
          <w:rFonts w:hint="eastAsia"/>
        </w:rPr>
        <w:t>は各施設の必要事項を記入する</w:t>
      </w:r>
      <w:r w:rsidR="00693F9C">
        <w:rPr>
          <w:rFonts w:hint="eastAsia"/>
        </w:rPr>
        <w:t>ワークシートの</w:t>
      </w:r>
      <w:r>
        <w:rPr>
          <w:rFonts w:hint="eastAsia"/>
        </w:rPr>
        <w:t>頁で、</w:t>
      </w:r>
      <w:r w:rsidRPr="008C616F">
        <w:rPr>
          <w:rFonts w:cstheme="minorBidi" w:hint="eastAsia"/>
          <w:b/>
          <w:color w:val="FFFFFF" w:themeColor="background1"/>
          <w:kern w:val="2"/>
          <w:szCs w:val="20"/>
          <w:highlight w:val="darkBlue"/>
        </w:rPr>
        <w:t>コントロールシート</w:t>
      </w:r>
      <w:r>
        <w:rPr>
          <w:rFonts w:hint="eastAsia"/>
        </w:rPr>
        <w:t>に必要事項を記入すると、表紙以降の頁にその記載事項が反映され、各施設の避難確保計画が作成されます。</w:t>
      </w:r>
    </w:p>
    <w:p w14:paraId="3335C013" w14:textId="77777777" w:rsidR="00A46F29" w:rsidRDefault="003E104A" w:rsidP="00FB08E3">
      <w:pPr>
        <w:pStyle w:val="a2"/>
        <w:numPr>
          <w:ilvl w:val="0"/>
          <w:numId w:val="30"/>
        </w:numPr>
      </w:pPr>
      <w:r w:rsidRPr="008C616F">
        <w:rPr>
          <w:rFonts w:cstheme="minorBidi" w:hint="eastAsia"/>
          <w:b/>
          <w:color w:val="FFFFFF" w:themeColor="background1"/>
          <w:kern w:val="2"/>
          <w:szCs w:val="20"/>
          <w:highlight w:val="darkBlue"/>
        </w:rPr>
        <w:t>コントロールシート</w:t>
      </w:r>
      <w:r>
        <w:rPr>
          <w:rFonts w:hint="eastAsia"/>
        </w:rPr>
        <w:t>の「作成者入力欄」に、</w:t>
      </w:r>
      <w:r w:rsidR="00A838D1">
        <w:rPr>
          <w:rFonts w:hint="eastAsia"/>
        </w:rPr>
        <w:t>本手引き（案）</w:t>
      </w:r>
      <w:r>
        <w:rPr>
          <w:rFonts w:hint="eastAsia"/>
        </w:rPr>
        <w:t>を参照しながら、各施設の状況を確認し、必要事項を入力してみましょう。</w:t>
      </w:r>
    </w:p>
    <w:p w14:paraId="30165BD1" w14:textId="77777777" w:rsidR="00B95E71" w:rsidRDefault="00B95E71" w:rsidP="00B95E71">
      <w:pPr>
        <w:pStyle w:val="a2"/>
        <w:ind w:left="420"/>
      </w:pPr>
    </w:p>
    <w:p w14:paraId="64CD1C44" w14:textId="77777777" w:rsidR="00E26163" w:rsidRPr="00106EFD" w:rsidRDefault="00E26163" w:rsidP="00FB08E3">
      <w:pPr>
        <w:pStyle w:val="a2"/>
      </w:pPr>
      <w:r w:rsidRPr="00106EFD">
        <w:rPr>
          <w:rFonts w:hint="eastAsia"/>
        </w:rPr>
        <w:t>＜避難確保計画を一覧できる「</w:t>
      </w:r>
      <w:r w:rsidRPr="008C616F">
        <w:rPr>
          <w:rFonts w:cstheme="minorBidi" w:hint="eastAsia"/>
          <w:b/>
          <w:color w:val="FFFFFF" w:themeColor="background1"/>
          <w:kern w:val="2"/>
          <w:szCs w:val="20"/>
          <w:highlight w:val="darkBlue"/>
        </w:rPr>
        <w:t>避難だっちゃ新聞</w:t>
      </w:r>
      <w:r w:rsidRPr="00106EFD">
        <w:rPr>
          <w:rFonts w:hint="eastAsia"/>
        </w:rPr>
        <w:t>」</w:t>
      </w:r>
      <w:r w:rsidR="00A838D1">
        <w:rPr>
          <w:rFonts w:hint="eastAsia"/>
        </w:rPr>
        <w:t>を作ろう</w:t>
      </w:r>
      <w:r w:rsidR="003E104A">
        <w:rPr>
          <w:rFonts w:hint="eastAsia"/>
        </w:rPr>
        <w:t>＞</w:t>
      </w:r>
    </w:p>
    <w:p w14:paraId="2BC25783" w14:textId="49F1B7B5" w:rsidR="00A46F29" w:rsidRDefault="00B95E71" w:rsidP="00B95E71">
      <w:pPr>
        <w:pStyle w:val="a2"/>
        <w:ind w:rightChars="2766" w:right="5809" w:firstLineChars="100" w:firstLine="240"/>
      </w:pPr>
      <w:r>
        <w:rPr>
          <w:noProof/>
        </w:rPr>
        <w:drawing>
          <wp:anchor distT="0" distB="0" distL="114300" distR="114300" simplePos="0" relativeHeight="251679232" behindDoc="0" locked="0" layoutInCell="1" allowOverlap="1" wp14:anchorId="60253685" wp14:editId="30DB3137">
            <wp:simplePos x="0" y="0"/>
            <wp:positionH relativeFrom="column">
              <wp:posOffset>2292350</wp:posOffset>
            </wp:positionH>
            <wp:positionV relativeFrom="paragraph">
              <wp:posOffset>219075</wp:posOffset>
            </wp:positionV>
            <wp:extent cx="1697990" cy="2409825"/>
            <wp:effectExtent l="19050" t="19050" r="16510" b="28575"/>
            <wp:wrapNone/>
            <wp:docPr id="68" name="図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97990" cy="2409825"/>
                    </a:xfrm>
                    <a:prstGeom prst="rect">
                      <a:avLst/>
                    </a:prstGeom>
                    <a:ln w="3175">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0256" behindDoc="0" locked="0" layoutInCell="1" allowOverlap="1" wp14:anchorId="170278B4" wp14:editId="63FBD3CF">
            <wp:simplePos x="0" y="0"/>
            <wp:positionH relativeFrom="column">
              <wp:posOffset>3994785</wp:posOffset>
            </wp:positionH>
            <wp:positionV relativeFrom="paragraph">
              <wp:posOffset>219075</wp:posOffset>
            </wp:positionV>
            <wp:extent cx="1685925" cy="2397125"/>
            <wp:effectExtent l="19050" t="19050" r="28575" b="22225"/>
            <wp:wrapNone/>
            <wp:docPr id="70" name="図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85925" cy="2397125"/>
                    </a:xfrm>
                    <a:prstGeom prst="rect">
                      <a:avLst/>
                    </a:prstGeom>
                    <a:ln w="3175">
                      <a:solidFill>
                        <a:schemeClr val="tx1"/>
                      </a:solidFill>
                    </a:ln>
                  </pic:spPr>
                </pic:pic>
              </a:graphicData>
            </a:graphic>
            <wp14:sizeRelH relativeFrom="margin">
              <wp14:pctWidth>0</wp14:pctWidth>
            </wp14:sizeRelH>
            <wp14:sizeRelV relativeFrom="margin">
              <wp14:pctHeight>0</wp14:pctHeight>
            </wp14:sizeRelV>
          </wp:anchor>
        </w:drawing>
      </w:r>
      <w:r w:rsidR="00E26163" w:rsidRPr="008C616F">
        <w:rPr>
          <w:rFonts w:cstheme="minorBidi" w:hint="eastAsia"/>
          <w:b/>
          <w:color w:val="FFFFFF" w:themeColor="background1"/>
          <w:kern w:val="2"/>
          <w:szCs w:val="20"/>
          <w:highlight w:val="darkBlue"/>
        </w:rPr>
        <w:t>避難だっちゃ新聞</w:t>
      </w:r>
      <w:r w:rsidR="008C616F">
        <w:rPr>
          <w:rFonts w:hint="eastAsia"/>
        </w:rPr>
        <w:t>は、</w:t>
      </w:r>
      <w:r w:rsidR="00E26163" w:rsidRPr="005D238A">
        <w:rPr>
          <w:rFonts w:hint="eastAsia"/>
        </w:rPr>
        <w:t>洪水時に知っておくべき情報を一覧できる</w:t>
      </w:r>
      <w:r w:rsidR="008C616F">
        <w:rPr>
          <w:rFonts w:hint="eastAsia"/>
        </w:rPr>
        <w:t>Ａ３用紙サイズの</w:t>
      </w:r>
      <w:r w:rsidR="00E26163" w:rsidRPr="005D238A">
        <w:rPr>
          <w:rFonts w:hint="eastAsia"/>
        </w:rPr>
        <w:t>ポスター</w:t>
      </w:r>
      <w:r w:rsidR="008C616F">
        <w:rPr>
          <w:rFonts w:hint="eastAsia"/>
        </w:rPr>
        <w:t>です。</w:t>
      </w:r>
      <w:r w:rsidR="008854EC">
        <w:rPr>
          <w:rFonts w:hint="eastAsia"/>
        </w:rPr>
        <w:t>様式集のＡ４用紙サイズの</w:t>
      </w:r>
      <w:r w:rsidR="0034365C">
        <w:rPr>
          <w:rFonts w:hint="eastAsia"/>
        </w:rPr>
        <w:t>用紙</w:t>
      </w:r>
      <w:r w:rsidR="008854EC">
        <w:rPr>
          <w:rFonts w:hint="eastAsia"/>
        </w:rPr>
        <w:t>を左右に並べ貼りつけると完成です。</w:t>
      </w:r>
      <w:r w:rsidR="00E26163" w:rsidRPr="005D238A">
        <w:rPr>
          <w:rFonts w:hint="eastAsia"/>
        </w:rPr>
        <w:t>洪水のおそれがある時には、</w:t>
      </w:r>
      <w:r w:rsidR="00AA79EA" w:rsidRPr="008C616F">
        <w:rPr>
          <w:rFonts w:cstheme="minorBidi" w:hint="eastAsia"/>
          <w:b/>
          <w:color w:val="FFFFFF" w:themeColor="background1"/>
          <w:kern w:val="2"/>
          <w:szCs w:val="20"/>
          <w:highlight w:val="darkBlue"/>
        </w:rPr>
        <w:t>避難だっちゃ新聞</w:t>
      </w:r>
      <w:r w:rsidR="00AA79EA" w:rsidRPr="005D238A">
        <w:rPr>
          <w:rFonts w:hint="eastAsia"/>
        </w:rPr>
        <w:t>を壁などに貼</w:t>
      </w:r>
      <w:r w:rsidR="008C616F">
        <w:rPr>
          <w:rFonts w:hint="eastAsia"/>
        </w:rPr>
        <w:t>り</w:t>
      </w:r>
      <w:r w:rsidR="00AA79EA" w:rsidRPr="005D238A">
        <w:rPr>
          <w:rFonts w:hint="eastAsia"/>
        </w:rPr>
        <w:t>、全従業員が</w:t>
      </w:r>
      <w:r w:rsidR="008C616F">
        <w:rPr>
          <w:rFonts w:hint="eastAsia"/>
        </w:rPr>
        <w:t>緊急時の</w:t>
      </w:r>
      <w:r w:rsidR="00AA79EA" w:rsidRPr="005D238A">
        <w:rPr>
          <w:rFonts w:hint="eastAsia"/>
        </w:rPr>
        <w:t>対応行動を確認できるようにし</w:t>
      </w:r>
      <w:r w:rsidR="00A838D1">
        <w:rPr>
          <w:rFonts w:hint="eastAsia"/>
        </w:rPr>
        <w:t>ましょう</w:t>
      </w:r>
      <w:r w:rsidR="00AA79EA" w:rsidRPr="005D238A">
        <w:rPr>
          <w:rFonts w:hint="eastAsia"/>
        </w:rPr>
        <w:t>。</w:t>
      </w:r>
    </w:p>
    <w:p w14:paraId="59A40B43" w14:textId="77777777" w:rsidR="00B95E71" w:rsidRDefault="00B95E71" w:rsidP="00B95E71">
      <w:pPr>
        <w:pStyle w:val="a2"/>
        <w:ind w:rightChars="2766" w:right="5809" w:firstLineChars="100" w:firstLine="240"/>
      </w:pPr>
    </w:p>
    <w:p w14:paraId="0550FEE8" w14:textId="77777777" w:rsidR="00684CC7" w:rsidRDefault="0034365C" w:rsidP="00B95E71">
      <w:pPr>
        <w:ind w:firstLineChars="2414" w:firstLine="5069"/>
        <w:rPr>
          <w:rFonts w:ascii="ＭＳ Ｐゴシック" w:eastAsia="ＭＳ Ｐゴシック" w:hAnsi="ＭＳ Ｐゴシック"/>
        </w:rPr>
      </w:pPr>
      <w:r>
        <w:rPr>
          <w:rFonts w:ascii="ＭＳ Ｐゴシック" w:eastAsia="ＭＳ Ｐゴシック" w:hAnsi="ＭＳ Ｐゴシック" w:hint="eastAsia"/>
        </w:rPr>
        <w:t>避難だっちゃ新聞（仮称）イメージ</w:t>
      </w:r>
    </w:p>
    <w:p w14:paraId="0F4FBD89" w14:textId="77777777" w:rsidR="00684CC7" w:rsidRPr="00ED6F60" w:rsidRDefault="00684CC7" w:rsidP="00AA79EA">
      <w:pPr>
        <w:ind w:firstLineChars="100" w:firstLine="210"/>
        <w:rPr>
          <w:rFonts w:ascii="ＭＳ Ｐゴシック" w:eastAsia="ＭＳ Ｐゴシック" w:hAnsi="ＭＳ Ｐゴシック"/>
        </w:rPr>
      </w:pPr>
    </w:p>
    <w:p w14:paraId="0126ED8A" w14:textId="77777777" w:rsidR="00C166B6" w:rsidRPr="005D238A" w:rsidRDefault="00C166B6" w:rsidP="005D4948">
      <w:pPr>
        <w:rPr>
          <w:rFonts w:ascii="ＭＳ Ｐゴシック" w:eastAsia="ＭＳ Ｐゴシック" w:hAnsi="ＭＳ Ｐゴシック"/>
        </w:rPr>
        <w:sectPr w:rsidR="00C166B6" w:rsidRPr="005D238A" w:rsidSect="00A90B59">
          <w:type w:val="continuous"/>
          <w:pgSz w:w="11906" w:h="16838" w:code="9"/>
          <w:pgMar w:top="1440" w:right="1418" w:bottom="1440" w:left="1418" w:header="851" w:footer="992" w:gutter="0"/>
          <w:pgNumType w:start="1"/>
          <w:cols w:space="425"/>
          <w:docGrid w:type="lines" w:linePitch="360"/>
        </w:sectPr>
      </w:pPr>
    </w:p>
    <w:p w14:paraId="4D738686" w14:textId="77777777" w:rsidR="005A320F" w:rsidRPr="00CE11CC" w:rsidRDefault="003B42B0" w:rsidP="00D60934">
      <w:pPr>
        <w:pStyle w:val="1"/>
      </w:pPr>
      <w:bookmarkStart w:id="1" w:name="_Toc533667278"/>
      <w:bookmarkStart w:id="2" w:name="_Toc879397"/>
      <w:r w:rsidRPr="00CE11CC">
        <w:rPr>
          <w:rFonts w:hint="eastAsia"/>
        </w:rPr>
        <w:lastRenderedPageBreak/>
        <w:t>１．計画の構成</w:t>
      </w:r>
      <w:bookmarkEnd w:id="1"/>
      <w:bookmarkEnd w:id="2"/>
    </w:p>
    <w:p w14:paraId="63FC8FC8" w14:textId="77777777" w:rsidR="001666DC" w:rsidRPr="0037127E" w:rsidRDefault="001666DC" w:rsidP="00F5184F">
      <w:pPr>
        <w:pStyle w:val="a2"/>
      </w:pPr>
      <w:r w:rsidRPr="0037127E">
        <w:rPr>
          <w:rFonts w:hint="eastAsia"/>
        </w:rPr>
        <w:t>《記載例》</w:t>
      </w:r>
    </w:p>
    <w:p w14:paraId="6B24CD6F" w14:textId="77777777" w:rsidR="001666DC" w:rsidRPr="0037127E" w:rsidRDefault="001666DC" w:rsidP="00F5184F">
      <w:pPr>
        <w:pStyle w:val="a2"/>
      </w:pPr>
      <w:r w:rsidRPr="0037127E">
        <w:rPr>
          <w:rFonts w:hint="eastAsia"/>
        </w:rPr>
        <w:t>＜目次＞</w:t>
      </w:r>
    </w:p>
    <w:p w14:paraId="7DEA1D19" w14:textId="77777777" w:rsidR="001666DC" w:rsidRDefault="001666DC" w:rsidP="003E104A">
      <w:pPr>
        <w:pStyle w:val="a2"/>
        <w:ind w:leftChars="270" w:left="567"/>
      </w:pPr>
      <w:r w:rsidRPr="0037127E">
        <w:rPr>
          <w:rFonts w:hint="eastAsia"/>
        </w:rPr>
        <w:t>1．計画の目的</w:t>
      </w:r>
    </w:p>
    <w:p w14:paraId="196B3900" w14:textId="77777777" w:rsidR="0008794A" w:rsidRPr="0037127E" w:rsidRDefault="0008794A" w:rsidP="0008794A">
      <w:pPr>
        <w:pStyle w:val="a2"/>
        <w:ind w:leftChars="270" w:left="567"/>
      </w:pPr>
      <w:r w:rsidRPr="0037127E">
        <w:rPr>
          <w:rFonts w:hint="eastAsia"/>
        </w:rPr>
        <w:t>2．計画の</w:t>
      </w:r>
      <w:r>
        <w:rPr>
          <w:rFonts w:hint="eastAsia"/>
        </w:rPr>
        <w:t>報告</w:t>
      </w:r>
    </w:p>
    <w:p w14:paraId="417684A6" w14:textId="77777777" w:rsidR="001666DC" w:rsidRPr="0037127E" w:rsidRDefault="0008794A" w:rsidP="003E104A">
      <w:pPr>
        <w:pStyle w:val="a2"/>
        <w:ind w:leftChars="270" w:left="567"/>
      </w:pPr>
      <w:r>
        <w:t>3</w:t>
      </w:r>
      <w:r w:rsidR="001666DC" w:rsidRPr="0037127E">
        <w:rPr>
          <w:rFonts w:hint="eastAsia"/>
        </w:rPr>
        <w:t>．計画の適用範囲</w:t>
      </w:r>
    </w:p>
    <w:p w14:paraId="7ACBB15D" w14:textId="77777777" w:rsidR="001666DC" w:rsidRPr="0037127E" w:rsidRDefault="0008794A" w:rsidP="003E104A">
      <w:pPr>
        <w:pStyle w:val="a2"/>
        <w:ind w:leftChars="270" w:left="567"/>
      </w:pPr>
      <w:r>
        <w:t>4</w:t>
      </w:r>
      <w:r w:rsidR="001666DC" w:rsidRPr="0037127E">
        <w:rPr>
          <w:rFonts w:hint="eastAsia"/>
        </w:rPr>
        <w:t>．防災体制</w:t>
      </w:r>
    </w:p>
    <w:p w14:paraId="73602D8D" w14:textId="77777777" w:rsidR="001666DC" w:rsidRPr="0037127E" w:rsidRDefault="0008794A" w:rsidP="003E104A">
      <w:pPr>
        <w:pStyle w:val="a2"/>
        <w:ind w:leftChars="270" w:left="567"/>
      </w:pPr>
      <w:r>
        <w:t>5</w:t>
      </w:r>
      <w:r w:rsidR="001666DC" w:rsidRPr="0037127E">
        <w:rPr>
          <w:rFonts w:hint="eastAsia"/>
        </w:rPr>
        <w:t>．</w:t>
      </w:r>
      <w:r w:rsidR="003E104A" w:rsidRPr="0037127E">
        <w:rPr>
          <w:rFonts w:hint="eastAsia"/>
        </w:rPr>
        <w:t>情報収集及び伝達</w:t>
      </w:r>
    </w:p>
    <w:p w14:paraId="4BC0624C" w14:textId="77777777" w:rsidR="001666DC" w:rsidRPr="0037127E" w:rsidRDefault="0008794A" w:rsidP="003E104A">
      <w:pPr>
        <w:pStyle w:val="a2"/>
        <w:ind w:leftChars="270" w:left="567"/>
      </w:pPr>
      <w:r>
        <w:t>6</w:t>
      </w:r>
      <w:r w:rsidR="001666DC" w:rsidRPr="0037127E">
        <w:rPr>
          <w:rFonts w:hint="eastAsia"/>
        </w:rPr>
        <w:t>．</w:t>
      </w:r>
      <w:r w:rsidR="003E104A">
        <w:rPr>
          <w:rFonts w:hint="eastAsia"/>
        </w:rPr>
        <w:t>避難誘導</w:t>
      </w:r>
      <w:r w:rsidR="003E104A" w:rsidRPr="0037127E">
        <w:t xml:space="preserve"> </w:t>
      </w:r>
    </w:p>
    <w:p w14:paraId="2E87E2FD" w14:textId="77777777" w:rsidR="001666DC" w:rsidRPr="0037127E" w:rsidRDefault="0008794A" w:rsidP="003E104A">
      <w:pPr>
        <w:pStyle w:val="a2"/>
        <w:ind w:firstLine="567"/>
      </w:pPr>
      <w:r>
        <w:t>7</w:t>
      </w:r>
      <w:r w:rsidR="003E104A" w:rsidRPr="0037127E">
        <w:rPr>
          <w:rFonts w:hint="eastAsia"/>
        </w:rPr>
        <w:t>．</w:t>
      </w:r>
      <w:r w:rsidR="001666DC" w:rsidRPr="0037127E">
        <w:rPr>
          <w:rFonts w:hint="eastAsia"/>
        </w:rPr>
        <w:t>避難の確保を図るための施設の整備</w:t>
      </w:r>
    </w:p>
    <w:p w14:paraId="2E1BD489" w14:textId="77777777" w:rsidR="001666DC" w:rsidRPr="0037127E" w:rsidRDefault="0008794A" w:rsidP="003E104A">
      <w:pPr>
        <w:pStyle w:val="a2"/>
        <w:ind w:leftChars="270" w:left="567"/>
      </w:pPr>
      <w:r>
        <w:t>8</w:t>
      </w:r>
      <w:r w:rsidR="001666DC" w:rsidRPr="0037127E">
        <w:rPr>
          <w:rFonts w:hint="eastAsia"/>
        </w:rPr>
        <w:t>．防災教育と訓練の実施</w:t>
      </w:r>
    </w:p>
    <w:p w14:paraId="7CB55053" w14:textId="77777777" w:rsidR="005A320F" w:rsidRDefault="0008794A" w:rsidP="003E104A">
      <w:pPr>
        <w:pStyle w:val="a2"/>
        <w:ind w:leftChars="270" w:left="567"/>
      </w:pPr>
      <w:r>
        <w:t>9</w:t>
      </w:r>
      <w:r w:rsidR="001666DC" w:rsidRPr="0037127E">
        <w:rPr>
          <w:rFonts w:hint="eastAsia"/>
        </w:rPr>
        <w:t>．自衛水防組織の業務に関する事項</w:t>
      </w:r>
    </w:p>
    <w:p w14:paraId="52D78812" w14:textId="77777777" w:rsidR="008833C2" w:rsidRDefault="008833C2" w:rsidP="00D87F55">
      <w:pPr>
        <w:spacing w:line="400" w:lineRule="exact"/>
        <w:rPr>
          <w:rFonts w:ascii="ＭＳ Ｐゴシック" w:eastAsia="ＭＳ Ｐゴシック" w:hAnsi="ＭＳ Ｐゴシック" w:cs="ＭＳゴシック"/>
          <w:kern w:val="0"/>
          <w:sz w:val="24"/>
          <w:szCs w:val="24"/>
        </w:rPr>
      </w:pPr>
    </w:p>
    <w:tbl>
      <w:tblPr>
        <w:tblStyle w:val="a7"/>
        <w:tblW w:w="0" w:type="auto"/>
        <w:tblLook w:val="04A0" w:firstRow="1" w:lastRow="0" w:firstColumn="1" w:lastColumn="0" w:noHBand="0" w:noVBand="1"/>
      </w:tblPr>
      <w:tblGrid>
        <w:gridCol w:w="9268"/>
      </w:tblGrid>
      <w:tr w:rsidR="00401A1B" w14:paraId="3B959997" w14:textId="77777777" w:rsidTr="00401A1B">
        <w:tc>
          <w:tcPr>
            <w:tcW w:w="9268" w:type="dxa"/>
          </w:tcPr>
          <w:p w14:paraId="318C0790" w14:textId="77777777" w:rsidR="00401A1B" w:rsidRPr="00927F16" w:rsidRDefault="00401A1B" w:rsidP="00401A1B">
            <w:pPr>
              <w:pStyle w:val="af2"/>
            </w:pPr>
            <w:r w:rsidRPr="00927F16">
              <w:rPr>
                <w:rFonts w:hint="eastAsia"/>
              </w:rPr>
              <w:t>《解説及び留意事項》</w:t>
            </w:r>
          </w:p>
          <w:p w14:paraId="640ADDCD" w14:textId="77777777" w:rsidR="00401A1B" w:rsidRPr="00E90146" w:rsidRDefault="00401A1B" w:rsidP="005155D9">
            <w:pPr>
              <w:pStyle w:val="af2"/>
              <w:numPr>
                <w:ilvl w:val="0"/>
                <w:numId w:val="15"/>
              </w:numPr>
            </w:pPr>
            <w:r w:rsidRPr="00927F16">
              <w:rPr>
                <w:rFonts w:hint="eastAsia"/>
              </w:rPr>
              <w:t>水防法は、平成</w:t>
            </w:r>
            <w:r w:rsidR="005C3A46">
              <w:rPr>
                <w:rFonts w:hint="eastAsia"/>
              </w:rPr>
              <w:t>２７年５月</w:t>
            </w:r>
            <w:r w:rsidRPr="00927F16">
              <w:rPr>
                <w:rFonts w:hint="eastAsia"/>
              </w:rPr>
              <w:t>に一部改正され、洪水に係る浸水想定区域の前提を想定し得る最大規模の降雨に拡充する</w:t>
            </w:r>
            <w:r w:rsidRPr="00E90146">
              <w:rPr>
                <w:rFonts w:hint="eastAsia"/>
              </w:rPr>
              <w:t>とともに、新たに想定し得る最大規模の内水・高潮に係る浸水想定区域制度が設けられた。また、平成</w:t>
            </w:r>
            <w:r w:rsidR="005C3A46" w:rsidRPr="00E90146">
              <w:rPr>
                <w:rFonts w:hint="eastAsia"/>
              </w:rPr>
              <w:t>２９</w:t>
            </w:r>
            <w:r w:rsidRPr="00E90146">
              <w:rPr>
                <w:rFonts w:hint="eastAsia"/>
              </w:rPr>
              <w:t>年</w:t>
            </w:r>
            <w:r w:rsidR="005C3A46" w:rsidRPr="00E90146">
              <w:rPr>
                <w:rFonts w:hint="eastAsia"/>
              </w:rPr>
              <w:t>６</w:t>
            </w:r>
            <w:r w:rsidRPr="00E90146">
              <w:rPr>
                <w:rFonts w:hint="eastAsia"/>
              </w:rPr>
              <w:t>月の改正により、それまで努力義務としていた避難確保計画の作成や訓練の実施が義務づけられた。</w:t>
            </w:r>
          </w:p>
          <w:p w14:paraId="0FEBEE0C" w14:textId="0D3E5868" w:rsidR="00401A1B" w:rsidRPr="00E90146" w:rsidRDefault="00401A1B" w:rsidP="005155D9">
            <w:pPr>
              <w:pStyle w:val="af2"/>
              <w:numPr>
                <w:ilvl w:val="0"/>
                <w:numId w:val="15"/>
              </w:numPr>
            </w:pPr>
            <w:r w:rsidRPr="00E90146">
              <w:rPr>
                <w:rFonts w:hint="eastAsia"/>
              </w:rPr>
              <w:t>すでに洪水に対する避難確保</w:t>
            </w:r>
            <w:r w:rsidR="0041211E">
              <w:rPr>
                <w:rFonts w:hint="eastAsia"/>
              </w:rPr>
              <w:t>計画</w:t>
            </w:r>
            <w:r w:rsidRPr="00E90146">
              <w:rPr>
                <w:rFonts w:hint="eastAsia"/>
              </w:rPr>
              <w:t>を作成している施設についても、新たに内水・高潮に係る浸水想定区域が指定され、市町村の地域防災計画に位置付けられた場合は、洪水に加え、内水・高潮それぞれに対応した避難確保計画を作成しなければならない。</w:t>
            </w:r>
          </w:p>
          <w:p w14:paraId="6917FD67" w14:textId="77777777" w:rsidR="00E8374A" w:rsidRPr="00927F16" w:rsidRDefault="00401A1B" w:rsidP="00E8374A">
            <w:pPr>
              <w:pStyle w:val="af2"/>
              <w:numPr>
                <w:ilvl w:val="0"/>
                <w:numId w:val="15"/>
              </w:numPr>
            </w:pPr>
            <w:r w:rsidRPr="00401A1B">
              <w:rPr>
                <w:rFonts w:hint="eastAsia"/>
              </w:rPr>
              <w:t>なお、避難確保計画に記載すべき事項は水防法施行規則（平成</w:t>
            </w:r>
            <w:r w:rsidR="00943179">
              <w:rPr>
                <w:rFonts w:hint="eastAsia"/>
              </w:rPr>
              <w:t>１２</w:t>
            </w:r>
            <w:r w:rsidRPr="00401A1B">
              <w:rPr>
                <w:rFonts w:hint="eastAsia"/>
              </w:rPr>
              <w:t>年建設省令第</w:t>
            </w:r>
            <w:r w:rsidR="00943179">
              <w:rPr>
                <w:rFonts w:hint="eastAsia"/>
              </w:rPr>
              <w:t>４４</w:t>
            </w:r>
            <w:r w:rsidRPr="00401A1B">
              <w:rPr>
                <w:rFonts w:hint="eastAsia"/>
              </w:rPr>
              <w:t>号）に定められている。</w:t>
            </w:r>
            <w:r w:rsidR="00E8374A" w:rsidRPr="00927F16">
              <w:rPr>
                <w:rFonts w:hint="eastAsia"/>
              </w:rPr>
              <w:t>《水防法施行規則》</w:t>
            </w:r>
          </w:p>
          <w:p w14:paraId="5861375A" w14:textId="77777777" w:rsidR="00E8374A" w:rsidRPr="00927F16" w:rsidRDefault="00E8374A" w:rsidP="00E8374A">
            <w:pPr>
              <w:pStyle w:val="af2"/>
            </w:pPr>
            <w:r w:rsidRPr="00927F16">
              <w:rPr>
                <w:rFonts w:hint="eastAsia"/>
              </w:rPr>
              <w:t>（要配慮者利用施設の利用者の避難の確保のための措置に関する計画に定めるべき事項）</w:t>
            </w:r>
          </w:p>
          <w:p w14:paraId="249556DB" w14:textId="77777777" w:rsidR="00E8374A" w:rsidRPr="00927F16" w:rsidRDefault="00E8374A" w:rsidP="00E8374A">
            <w:pPr>
              <w:pStyle w:val="af2"/>
            </w:pPr>
            <w:r w:rsidRPr="00927F16">
              <w:rPr>
                <w:rFonts w:hint="eastAsia"/>
              </w:rPr>
              <w:t>第十六条</w:t>
            </w:r>
          </w:p>
          <w:p w14:paraId="1031DD43" w14:textId="77777777" w:rsidR="00E8374A" w:rsidRPr="00927F16" w:rsidRDefault="00E8374A" w:rsidP="00E8374A">
            <w:pPr>
              <w:pStyle w:val="af2"/>
            </w:pPr>
            <w:r>
              <w:rPr>
                <w:rFonts w:hint="eastAsia"/>
              </w:rPr>
              <w:t xml:space="preserve">　</w:t>
            </w:r>
            <w:r w:rsidRPr="00927F16">
              <w:rPr>
                <w:rFonts w:hint="eastAsia"/>
              </w:rPr>
              <w:t>第十五条の三第一項の要配慮者利用施設（法第十五条第一項第四号ロに規定する要配慮者利用施設をいう。以下同じ。）の利用者の洪水時等の円滑かつ迅速な避難の確保を図るために必要な訓練その他の措置に関する計画においては、次に掲げる事項を定めなければならない。</w:t>
            </w:r>
          </w:p>
          <w:p w14:paraId="640214AD" w14:textId="77777777" w:rsidR="00E8374A" w:rsidRPr="00927F16" w:rsidRDefault="00E8374A" w:rsidP="00B76FBF">
            <w:pPr>
              <w:pStyle w:val="af2"/>
              <w:ind w:leftChars="50" w:left="465" w:hangingChars="150" w:hanging="360"/>
            </w:pPr>
            <w:r w:rsidRPr="00927F16">
              <w:rPr>
                <w:rFonts w:hint="eastAsia"/>
              </w:rPr>
              <w:t>一 要配慮者利用施設における洪水時等の防災体制に関する事項</w:t>
            </w:r>
          </w:p>
          <w:p w14:paraId="3EE019AC" w14:textId="77777777" w:rsidR="00E8374A" w:rsidRPr="00927F16" w:rsidRDefault="00E8374A" w:rsidP="00B76FBF">
            <w:pPr>
              <w:pStyle w:val="af2"/>
              <w:ind w:leftChars="50" w:left="465" w:hangingChars="150" w:hanging="360"/>
            </w:pPr>
            <w:r w:rsidRPr="00927F16">
              <w:rPr>
                <w:rFonts w:hint="eastAsia"/>
              </w:rPr>
              <w:t>二 要配慮者利用施設の利用者の洪水時等の避難の誘導に関する事項</w:t>
            </w:r>
          </w:p>
          <w:p w14:paraId="3645B9BF" w14:textId="77777777" w:rsidR="00E8374A" w:rsidRPr="00927F16" w:rsidRDefault="00E8374A" w:rsidP="00B76FBF">
            <w:pPr>
              <w:pStyle w:val="af2"/>
              <w:ind w:leftChars="50" w:left="465" w:hangingChars="150" w:hanging="360"/>
            </w:pPr>
            <w:r w:rsidRPr="00927F16">
              <w:rPr>
                <w:rFonts w:hint="eastAsia"/>
              </w:rPr>
              <w:t>三 要配慮者利用施設における洪水時等の避難の確保を図るための施設の整備に関する事項</w:t>
            </w:r>
          </w:p>
          <w:p w14:paraId="2BF39B32" w14:textId="77777777" w:rsidR="00E8374A" w:rsidRPr="00401A1B" w:rsidRDefault="00E8374A" w:rsidP="00B76FBF">
            <w:pPr>
              <w:pStyle w:val="af2"/>
              <w:ind w:leftChars="50" w:left="465" w:hangingChars="150" w:hanging="360"/>
            </w:pPr>
            <w:r w:rsidRPr="00927F16">
              <w:rPr>
                <w:rFonts w:hint="eastAsia"/>
              </w:rPr>
              <w:t>四 要配慮者利用施設における洪水時等を想定した防災教育及び訓練の実施に関する</w:t>
            </w:r>
            <w:r w:rsidRPr="00927F16">
              <w:rPr>
                <w:rFonts w:hint="eastAsia"/>
              </w:rPr>
              <w:lastRenderedPageBreak/>
              <w:t>事項</w:t>
            </w:r>
          </w:p>
        </w:tc>
      </w:tr>
      <w:tr w:rsidR="00EA32BD" w14:paraId="268BF4FE" w14:textId="77777777" w:rsidTr="00EA32BD">
        <w:tc>
          <w:tcPr>
            <w:tcW w:w="9268" w:type="dxa"/>
          </w:tcPr>
          <w:p w14:paraId="1E235F3C" w14:textId="59216E86" w:rsidR="00EA32BD" w:rsidRPr="00927F16" w:rsidRDefault="00EA32BD" w:rsidP="00E8374A">
            <w:pPr>
              <w:pStyle w:val="af2"/>
              <w:ind w:leftChars="50" w:left="465" w:hangingChars="150" w:hanging="360"/>
            </w:pPr>
            <w:r w:rsidRPr="00927F16">
              <w:rPr>
                <w:rFonts w:hint="eastAsia"/>
              </w:rPr>
              <w:lastRenderedPageBreak/>
              <w:t>五 自衛水防組織を置く場合にあっては、当該自衛水防組織の業務に関する次に掲げる事項</w:t>
            </w:r>
          </w:p>
          <w:p w14:paraId="4E093279" w14:textId="77777777" w:rsidR="00EA32BD" w:rsidRPr="00927F16" w:rsidRDefault="00EA32BD" w:rsidP="00B51009">
            <w:pPr>
              <w:pStyle w:val="af2"/>
              <w:ind w:leftChars="200" w:left="780" w:hangingChars="150" w:hanging="360"/>
            </w:pPr>
            <w:r w:rsidRPr="00927F16">
              <w:rPr>
                <w:rFonts w:hint="eastAsia"/>
              </w:rPr>
              <w:t>イ 水防管理者その他関係者との連絡調整、利用者が避難する際の誘導その他の水災の被害の軽減のために必要な業務として自衛水防組織が行う業務に係る活動要領に関すること</w:t>
            </w:r>
          </w:p>
          <w:p w14:paraId="51E23634" w14:textId="77777777" w:rsidR="00EA32BD" w:rsidRPr="00927F16" w:rsidRDefault="00EA32BD" w:rsidP="00B51009">
            <w:pPr>
              <w:pStyle w:val="af2"/>
              <w:ind w:leftChars="200" w:left="780" w:hangingChars="150" w:hanging="360"/>
            </w:pPr>
            <w:r w:rsidRPr="00927F16">
              <w:rPr>
                <w:rFonts w:hint="eastAsia"/>
              </w:rPr>
              <w:t>ロ 自衛水防組織の構成員に対する教育及び訓練に関すること</w:t>
            </w:r>
          </w:p>
          <w:p w14:paraId="6E465875" w14:textId="77777777" w:rsidR="00EA32BD" w:rsidRPr="00927F16" w:rsidRDefault="00EA32BD" w:rsidP="00B51009">
            <w:pPr>
              <w:pStyle w:val="af2"/>
              <w:ind w:leftChars="200" w:left="780" w:hangingChars="150" w:hanging="360"/>
            </w:pPr>
            <w:r w:rsidRPr="00927F16">
              <w:rPr>
                <w:rFonts w:hint="eastAsia"/>
              </w:rPr>
              <w:t>ハ その他自衛水防組織の業務に関し必要な事項</w:t>
            </w:r>
          </w:p>
          <w:p w14:paraId="1BBC6C1A" w14:textId="77777777" w:rsidR="00EA32BD" w:rsidRDefault="00EA32BD" w:rsidP="00B76FBF">
            <w:pPr>
              <w:pStyle w:val="af2"/>
              <w:ind w:leftChars="50" w:left="465" w:hangingChars="150" w:hanging="360"/>
              <w:rPr>
                <w:rFonts w:hAnsi="ＭＳ Ｐゴシック" w:cs="ＭＳゴシック"/>
                <w:szCs w:val="24"/>
              </w:rPr>
            </w:pPr>
            <w:r w:rsidRPr="00927F16">
              <w:rPr>
                <w:rFonts w:hint="eastAsia"/>
              </w:rPr>
              <w:t>六 前各号に掲げるもののほか、要配慮者利用施設の利用者の洪水時等の円滑かつ迅速な避難の確保を図るために必要な措置に関する事項</w:t>
            </w:r>
          </w:p>
        </w:tc>
      </w:tr>
    </w:tbl>
    <w:p w14:paraId="62427C0E" w14:textId="34D5C769" w:rsidR="00D87F55" w:rsidRPr="00B76FBF" w:rsidRDefault="00A52E11" w:rsidP="00B76FBF">
      <w:pPr>
        <w:spacing w:line="400" w:lineRule="exact"/>
        <w:ind w:left="210" w:hangingChars="100" w:hanging="210"/>
        <w:rPr>
          <w:rFonts w:ascii="ＭＳ Ｐゴシック" w:eastAsia="ＭＳ Ｐゴシック" w:hAnsi="ＭＳ Ｐゴシック"/>
          <w:bCs/>
          <w:szCs w:val="21"/>
        </w:rPr>
      </w:pPr>
      <w:r w:rsidRPr="00B76FBF">
        <w:rPr>
          <w:rFonts w:ascii="ＭＳ Ｐゴシック" w:eastAsia="ＭＳ Ｐゴシック" w:hAnsi="ＭＳ Ｐゴシック" w:hint="eastAsia"/>
          <w:bCs/>
          <w:szCs w:val="21"/>
        </w:rPr>
        <w:t>※土砂災害に対する避難確保計画の作成について、土砂災害防止法第</w:t>
      </w:r>
      <w:r w:rsidR="00A77E34" w:rsidRPr="00B76FBF">
        <w:rPr>
          <w:rFonts w:ascii="ＭＳ Ｐゴシック" w:eastAsia="ＭＳ Ｐゴシック" w:hAnsi="ＭＳ Ｐゴシック"/>
          <w:bCs/>
          <w:szCs w:val="21"/>
        </w:rPr>
        <w:t>8</w:t>
      </w:r>
      <w:r w:rsidRPr="00B76FBF">
        <w:rPr>
          <w:rFonts w:ascii="ＭＳ Ｐゴシック" w:eastAsia="ＭＳ Ｐゴシック" w:hAnsi="ＭＳ Ｐゴシック" w:hint="eastAsia"/>
          <w:bCs/>
          <w:szCs w:val="21"/>
        </w:rPr>
        <w:t>条</w:t>
      </w:r>
      <w:r w:rsidR="00A77E34" w:rsidRPr="00B76FBF">
        <w:rPr>
          <w:rFonts w:ascii="ＭＳ Ｐゴシック" w:eastAsia="ＭＳ Ｐゴシック" w:hAnsi="ＭＳ Ｐゴシック" w:hint="eastAsia"/>
          <w:bCs/>
          <w:szCs w:val="21"/>
        </w:rPr>
        <w:t>の</w:t>
      </w:r>
      <w:r w:rsidR="00A77E34" w:rsidRPr="00B76FBF">
        <w:rPr>
          <w:rFonts w:ascii="ＭＳ Ｐゴシック" w:eastAsia="ＭＳ Ｐゴシック" w:hAnsi="ＭＳ Ｐゴシック"/>
          <w:bCs/>
          <w:szCs w:val="21"/>
        </w:rPr>
        <w:t>2</w:t>
      </w:r>
      <w:r w:rsidR="00324A91" w:rsidRPr="00B76FBF">
        <w:rPr>
          <w:rFonts w:ascii="ＭＳ Ｐゴシック" w:eastAsia="ＭＳ Ｐゴシック" w:hAnsi="ＭＳ Ｐゴシック" w:hint="eastAsia"/>
          <w:bCs/>
          <w:szCs w:val="21"/>
        </w:rPr>
        <w:t>第</w:t>
      </w:r>
      <w:r w:rsidR="00324A91" w:rsidRPr="00B76FBF">
        <w:rPr>
          <w:rFonts w:ascii="ＭＳ Ｐゴシック" w:eastAsia="ＭＳ Ｐゴシック" w:hAnsi="ＭＳ Ｐゴシック"/>
          <w:bCs/>
          <w:szCs w:val="21"/>
        </w:rPr>
        <w:t>1項</w:t>
      </w:r>
      <w:r w:rsidR="00DC2ED3">
        <w:rPr>
          <w:rFonts w:ascii="ＭＳ Ｐゴシック" w:eastAsia="ＭＳ Ｐゴシック" w:hAnsi="ＭＳ Ｐゴシック" w:hint="eastAsia"/>
          <w:bCs/>
          <w:szCs w:val="21"/>
        </w:rPr>
        <w:t>、</w:t>
      </w:r>
      <w:r w:rsidR="00DC2ED3" w:rsidRPr="00DC2ED3">
        <w:rPr>
          <w:rFonts w:ascii="ＭＳ Ｐゴシック" w:eastAsia="ＭＳ Ｐゴシック" w:hAnsi="ＭＳ Ｐゴシック" w:hint="eastAsia"/>
          <w:bCs/>
          <w:szCs w:val="21"/>
        </w:rPr>
        <w:t>土砂災害防止法施行規則第五条の二</w:t>
      </w:r>
      <w:r w:rsidRPr="00B76FBF">
        <w:rPr>
          <w:rFonts w:ascii="ＭＳ Ｐゴシック" w:eastAsia="ＭＳ Ｐゴシック" w:hAnsi="ＭＳ Ｐゴシック" w:hint="eastAsia"/>
          <w:bCs/>
          <w:szCs w:val="21"/>
        </w:rPr>
        <w:t>に定められている。</w:t>
      </w:r>
    </w:p>
    <w:p w14:paraId="1EC5344A" w14:textId="77777777" w:rsidR="00A52E11" w:rsidRPr="005D238A" w:rsidRDefault="00A52E11" w:rsidP="00D87F55">
      <w:pPr>
        <w:spacing w:line="400" w:lineRule="exact"/>
        <w:rPr>
          <w:rFonts w:ascii="ＭＳ Ｐゴシック" w:eastAsia="ＭＳ Ｐゴシック" w:hAnsi="ＭＳ Ｐゴシック"/>
          <w:b/>
          <w:color w:val="FFFFFF" w:themeColor="background1"/>
          <w:sz w:val="20"/>
          <w:szCs w:val="20"/>
        </w:rPr>
      </w:pPr>
    </w:p>
    <w:p w14:paraId="2B9DFF60" w14:textId="77777777" w:rsidR="00D1618F" w:rsidRPr="0008794A" w:rsidRDefault="002B37E1" w:rsidP="005D238A">
      <w:pPr>
        <w:shd w:val="clear" w:color="auto" w:fill="1F497D" w:themeFill="text2"/>
        <w:spacing w:line="400" w:lineRule="exact"/>
        <w:ind w:firstLineChars="100" w:firstLine="241"/>
        <w:rPr>
          <w:rFonts w:ascii="ＭＳ Ｐゴシック" w:eastAsia="ＭＳ Ｐゴシック" w:hAnsi="ＭＳ Ｐゴシック"/>
          <w:b/>
          <w:color w:val="FFFFFF" w:themeColor="background1"/>
          <w:sz w:val="24"/>
          <w:szCs w:val="20"/>
        </w:rPr>
      </w:pPr>
      <w:r w:rsidRPr="0008794A">
        <w:rPr>
          <w:rFonts w:ascii="ＭＳ Ｐゴシック" w:eastAsia="ＭＳ Ｐゴシック" w:hAnsi="ＭＳ Ｐゴシック" w:hint="eastAsia"/>
          <w:b/>
          <w:color w:val="FFFFFF" w:themeColor="background1"/>
          <w:sz w:val="24"/>
          <w:szCs w:val="20"/>
        </w:rPr>
        <w:t>作成の</w:t>
      </w:r>
      <w:r w:rsidR="00C153AE" w:rsidRPr="0008794A">
        <w:rPr>
          <w:rFonts w:ascii="ＭＳ Ｐゴシック" w:eastAsia="ＭＳ Ｐゴシック" w:hAnsi="ＭＳ Ｐゴシック" w:hint="eastAsia"/>
          <w:b/>
          <w:color w:val="FFFFFF" w:themeColor="background1"/>
          <w:sz w:val="24"/>
          <w:szCs w:val="20"/>
        </w:rPr>
        <w:t>流れ</w:t>
      </w:r>
      <w:r w:rsidR="003B20C9" w:rsidRPr="0008794A">
        <w:rPr>
          <w:rFonts w:ascii="ＭＳ Ｐゴシック" w:eastAsia="ＭＳ Ｐゴシック" w:hAnsi="ＭＳ Ｐゴシック" w:hint="eastAsia"/>
          <w:b/>
          <w:color w:val="FFFFFF" w:themeColor="background1"/>
          <w:sz w:val="24"/>
          <w:szCs w:val="20"/>
        </w:rPr>
        <w:t xml:space="preserve">　</w:t>
      </w:r>
      <w:r w:rsidR="00753B27" w:rsidRPr="0008794A">
        <w:rPr>
          <w:rFonts w:ascii="ＭＳ Ｐゴシック" w:eastAsia="ＭＳ Ｐゴシック" w:hAnsi="ＭＳ Ｐゴシック" w:hint="eastAsia"/>
          <w:b/>
          <w:color w:val="FFFFFF" w:themeColor="background1"/>
          <w:sz w:val="24"/>
          <w:szCs w:val="20"/>
        </w:rPr>
        <w:t>【様式集</w:t>
      </w:r>
      <w:r w:rsidR="006A0452" w:rsidRPr="0008794A">
        <w:rPr>
          <w:rFonts w:ascii="ＭＳ Ｐゴシック" w:eastAsia="ＭＳ Ｐゴシック" w:hAnsi="ＭＳ Ｐゴシック" w:hint="eastAsia"/>
          <w:b/>
          <w:color w:val="FFFFFF" w:themeColor="background1"/>
          <w:sz w:val="24"/>
          <w:szCs w:val="20"/>
        </w:rPr>
        <w:t>：</w:t>
      </w:r>
      <w:r w:rsidR="000712E1">
        <w:rPr>
          <w:rFonts w:ascii="ＭＳ Ｐゴシック" w:eastAsia="ＭＳ Ｐゴシック" w:hAnsi="ＭＳ Ｐゴシック" w:hint="eastAsia"/>
          <w:b/>
          <w:color w:val="FFFFFF" w:themeColor="background1"/>
          <w:sz w:val="24"/>
          <w:szCs w:val="20"/>
        </w:rPr>
        <w:t>表紙、目次</w:t>
      </w:r>
      <w:r w:rsidR="003B20C9" w:rsidRPr="0008794A">
        <w:rPr>
          <w:rFonts w:ascii="ＭＳ Ｐゴシック" w:eastAsia="ＭＳ Ｐゴシック" w:hAnsi="ＭＳ Ｐゴシック" w:hint="eastAsia"/>
          <w:b/>
          <w:color w:val="FFFFFF" w:themeColor="background1"/>
          <w:sz w:val="24"/>
          <w:szCs w:val="20"/>
        </w:rPr>
        <w:t>】</w:t>
      </w:r>
    </w:p>
    <w:p w14:paraId="675ADAFE" w14:textId="77777777" w:rsidR="000F561C" w:rsidRPr="005D238A" w:rsidRDefault="00EA01D9" w:rsidP="005155D9">
      <w:pPr>
        <w:pStyle w:val="a"/>
        <w:numPr>
          <w:ilvl w:val="0"/>
          <w:numId w:val="7"/>
        </w:numPr>
        <w:ind w:rightChars="1213" w:right="2547"/>
        <w:rPr>
          <w:rFonts w:ascii="ＭＳ Ｐゴシック" w:eastAsia="ＭＳ Ｐゴシック" w:hAnsi="ＭＳ Ｐゴシック"/>
        </w:rPr>
      </w:pPr>
      <w:r w:rsidRPr="005D238A">
        <w:rPr>
          <w:rFonts w:ascii="ＭＳ Ｐゴシック" w:eastAsia="ＭＳ Ｐゴシック" w:hAnsi="ＭＳ Ｐゴシック" w:hint="eastAsia"/>
        </w:rPr>
        <w:t>はじめに</w:t>
      </w:r>
      <w:r w:rsidR="000F561C" w:rsidRPr="005D238A">
        <w:rPr>
          <w:rFonts w:ascii="ＭＳ Ｐゴシック" w:eastAsia="ＭＳ Ｐゴシック" w:hAnsi="ＭＳ Ｐゴシック" w:hint="eastAsia"/>
          <w:color w:val="FF0000"/>
        </w:rPr>
        <w:t>避難確保計画の作成の必要性を確認</w:t>
      </w:r>
      <w:r w:rsidR="000F561C" w:rsidRPr="005D238A">
        <w:rPr>
          <w:rFonts w:ascii="ＭＳ Ｐゴシック" w:eastAsia="ＭＳ Ｐゴシック" w:hAnsi="ＭＳ Ｐゴシック" w:hint="eastAsia"/>
        </w:rPr>
        <w:t>する。</w:t>
      </w:r>
    </w:p>
    <w:p w14:paraId="2390294D" w14:textId="7299E75D" w:rsidR="000F561C" w:rsidRPr="00B76FBF" w:rsidRDefault="000F561C" w:rsidP="00B76FBF">
      <w:pPr>
        <w:pStyle w:val="a0"/>
      </w:pPr>
      <w:r w:rsidRPr="00B76FBF">
        <w:t>市町村の地域防災計画において、浸水想定区域内</w:t>
      </w:r>
      <w:r w:rsidR="004C4E0D" w:rsidRPr="00B76FBF">
        <w:rPr>
          <w:rFonts w:hint="eastAsia"/>
        </w:rPr>
        <w:t>、土砂災害警戒区域内</w:t>
      </w:r>
      <w:r w:rsidRPr="00B76FBF">
        <w:t>の要配慮者利用施設として定められているか、市町村の防災部局に確認してください。</w:t>
      </w:r>
    </w:p>
    <w:p w14:paraId="6C8D3F71" w14:textId="650DE225" w:rsidR="000F561C" w:rsidRPr="00B76FBF" w:rsidRDefault="000F561C" w:rsidP="00B76FBF">
      <w:pPr>
        <w:pStyle w:val="a0"/>
      </w:pPr>
      <w:r w:rsidRPr="00B76FBF">
        <w:t>浸水想定区域内の場合、洪水ハザードマップを入手します。</w:t>
      </w:r>
    </w:p>
    <w:p w14:paraId="29F6E1F0" w14:textId="60A981E7" w:rsidR="004C4E0D" w:rsidRPr="00B76FBF" w:rsidRDefault="004C4E0D" w:rsidP="00B76FBF">
      <w:pPr>
        <w:pStyle w:val="a0"/>
      </w:pPr>
      <w:r w:rsidRPr="00B76FBF">
        <w:rPr>
          <w:rFonts w:hint="eastAsia"/>
        </w:rPr>
        <w:t>土砂災害警戒区域</w:t>
      </w:r>
      <w:r w:rsidR="000004E8" w:rsidRPr="00B76FBF">
        <w:rPr>
          <w:rFonts w:hint="eastAsia"/>
        </w:rPr>
        <w:t>・特別警戒区域</w:t>
      </w:r>
      <w:r w:rsidRPr="00B76FBF">
        <w:rPr>
          <w:rFonts w:hint="eastAsia"/>
        </w:rPr>
        <w:t>内の場合、土砂災害ハザードマップを入手します。</w:t>
      </w:r>
    </w:p>
    <w:p w14:paraId="01C7D567" w14:textId="61E95A4D" w:rsidR="006760DF" w:rsidRPr="00B76FBF" w:rsidRDefault="006760DF" w:rsidP="00B76FBF">
      <w:pPr>
        <w:pStyle w:val="a0"/>
      </w:pPr>
      <w:r w:rsidRPr="00B76FBF">
        <w:t>各種ハザードマップは、市町村のホームページや国土交通省ハザードマップポータルサイトで確認できます。</w:t>
      </w:r>
    </w:p>
    <w:p w14:paraId="6A5293ED" w14:textId="4E798C72" w:rsidR="000F561C" w:rsidRPr="00B76FBF" w:rsidRDefault="00445802" w:rsidP="00B76FBF">
      <w:pPr>
        <w:pStyle w:val="a0"/>
      </w:pPr>
      <w:r w:rsidRPr="00B76FBF">
        <w:rPr>
          <w:noProof/>
        </w:rPr>
        <mc:AlternateContent>
          <mc:Choice Requires="wps">
            <w:drawing>
              <wp:anchor distT="91440" distB="91440" distL="137160" distR="137160" simplePos="0" relativeHeight="251651584" behindDoc="0" locked="0" layoutInCell="0" allowOverlap="1" wp14:anchorId="46B6552F" wp14:editId="5F53D9BC">
                <wp:simplePos x="0" y="0"/>
                <wp:positionH relativeFrom="margin">
                  <wp:posOffset>2266632</wp:posOffset>
                </wp:positionH>
                <wp:positionV relativeFrom="margin">
                  <wp:posOffset>5525615</wp:posOffset>
                </wp:positionV>
                <wp:extent cx="982527" cy="5494020"/>
                <wp:effectExtent l="11113" t="26987" r="19367" b="19368"/>
                <wp:wrapNone/>
                <wp:docPr id="297" name="オートシェイ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982527" cy="5494020"/>
                        </a:xfrm>
                        <a:prstGeom prst="roundRect">
                          <a:avLst>
                            <a:gd name="adj" fmla="val 13032"/>
                          </a:avLst>
                        </a:prstGeom>
                        <a:solidFill>
                          <a:schemeClr val="accent1">
                            <a:lumMod val="20000"/>
                            <a:lumOff val="80000"/>
                          </a:schemeClr>
                        </a:solidFill>
                        <a:ln w="38100">
                          <a:solidFill>
                            <a:schemeClr val="tx2"/>
                          </a:solidFill>
                          <a:prstDash val="sysDot"/>
                        </a:ln>
                      </wps:spPr>
                      <wps:txbx>
                        <w:txbxContent>
                          <w:p w14:paraId="443AE271" w14:textId="77777777" w:rsidR="0041211E" w:rsidRPr="0082611F" w:rsidRDefault="0041211E" w:rsidP="0082611F">
                            <w:pPr>
                              <w:rPr>
                                <w:rFonts w:asciiTheme="majorEastAsia" w:eastAsiaTheme="majorEastAsia" w:hAnsiTheme="majorEastAsia" w:cstheme="majorBidi"/>
                                <w:b/>
                                <w:iCs/>
                                <w:color w:val="002060"/>
                                <w:sz w:val="24"/>
                                <w:szCs w:val="24"/>
                                <w14:textOutline w14:w="9525" w14:cap="rnd" w14:cmpd="sng" w14:algn="ctr">
                                  <w14:solidFill>
                                    <w14:srgbClr w14:val="002060"/>
                                  </w14:solidFill>
                                  <w14:prstDash w14:val="solid"/>
                                  <w14:bevel/>
                                </w14:textOutline>
                              </w:rPr>
                            </w:pPr>
                            <w:r>
                              <w:rPr>
                                <w:rFonts w:asciiTheme="majorEastAsia" w:eastAsiaTheme="majorEastAsia" w:hAnsiTheme="majorEastAsia" w:cstheme="majorBidi" w:hint="eastAsia"/>
                                <w:b/>
                                <w:iCs/>
                                <w:color w:val="002060"/>
                                <w:sz w:val="24"/>
                                <w:szCs w:val="24"/>
                                <w14:textOutline w14:w="9525" w14:cap="rnd" w14:cmpd="sng" w14:algn="ctr">
                                  <w14:solidFill>
                                    <w14:srgbClr w14:val="002060"/>
                                  </w14:solidFill>
                                  <w14:prstDash w14:val="solid"/>
                                  <w14:bevel/>
                                </w14:textOutline>
                              </w:rPr>
                              <w:t>●</w:t>
                            </w:r>
                            <w:r w:rsidRPr="0082611F">
                              <w:rPr>
                                <w:rFonts w:asciiTheme="majorEastAsia" w:eastAsiaTheme="majorEastAsia" w:hAnsiTheme="majorEastAsia" w:cstheme="majorBidi" w:hint="eastAsia"/>
                                <w:b/>
                                <w:iCs/>
                                <w:color w:val="002060"/>
                                <w:sz w:val="24"/>
                                <w:szCs w:val="24"/>
                                <w14:textOutline w14:w="6350" w14:cap="rnd" w14:cmpd="sng" w14:algn="ctr">
                                  <w14:solidFill>
                                    <w14:srgbClr w14:val="002060"/>
                                  </w14:solidFill>
                                  <w14:prstDash w14:val="solid"/>
                                  <w14:bevel/>
                                </w14:textOutline>
                              </w:rPr>
                              <w:t>作成のポイント</w:t>
                            </w:r>
                            <w:r>
                              <w:rPr>
                                <w:rFonts w:asciiTheme="majorEastAsia" w:eastAsiaTheme="majorEastAsia" w:hAnsiTheme="majorEastAsia" w:cstheme="majorBidi" w:hint="eastAsia"/>
                                <w:b/>
                                <w:iCs/>
                                <w:color w:val="002060"/>
                                <w:sz w:val="24"/>
                                <w:szCs w:val="24"/>
                                <w14:textOutline w14:w="9525" w14:cap="rnd" w14:cmpd="sng" w14:algn="ctr">
                                  <w14:solidFill>
                                    <w14:srgbClr w14:val="002060"/>
                                  </w14:solidFill>
                                  <w14:prstDash w14:val="solid"/>
                                  <w14:bevel/>
                                </w14:textOutline>
                              </w:rPr>
                              <w:t>●</w:t>
                            </w:r>
                          </w:p>
                          <w:p w14:paraId="220DD7F4" w14:textId="2925F09C" w:rsidR="0041211E" w:rsidRPr="00143646" w:rsidRDefault="0041211E" w:rsidP="00753B27">
                            <w:pPr>
                              <w:rPr>
                                <w:rFonts w:asciiTheme="majorEastAsia" w:eastAsiaTheme="majorEastAsia" w:hAnsiTheme="majorEastAsia" w:cstheme="majorBidi"/>
                                <w:b/>
                                <w:iCs/>
                                <w:color w:val="002060"/>
                                <w:sz w:val="24"/>
                                <w:szCs w:val="24"/>
                              </w:rPr>
                            </w:pPr>
                            <w:r>
                              <w:rPr>
                                <w:rFonts w:asciiTheme="majorEastAsia" w:eastAsiaTheme="majorEastAsia" w:hAnsiTheme="majorEastAsia" w:cstheme="majorBidi" w:hint="eastAsia"/>
                                <w:b/>
                                <w:iCs/>
                                <w:color w:val="002060"/>
                                <w:sz w:val="24"/>
                                <w:szCs w:val="24"/>
                              </w:rPr>
                              <w:t>〇〇市（町）、洪水ハザードマップ又は土砂災害ハザードマップとインターネットで検索してみましょう。</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6B6552F" id="オートシェイプ 2" o:spid="_x0000_s1030" style="position:absolute;left:0;text-align:left;margin-left:178.45pt;margin-top:435.1pt;width:77.35pt;height:432.6pt;rotation:90;z-index:251651584;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top"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" o:allowincell="f" fillcolor="#dbe5f1 [660]" strokecolor="#1f497d [3215]" strokeweight="3pt">
                <v:stroke dashstyle="1 1"/>
                <v:textbox>
                  <w:txbxContent>
                    <w:p w14:paraId="443AE271" w14:textId="77777777" w:rsidR="0041211E" w:rsidRPr="0082611F" w:rsidRDefault="0041211E" w:rsidP="0082611F">
                      <w:pPr>
                        <w:rPr>
                          <w:rFonts w:asciiTheme="majorEastAsia" w:eastAsiaTheme="majorEastAsia" w:hAnsiTheme="majorEastAsia" w:cstheme="majorBidi"/>
                          <w:b/>
                          <w:iCs/>
                          <w:color w:val="002060"/>
                          <w:sz w:val="24"/>
                          <w:szCs w:val="24"/>
                          <w14:textOutline w14:w="9525" w14:cap="rnd" w14:cmpd="sng" w14:algn="ctr">
                            <w14:solidFill>
                              <w14:srgbClr w14:val="002060"/>
                            </w14:solidFill>
                            <w14:prstDash w14:val="solid"/>
                            <w14:bevel/>
                          </w14:textOutline>
                        </w:rPr>
                      </w:pPr>
                      <w:r>
                        <w:rPr>
                          <w:rFonts w:asciiTheme="majorEastAsia" w:eastAsiaTheme="majorEastAsia" w:hAnsiTheme="majorEastAsia" w:cstheme="majorBidi" w:hint="eastAsia"/>
                          <w:b/>
                          <w:iCs/>
                          <w:color w:val="002060"/>
                          <w:sz w:val="24"/>
                          <w:szCs w:val="24"/>
                          <w14:textOutline w14:w="9525" w14:cap="rnd" w14:cmpd="sng" w14:algn="ctr">
                            <w14:solidFill>
                              <w14:srgbClr w14:val="002060"/>
                            </w14:solidFill>
                            <w14:prstDash w14:val="solid"/>
                            <w14:bevel/>
                          </w14:textOutline>
                        </w:rPr>
                        <w:t>●</w:t>
                      </w:r>
                      <w:r w:rsidRPr="0082611F">
                        <w:rPr>
                          <w:rFonts w:asciiTheme="majorEastAsia" w:eastAsiaTheme="majorEastAsia" w:hAnsiTheme="majorEastAsia" w:cstheme="majorBidi" w:hint="eastAsia"/>
                          <w:b/>
                          <w:iCs/>
                          <w:color w:val="002060"/>
                          <w:sz w:val="24"/>
                          <w:szCs w:val="24"/>
                          <w14:textOutline w14:w="6350" w14:cap="rnd" w14:cmpd="sng" w14:algn="ctr">
                            <w14:solidFill>
                              <w14:srgbClr w14:val="002060"/>
                            </w14:solidFill>
                            <w14:prstDash w14:val="solid"/>
                            <w14:bevel/>
                          </w14:textOutline>
                        </w:rPr>
                        <w:t>作成のポイント</w:t>
                      </w:r>
                      <w:r>
                        <w:rPr>
                          <w:rFonts w:asciiTheme="majorEastAsia" w:eastAsiaTheme="majorEastAsia" w:hAnsiTheme="majorEastAsia" w:cstheme="majorBidi" w:hint="eastAsia"/>
                          <w:b/>
                          <w:iCs/>
                          <w:color w:val="002060"/>
                          <w:sz w:val="24"/>
                          <w:szCs w:val="24"/>
                          <w14:textOutline w14:w="9525" w14:cap="rnd" w14:cmpd="sng" w14:algn="ctr">
                            <w14:solidFill>
                              <w14:srgbClr w14:val="002060"/>
                            </w14:solidFill>
                            <w14:prstDash w14:val="solid"/>
                            <w14:bevel/>
                          </w14:textOutline>
                        </w:rPr>
                        <w:t>●</w:t>
                      </w:r>
                    </w:p>
                    <w:p w14:paraId="220DD7F4" w14:textId="2925F09C" w:rsidR="0041211E" w:rsidRPr="00143646" w:rsidRDefault="0041211E" w:rsidP="00753B27">
                      <w:pPr>
                        <w:rPr>
                          <w:rFonts w:asciiTheme="majorEastAsia" w:eastAsiaTheme="majorEastAsia" w:hAnsiTheme="majorEastAsia" w:cstheme="majorBidi"/>
                          <w:b/>
                          <w:iCs/>
                          <w:color w:val="002060"/>
                          <w:sz w:val="24"/>
                          <w:szCs w:val="24"/>
                        </w:rPr>
                      </w:pPr>
                      <w:r>
                        <w:rPr>
                          <w:rFonts w:asciiTheme="majorEastAsia" w:eastAsiaTheme="majorEastAsia" w:hAnsiTheme="majorEastAsia" w:cstheme="majorBidi" w:hint="eastAsia"/>
                          <w:b/>
                          <w:iCs/>
                          <w:color w:val="002060"/>
                          <w:sz w:val="24"/>
                          <w:szCs w:val="24"/>
                        </w:rPr>
                        <w:t>〇〇市（町）、洪水ハザードマップ又は土砂災害ハザードマップとインターネットで検索してみましょう。</w:t>
                      </w:r>
                    </w:p>
                  </w:txbxContent>
                </v:textbox>
                <w10:wrap anchorx="margin" anchory="margin"/>
              </v:roundrect>
            </w:pict>
          </mc:Fallback>
        </mc:AlternateContent>
      </w:r>
      <w:r w:rsidR="000F561C" w:rsidRPr="00B76FBF">
        <w:t>大雨時には土砂災害の危険性もあるため、施設や避難場所、また避難場所までの避難経路において、土砂災害の危険性がある場合は、土砂災害ハザードマップも入手します。</w:t>
      </w:r>
    </w:p>
    <w:p w14:paraId="7D01DE30" w14:textId="04AAD064" w:rsidR="00152E9D" w:rsidRPr="00B76FBF" w:rsidRDefault="00152E9D" w:rsidP="00B76FBF">
      <w:pPr>
        <w:pStyle w:val="a0"/>
      </w:pPr>
      <w:r w:rsidRPr="00B76FBF">
        <w:t>ハザードマップは、あくまでも想定上の浸水範囲</w:t>
      </w:r>
      <w:r w:rsidR="004C4E0D" w:rsidRPr="00B76FBF">
        <w:rPr>
          <w:rFonts w:hint="eastAsia"/>
        </w:rPr>
        <w:t>、土砂災害</w:t>
      </w:r>
      <w:r w:rsidR="000004E8" w:rsidRPr="00B76FBF">
        <w:rPr>
          <w:rFonts w:hint="eastAsia"/>
        </w:rPr>
        <w:t>のおそれがある</w:t>
      </w:r>
      <w:r w:rsidR="004C4E0D" w:rsidRPr="00B76FBF">
        <w:rPr>
          <w:rFonts w:hint="eastAsia"/>
        </w:rPr>
        <w:t>範囲</w:t>
      </w:r>
      <w:r w:rsidRPr="00B76FBF">
        <w:t>を示すものであり、着色のない地域が安全ということではないことに留意が必要です。</w:t>
      </w:r>
    </w:p>
    <w:p w14:paraId="4BB5C847" w14:textId="05465A7F" w:rsidR="000F561C" w:rsidRDefault="00152E9D" w:rsidP="00B76FBF">
      <w:pPr>
        <w:pStyle w:val="a0"/>
        <w:rPr>
          <w:rFonts w:hAnsi="ＭＳ Ｐゴシック"/>
        </w:rPr>
      </w:pPr>
      <w:r w:rsidRPr="00B76FBF">
        <w:t>過去の浸水</w:t>
      </w:r>
      <w:r w:rsidR="004C4E0D" w:rsidRPr="00B76FBF">
        <w:rPr>
          <w:rFonts w:hint="eastAsia"/>
        </w:rPr>
        <w:t>・土砂災害</w:t>
      </w:r>
      <w:r w:rsidRPr="00B76FBF">
        <w:t>履歴などを市町村の防災部局で入手できる場合もありますの</w:t>
      </w:r>
      <w:r w:rsidRPr="0008794A">
        <w:rPr>
          <w:rFonts w:hAnsi="ＭＳ Ｐゴシック"/>
        </w:rPr>
        <w:t>で、必要に応じて、こうした情報も参考にしてください。</w:t>
      </w:r>
    </w:p>
    <w:p w14:paraId="17D13AEA" w14:textId="77777777" w:rsidR="000712E1" w:rsidRDefault="000712E1" w:rsidP="000712E1">
      <w:pPr>
        <w:pStyle w:val="a"/>
        <w:numPr>
          <w:ilvl w:val="0"/>
          <w:numId w:val="7"/>
        </w:numPr>
        <w:rPr>
          <w:rFonts w:ascii="ＭＳ Ｐゴシック" w:eastAsia="ＭＳ Ｐゴシック" w:hAnsi="ＭＳ Ｐゴシック"/>
        </w:rPr>
      </w:pPr>
      <w:r>
        <w:rPr>
          <w:rFonts w:ascii="ＭＳ Ｐゴシック" w:eastAsia="ＭＳ Ｐゴシック" w:hAnsi="ＭＳ Ｐゴシック" w:hint="eastAsia"/>
        </w:rPr>
        <w:t>避難確保計画の必要性を確認したら、</w:t>
      </w:r>
      <w:r w:rsidRPr="000712E1">
        <w:rPr>
          <w:rFonts w:ascii="ＭＳ Ｐゴシック" w:eastAsia="ＭＳ Ｐゴシック" w:hAnsi="ＭＳ Ｐゴシック" w:hint="eastAsia"/>
          <w:b/>
          <w:color w:val="FFFFFF" w:themeColor="background1"/>
          <w:highlight w:val="darkBlue"/>
        </w:rPr>
        <w:t>表紙</w:t>
      </w:r>
      <w:r>
        <w:rPr>
          <w:rFonts w:ascii="ＭＳ Ｐゴシック" w:eastAsia="ＭＳ Ｐゴシック" w:hAnsi="ＭＳ Ｐゴシック" w:hint="eastAsia"/>
        </w:rPr>
        <w:t>に施設名</w:t>
      </w:r>
      <w:r w:rsidRPr="005D238A">
        <w:rPr>
          <w:rFonts w:ascii="ＭＳ Ｐゴシック" w:eastAsia="ＭＳ Ｐゴシック" w:hAnsi="ＭＳ Ｐゴシック" w:hint="eastAsia"/>
        </w:rPr>
        <w:t>入力し、表紙を作成する。</w:t>
      </w:r>
    </w:p>
    <w:p w14:paraId="50CDE4CB" w14:textId="77777777" w:rsidR="000712E1" w:rsidRPr="005D238A" w:rsidRDefault="000712E1" w:rsidP="000712E1">
      <w:pPr>
        <w:pStyle w:val="a"/>
        <w:numPr>
          <w:ilvl w:val="0"/>
          <w:numId w:val="7"/>
        </w:numPr>
        <w:rPr>
          <w:rFonts w:ascii="ＭＳ Ｐゴシック" w:eastAsia="ＭＳ Ｐゴシック" w:hAnsi="ＭＳ Ｐゴシック"/>
        </w:rPr>
      </w:pPr>
      <w:r>
        <w:rPr>
          <w:rFonts w:ascii="ＭＳ Ｐゴシック" w:eastAsia="ＭＳ Ｐゴシック" w:hAnsi="ＭＳ Ｐゴシック" w:hint="eastAsia"/>
          <w:b/>
          <w:color w:val="FFFFFF" w:themeColor="background1"/>
          <w:highlight w:val="darkBlue"/>
        </w:rPr>
        <w:t>目次</w:t>
      </w:r>
      <w:r>
        <w:rPr>
          <w:rFonts w:ascii="ＭＳ Ｐゴシック" w:eastAsia="ＭＳ Ｐゴシック" w:hAnsi="ＭＳ Ｐゴシック" w:hint="eastAsia"/>
        </w:rPr>
        <w:t>を確認しましょう。</w:t>
      </w:r>
    </w:p>
    <w:p w14:paraId="05CF2C05" w14:textId="77777777" w:rsidR="000712E1" w:rsidRPr="000712E1" w:rsidRDefault="000712E1" w:rsidP="005B45D8">
      <w:pPr>
        <w:pStyle w:val="a6"/>
        <w:ind w:leftChars="0" w:left="240" w:rightChars="1349" w:right="2833" w:hangingChars="100" w:hanging="240"/>
        <w:rPr>
          <w:rFonts w:ascii="ＭＳ Ｐゴシック" w:eastAsia="ＭＳ Ｐゴシック" w:hAnsi="ＭＳ Ｐゴシック"/>
          <w:sz w:val="24"/>
        </w:rPr>
      </w:pPr>
    </w:p>
    <w:p w14:paraId="77D88159" w14:textId="77777777" w:rsidR="00011EB8" w:rsidRPr="005D238A" w:rsidRDefault="00011EB8" w:rsidP="00105AD6">
      <w:pPr>
        <w:pStyle w:val="a"/>
        <w:numPr>
          <w:ilvl w:val="0"/>
          <w:numId w:val="0"/>
        </w:numPr>
        <w:rPr>
          <w:rFonts w:ascii="ＭＳ Ｐゴシック" w:eastAsia="ＭＳ Ｐゴシック" w:hAnsi="ＭＳ Ｐゴシック"/>
          <w:u w:val="single"/>
        </w:rPr>
      </w:pPr>
    </w:p>
    <w:p w14:paraId="47E722C0" w14:textId="77777777" w:rsidR="00011EB8" w:rsidRPr="005D238A" w:rsidRDefault="00011EB8" w:rsidP="00C53C08">
      <w:pPr>
        <w:pStyle w:val="a"/>
        <w:numPr>
          <w:ilvl w:val="0"/>
          <w:numId w:val="0"/>
        </w:numPr>
        <w:ind w:left="357"/>
        <w:rPr>
          <w:rFonts w:ascii="ＭＳ Ｐゴシック" w:eastAsia="ＭＳ Ｐゴシック" w:hAnsi="ＭＳ Ｐゴシック"/>
        </w:rPr>
      </w:pPr>
      <w:r w:rsidRPr="005D238A">
        <w:rPr>
          <w:rFonts w:ascii="ＭＳ Ｐゴシック" w:eastAsia="ＭＳ Ｐゴシック" w:hAnsi="ＭＳ Ｐゴシック"/>
        </w:rPr>
        <w:br w:type="page"/>
      </w:r>
    </w:p>
    <w:p w14:paraId="092CFD7D" w14:textId="77777777" w:rsidR="00391C25" w:rsidRDefault="00391C25" w:rsidP="00EB50CE">
      <w:pPr>
        <w:pStyle w:val="1"/>
      </w:pPr>
      <w:bookmarkStart w:id="3" w:name="_Toc533667279"/>
      <w:bookmarkStart w:id="4" w:name="_Toc879398"/>
      <w:r w:rsidRPr="00CE11CC">
        <w:rPr>
          <w:rFonts w:hint="eastAsia"/>
        </w:rPr>
        <w:lastRenderedPageBreak/>
        <w:t>２．計画の</w:t>
      </w:r>
      <w:r w:rsidR="003B20C9" w:rsidRPr="00CE11CC">
        <w:rPr>
          <w:rFonts w:hint="eastAsia"/>
        </w:rPr>
        <w:t>目的</w:t>
      </w:r>
      <w:bookmarkEnd w:id="3"/>
      <w:bookmarkEnd w:id="4"/>
    </w:p>
    <w:p w14:paraId="1E0560CE" w14:textId="77777777" w:rsidR="00F5184F" w:rsidRPr="00F5184F" w:rsidRDefault="006D1714" w:rsidP="00F5184F">
      <w:pPr>
        <w:pStyle w:val="20"/>
      </w:pPr>
      <w:bookmarkStart w:id="5" w:name="_Toc533667280"/>
      <w:bookmarkStart w:id="6" w:name="_Toc879399"/>
      <w:r>
        <w:rPr>
          <w:rFonts w:hint="eastAsia"/>
        </w:rPr>
        <w:t>２</w:t>
      </w:r>
      <w:r w:rsidR="00F5184F">
        <w:rPr>
          <w:rFonts w:hint="eastAsia"/>
        </w:rPr>
        <w:t>.</w:t>
      </w:r>
      <w:r>
        <w:rPr>
          <w:rFonts w:hint="eastAsia"/>
        </w:rPr>
        <w:t>１</w:t>
      </w:r>
      <w:r w:rsidR="00D1618C">
        <w:rPr>
          <w:rFonts w:hint="eastAsia"/>
        </w:rPr>
        <w:t>.</w:t>
      </w:r>
      <w:r w:rsidR="00615961">
        <w:rPr>
          <w:rFonts w:hint="eastAsia"/>
        </w:rPr>
        <w:t xml:space="preserve"> </w:t>
      </w:r>
      <w:r>
        <w:rPr>
          <w:rFonts w:hint="eastAsia"/>
        </w:rPr>
        <w:t>計画の目的</w:t>
      </w:r>
      <w:bookmarkEnd w:id="5"/>
      <w:bookmarkEnd w:id="6"/>
    </w:p>
    <w:p w14:paraId="4F5F81BF" w14:textId="77777777" w:rsidR="007F273D" w:rsidRPr="00F01CEC" w:rsidRDefault="00F5184F" w:rsidP="00F5184F">
      <w:pPr>
        <w:pStyle w:val="a2"/>
      </w:pPr>
      <w:r w:rsidRPr="00F01CEC">
        <w:rPr>
          <w:rFonts w:hint="eastAsia"/>
        </w:rPr>
        <w:t>《記載例》</w:t>
      </w:r>
    </w:p>
    <w:p w14:paraId="1E015E18" w14:textId="1F3EF183" w:rsidR="00F5184F" w:rsidRPr="007F273D" w:rsidRDefault="00435DF7" w:rsidP="00EF7137">
      <w:pPr>
        <w:pStyle w:val="a0"/>
      </w:pPr>
      <w:r>
        <w:rPr>
          <w:rFonts w:hint="eastAsia"/>
        </w:rPr>
        <w:t>こ</w:t>
      </w:r>
      <w:r w:rsidR="00F5184F" w:rsidRPr="00F01CEC">
        <w:rPr>
          <w:rFonts w:hint="eastAsia"/>
        </w:rPr>
        <w:t>の計画は、水防法第</w:t>
      </w:r>
      <w:r w:rsidR="0091252E">
        <w:rPr>
          <w:rFonts w:hint="eastAsia"/>
        </w:rPr>
        <w:t>１５条の</w:t>
      </w:r>
      <w:r w:rsidR="00F5184F" w:rsidRPr="00F01CEC">
        <w:rPr>
          <w:rFonts w:hint="eastAsia"/>
        </w:rPr>
        <w:t>３第１項</w:t>
      </w:r>
      <w:r w:rsidR="007C4544">
        <w:rPr>
          <w:rFonts w:hint="eastAsia"/>
        </w:rPr>
        <w:t>、土砂災害防止法第</w:t>
      </w:r>
      <w:r w:rsidR="00A77E34">
        <w:rPr>
          <w:rFonts w:hint="eastAsia"/>
        </w:rPr>
        <w:t>８</w:t>
      </w:r>
      <w:r w:rsidR="007C4544">
        <w:rPr>
          <w:rFonts w:hint="eastAsia"/>
        </w:rPr>
        <w:t>条</w:t>
      </w:r>
      <w:r w:rsidR="00A77E34">
        <w:rPr>
          <w:rFonts w:hint="eastAsia"/>
        </w:rPr>
        <w:t>の２第１</w:t>
      </w:r>
      <w:r w:rsidR="007C4544">
        <w:rPr>
          <w:rFonts w:hint="eastAsia"/>
        </w:rPr>
        <w:t>項</w:t>
      </w:r>
      <w:r w:rsidR="00F5184F" w:rsidRPr="00F01CEC">
        <w:rPr>
          <w:rFonts w:hint="eastAsia"/>
        </w:rPr>
        <w:t>に基づくものであり、「○○○○（施設名）」</w:t>
      </w:r>
      <w:r w:rsidR="00F5184F" w:rsidRPr="007F273D">
        <w:rPr>
          <w:rFonts w:hint="eastAsia"/>
        </w:rPr>
        <w:t>の利用者の洪水</w:t>
      </w:r>
      <w:r w:rsidR="00161DF7">
        <w:rPr>
          <w:rFonts w:hint="eastAsia"/>
        </w:rPr>
        <w:t>・土砂災害</w:t>
      </w:r>
      <w:r w:rsidR="00F5184F" w:rsidRPr="007F273D">
        <w:rPr>
          <w:rFonts w:hint="eastAsia"/>
        </w:rPr>
        <w:t>時（適宜選択）の円滑かつ迅速な避難の確保を図ることを目的とする。</w:t>
      </w:r>
    </w:p>
    <w:p w14:paraId="3583932A" w14:textId="77777777" w:rsidR="007C37CE" w:rsidRDefault="007C37CE" w:rsidP="00F5184F">
      <w:pPr>
        <w:pStyle w:val="a2"/>
        <w:rPr>
          <w:rFonts w:cs="游ゴシック"/>
          <w:szCs w:val="28"/>
        </w:rPr>
      </w:pPr>
    </w:p>
    <w:tbl>
      <w:tblPr>
        <w:tblStyle w:val="a7"/>
        <w:tblW w:w="0" w:type="auto"/>
        <w:tblLook w:val="04A0" w:firstRow="1" w:lastRow="0" w:firstColumn="1" w:lastColumn="0" w:noHBand="0" w:noVBand="1"/>
      </w:tblPr>
      <w:tblGrid>
        <w:gridCol w:w="9268"/>
      </w:tblGrid>
      <w:tr w:rsidR="00F5184F" w:rsidRPr="008C140E" w14:paraId="35555FCB" w14:textId="77777777" w:rsidTr="00F5184F">
        <w:tc>
          <w:tcPr>
            <w:tcW w:w="9268" w:type="dxa"/>
          </w:tcPr>
          <w:p w14:paraId="13B180F0" w14:textId="77777777" w:rsidR="00F5184F" w:rsidRDefault="00F5184F" w:rsidP="00F5184F">
            <w:pPr>
              <w:pStyle w:val="af2"/>
            </w:pPr>
            <w:r>
              <w:rPr>
                <w:rFonts w:hint="eastAsia"/>
              </w:rPr>
              <w:t>《解説及び留意事項》</w:t>
            </w:r>
          </w:p>
          <w:p w14:paraId="1BAC2007" w14:textId="46C77D6B" w:rsidR="00F5184F" w:rsidRDefault="00F5184F" w:rsidP="005155D9">
            <w:pPr>
              <w:pStyle w:val="af2"/>
              <w:numPr>
                <w:ilvl w:val="0"/>
                <w:numId w:val="16"/>
              </w:numPr>
            </w:pPr>
            <w:r w:rsidRPr="00F5184F">
              <w:rPr>
                <w:rFonts w:hint="eastAsia"/>
              </w:rPr>
              <w:t>要配慮者は、一般の住民より避難に多くの時間を要し、いったん浸水が発生した場合、深刻な被害が発生するおそれがある。要配慮者の確実な避難の確保を図るため、平成</w:t>
            </w:r>
            <w:r w:rsidR="007478E9">
              <w:rPr>
                <w:rFonts w:hint="eastAsia"/>
              </w:rPr>
              <w:t>２９</w:t>
            </w:r>
            <w:r w:rsidRPr="00F5184F">
              <w:rPr>
                <w:rFonts w:hint="eastAsia"/>
              </w:rPr>
              <w:t>年６月の水防法改正では、市町村地域防災計画に位置づけられた要配慮者利用施設（主として高齢者、障害者、乳幼児その他の特に防災上の配慮を要する者が利用する施設）の所有者又は管理者に対して、洪水時の円滑かつ迅速な避難の確保を図るために必要な訓練その他の措置に関する計画の作成、訓練の実施が義務づけられた。</w:t>
            </w:r>
          </w:p>
        </w:tc>
      </w:tr>
    </w:tbl>
    <w:p w14:paraId="2012F08B" w14:textId="4CC3EECE" w:rsidR="009D6BD1" w:rsidRPr="00CC3A9A" w:rsidRDefault="009D6BD1" w:rsidP="00B76FBF">
      <w:pPr>
        <w:pStyle w:val="af2"/>
        <w:ind w:left="210" w:hangingChars="100" w:hanging="210"/>
      </w:pPr>
      <w:r w:rsidRPr="00B76FBF">
        <w:rPr>
          <w:rFonts w:hint="eastAsia"/>
          <w:sz w:val="21"/>
          <w:szCs w:val="21"/>
        </w:rPr>
        <w:t>※土砂災害に対する避難確保計画の作成について、土砂災害防止法第</w:t>
      </w:r>
      <w:r w:rsidRPr="00B76FBF">
        <w:rPr>
          <w:sz w:val="21"/>
          <w:szCs w:val="21"/>
        </w:rPr>
        <w:t>8条の2</w:t>
      </w:r>
      <w:r w:rsidR="00324A91">
        <w:rPr>
          <w:rFonts w:hint="eastAsia"/>
          <w:sz w:val="21"/>
          <w:szCs w:val="21"/>
        </w:rPr>
        <w:t>第1項</w:t>
      </w:r>
      <w:r w:rsidRPr="00B76FBF">
        <w:rPr>
          <w:rFonts w:hint="eastAsia"/>
          <w:sz w:val="21"/>
          <w:szCs w:val="21"/>
        </w:rPr>
        <w:t>に定められている。</w:t>
      </w:r>
    </w:p>
    <w:p w14:paraId="2FA86421" w14:textId="77777777" w:rsidR="00612428" w:rsidRPr="00802888" w:rsidRDefault="00802888" w:rsidP="00802888">
      <w:pPr>
        <w:pStyle w:val="20"/>
      </w:pPr>
      <w:bookmarkStart w:id="7" w:name="_Toc533667281"/>
      <w:bookmarkStart w:id="8" w:name="_Toc879400"/>
      <w:r>
        <w:t>２</w:t>
      </w:r>
      <w:r>
        <w:rPr>
          <w:rFonts w:hint="eastAsia"/>
        </w:rPr>
        <w:t>.２</w:t>
      </w:r>
      <w:r w:rsidR="00D1618C">
        <w:rPr>
          <w:rFonts w:hint="eastAsia"/>
        </w:rPr>
        <w:t>.</w:t>
      </w:r>
      <w:r w:rsidR="00615961">
        <w:rPr>
          <w:rFonts w:hint="eastAsia"/>
        </w:rPr>
        <w:t xml:space="preserve"> </w:t>
      </w:r>
      <w:r>
        <w:rPr>
          <w:rFonts w:hint="eastAsia"/>
        </w:rPr>
        <w:t>計画の報告</w:t>
      </w:r>
      <w:bookmarkEnd w:id="7"/>
      <w:bookmarkEnd w:id="8"/>
    </w:p>
    <w:p w14:paraId="6A161316" w14:textId="77777777" w:rsidR="00673C9A" w:rsidRDefault="00673C9A" w:rsidP="00DC1BC2">
      <w:pPr>
        <w:pStyle w:val="a2"/>
      </w:pPr>
      <w:r w:rsidRPr="00F01CEC">
        <w:rPr>
          <w:rFonts w:hint="eastAsia"/>
        </w:rPr>
        <w:t>《記載例》</w:t>
      </w:r>
    </w:p>
    <w:p w14:paraId="6BE72FAC" w14:textId="29D60F7F" w:rsidR="008C0F6D" w:rsidRDefault="00DC1BC2" w:rsidP="00673C34">
      <w:pPr>
        <w:pStyle w:val="a0"/>
      </w:pPr>
      <w:r w:rsidRPr="00DC1BC2">
        <w:rPr>
          <w:rFonts w:hint="eastAsia"/>
        </w:rPr>
        <w:t>計画を作成及び必要に応じて見直し・修正をしたときは、水防法第１５条の３第２項</w:t>
      </w:r>
      <w:r w:rsidR="0085276A">
        <w:rPr>
          <w:rFonts w:hint="eastAsia"/>
        </w:rPr>
        <w:t>、土砂災害防止法第</w:t>
      </w:r>
      <w:r w:rsidR="00A77E34">
        <w:rPr>
          <w:rFonts w:hint="eastAsia"/>
        </w:rPr>
        <w:t>８</w:t>
      </w:r>
      <w:r w:rsidR="0085276A">
        <w:rPr>
          <w:rFonts w:hint="eastAsia"/>
        </w:rPr>
        <w:t>条</w:t>
      </w:r>
      <w:r w:rsidR="00A77E34">
        <w:rPr>
          <w:rFonts w:hint="eastAsia"/>
        </w:rPr>
        <w:t>の２第２</w:t>
      </w:r>
      <w:r w:rsidR="0085276A">
        <w:rPr>
          <w:rFonts w:hint="eastAsia"/>
        </w:rPr>
        <w:t>項</w:t>
      </w:r>
      <w:r w:rsidRPr="00DC1BC2">
        <w:rPr>
          <w:rFonts w:hint="eastAsia"/>
        </w:rPr>
        <w:t>に基づき、遅滞なく、当該計画を市町村長へ報告する。</w:t>
      </w:r>
    </w:p>
    <w:p w14:paraId="1F1CBCEB" w14:textId="77777777" w:rsidR="0002121A" w:rsidRPr="0002121A" w:rsidRDefault="0002121A" w:rsidP="0002121A">
      <w:pPr>
        <w:pStyle w:val="12"/>
      </w:pPr>
    </w:p>
    <w:p w14:paraId="2C883859" w14:textId="77777777" w:rsidR="0002121A" w:rsidRPr="000712E1" w:rsidRDefault="0002121A" w:rsidP="0002121A">
      <w:pPr>
        <w:shd w:val="clear" w:color="auto" w:fill="1F497D" w:themeFill="text2"/>
        <w:spacing w:line="400" w:lineRule="exact"/>
        <w:ind w:firstLineChars="100" w:firstLine="281"/>
        <w:rPr>
          <w:rFonts w:ascii="ＭＳ Ｐゴシック" w:eastAsia="ＭＳ Ｐゴシック" w:hAnsi="ＭＳ Ｐゴシック"/>
          <w:b/>
          <w:color w:val="FFFFFF" w:themeColor="background1"/>
          <w:sz w:val="28"/>
          <w:szCs w:val="20"/>
        </w:rPr>
      </w:pPr>
      <w:r w:rsidRPr="000712E1">
        <w:rPr>
          <w:rFonts w:ascii="ＭＳ Ｐゴシック" w:eastAsia="ＭＳ Ｐゴシック" w:hAnsi="ＭＳ Ｐゴシック" w:hint="eastAsia"/>
          <w:b/>
          <w:color w:val="FFFFFF" w:themeColor="background1"/>
          <w:sz w:val="28"/>
          <w:szCs w:val="20"/>
        </w:rPr>
        <w:t>作成の流れ【様式集：P１】</w:t>
      </w:r>
    </w:p>
    <w:p w14:paraId="00E671EC" w14:textId="77777777" w:rsidR="0002121A" w:rsidRDefault="0002121A" w:rsidP="0002121A">
      <w:pPr>
        <w:pStyle w:val="a"/>
        <w:numPr>
          <w:ilvl w:val="0"/>
          <w:numId w:val="32"/>
        </w:numPr>
        <w:rPr>
          <w:rFonts w:ascii="ＭＳ Ｐゴシック" w:eastAsia="ＭＳ Ｐゴシック" w:hAnsi="ＭＳ Ｐゴシック"/>
        </w:rPr>
      </w:pPr>
      <w:r>
        <w:rPr>
          <w:rFonts w:ascii="ＭＳ Ｐゴシック" w:eastAsia="ＭＳ Ｐゴシック" w:hAnsi="ＭＳ Ｐゴシック" w:hint="eastAsia"/>
        </w:rPr>
        <w:t xml:space="preserve">「１　</w:t>
      </w:r>
      <w:r w:rsidRPr="005D238A">
        <w:rPr>
          <w:rFonts w:ascii="ＭＳ Ｐゴシック" w:eastAsia="ＭＳ Ｐゴシック" w:hAnsi="ＭＳ Ｐゴシック" w:hint="eastAsia"/>
        </w:rPr>
        <w:t>計画の目的</w:t>
      </w:r>
      <w:r>
        <w:rPr>
          <w:rFonts w:ascii="ＭＳ Ｐゴシック" w:eastAsia="ＭＳ Ｐゴシック" w:hAnsi="ＭＳ Ｐゴシック" w:hint="eastAsia"/>
        </w:rPr>
        <w:t>」、「2　計画の</w:t>
      </w:r>
      <w:r w:rsidRPr="005D238A">
        <w:rPr>
          <w:rFonts w:ascii="ＭＳ Ｐゴシック" w:eastAsia="ＭＳ Ｐゴシック" w:hAnsi="ＭＳ Ｐゴシック" w:hint="eastAsia"/>
        </w:rPr>
        <w:t>報告</w:t>
      </w:r>
      <w:r>
        <w:rPr>
          <w:rFonts w:ascii="ＭＳ Ｐゴシック" w:eastAsia="ＭＳ Ｐゴシック" w:hAnsi="ＭＳ Ｐゴシック" w:hint="eastAsia"/>
        </w:rPr>
        <w:t>」にある記載例を確認し、必要に応じて、修正を</w:t>
      </w:r>
      <w:r w:rsidR="00D801A7">
        <w:rPr>
          <w:rFonts w:ascii="ＭＳ Ｐゴシック" w:eastAsia="ＭＳ Ｐゴシック" w:hAnsi="ＭＳ Ｐゴシック" w:hint="eastAsia"/>
        </w:rPr>
        <w:t>しましょう</w:t>
      </w:r>
      <w:r>
        <w:rPr>
          <w:rFonts w:ascii="ＭＳ Ｐゴシック" w:eastAsia="ＭＳ Ｐゴシック" w:hAnsi="ＭＳ Ｐゴシック" w:hint="eastAsia"/>
        </w:rPr>
        <w:t>。</w:t>
      </w:r>
    </w:p>
    <w:p w14:paraId="23AD1811" w14:textId="77777777" w:rsidR="0002121A" w:rsidRDefault="0002121A" w:rsidP="0002121A">
      <w:pPr>
        <w:pStyle w:val="a"/>
        <w:numPr>
          <w:ilvl w:val="0"/>
          <w:numId w:val="0"/>
        </w:numPr>
        <w:ind w:left="780"/>
        <w:rPr>
          <w:rFonts w:ascii="ＭＳ Ｐゴシック" w:eastAsia="ＭＳ Ｐゴシック" w:hAnsi="ＭＳ Ｐゴシック"/>
        </w:rPr>
      </w:pPr>
      <w:r>
        <w:rPr>
          <w:rFonts w:ascii="ＭＳ Ｐゴシック" w:eastAsia="ＭＳ Ｐゴシック" w:hAnsi="ＭＳ Ｐゴシック"/>
        </w:rPr>
        <w:br w:type="page"/>
      </w:r>
    </w:p>
    <w:p w14:paraId="428119E5" w14:textId="77777777" w:rsidR="00673C34" w:rsidRPr="0002121A" w:rsidRDefault="0002121A" w:rsidP="0002121A">
      <w:pPr>
        <w:pStyle w:val="1"/>
      </w:pPr>
      <w:bookmarkStart w:id="9" w:name="_Toc533669869"/>
      <w:bookmarkStart w:id="10" w:name="_Toc879401"/>
      <w:r w:rsidRPr="005D238A">
        <w:rPr>
          <w:rFonts w:hint="eastAsia"/>
        </w:rPr>
        <w:lastRenderedPageBreak/>
        <w:t>３．計画の適用範囲</w:t>
      </w:r>
      <w:bookmarkEnd w:id="9"/>
      <w:bookmarkEnd w:id="10"/>
    </w:p>
    <w:p w14:paraId="6DCB43BD" w14:textId="77777777" w:rsidR="00A63022" w:rsidRPr="00F30FCA" w:rsidRDefault="00A63022" w:rsidP="00A63022">
      <w:pPr>
        <w:pStyle w:val="a2"/>
      </w:pPr>
      <w:r w:rsidRPr="00F30FCA">
        <w:rPr>
          <w:rFonts w:hint="eastAsia"/>
        </w:rPr>
        <w:t>《記載例》</w:t>
      </w:r>
    </w:p>
    <w:p w14:paraId="29F28E37" w14:textId="77777777" w:rsidR="00391C25" w:rsidRDefault="00A63022" w:rsidP="00270718">
      <w:pPr>
        <w:pStyle w:val="a0"/>
      </w:pPr>
      <w:r w:rsidRPr="00A63022">
        <w:rPr>
          <w:rFonts w:hint="eastAsia"/>
        </w:rPr>
        <w:t>この計画は、「○○○○（施設名）」に勤務又は利用する全ての者に適用するものとする。</w:t>
      </w:r>
    </w:p>
    <w:p w14:paraId="5946A4D4" w14:textId="77777777" w:rsidR="00270718" w:rsidRPr="00270718" w:rsidRDefault="00821EBB" w:rsidP="00270718">
      <w:pPr>
        <w:pStyle w:val="12"/>
      </w:pPr>
      <w:r w:rsidRPr="0008794A">
        <w:rPr>
          <w:noProof/>
        </w:rPr>
        <mc:AlternateContent>
          <mc:Choice Requires="wps">
            <w:drawing>
              <wp:anchor distT="91440" distB="91440" distL="137160" distR="137160" simplePos="0" relativeHeight="251642368" behindDoc="0" locked="0" layoutInCell="0" allowOverlap="1" wp14:anchorId="723CB2E7" wp14:editId="2ED4DBE3">
                <wp:simplePos x="0" y="0"/>
                <wp:positionH relativeFrom="margin">
                  <wp:posOffset>2268537</wp:posOffset>
                </wp:positionH>
                <wp:positionV relativeFrom="margin">
                  <wp:posOffset>1383982</wp:posOffset>
                </wp:positionV>
                <wp:extent cx="1224915" cy="5494020"/>
                <wp:effectExtent l="18098" t="20002" r="12382" b="12383"/>
                <wp:wrapNone/>
                <wp:docPr id="10" name="オートシェイ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224915" cy="5494020"/>
                        </a:xfrm>
                        <a:prstGeom prst="roundRect">
                          <a:avLst>
                            <a:gd name="adj" fmla="val 13032"/>
                          </a:avLst>
                        </a:prstGeom>
                        <a:solidFill>
                          <a:schemeClr val="accent1">
                            <a:lumMod val="20000"/>
                            <a:lumOff val="80000"/>
                          </a:schemeClr>
                        </a:solidFill>
                        <a:ln w="38100">
                          <a:solidFill>
                            <a:srgbClr val="002060"/>
                          </a:solidFill>
                          <a:prstDash val="sysDot"/>
                        </a:ln>
                      </wps:spPr>
                      <wps:txbx>
                        <w:txbxContent>
                          <w:p w14:paraId="2B31A1DB" w14:textId="77777777" w:rsidR="0041211E" w:rsidRPr="0082611F" w:rsidRDefault="0041211E" w:rsidP="0055330F">
                            <w:pPr>
                              <w:rPr>
                                <w:rFonts w:asciiTheme="majorEastAsia" w:eastAsiaTheme="majorEastAsia" w:hAnsiTheme="majorEastAsia" w:cstheme="majorBidi"/>
                                <w:b/>
                                <w:iCs/>
                                <w:color w:val="002060"/>
                                <w:sz w:val="24"/>
                                <w:szCs w:val="24"/>
                                <w14:textOutline w14:w="9525" w14:cap="rnd" w14:cmpd="sng" w14:algn="ctr">
                                  <w14:solidFill>
                                    <w14:srgbClr w14:val="002060"/>
                                  </w14:solidFill>
                                  <w14:prstDash w14:val="solid"/>
                                  <w14:bevel/>
                                </w14:textOutline>
                              </w:rPr>
                            </w:pPr>
                            <w:r>
                              <w:rPr>
                                <w:rFonts w:asciiTheme="majorEastAsia" w:eastAsiaTheme="majorEastAsia" w:hAnsiTheme="majorEastAsia" w:cstheme="majorBidi" w:hint="eastAsia"/>
                                <w:b/>
                                <w:iCs/>
                                <w:color w:val="002060"/>
                                <w:sz w:val="24"/>
                                <w:szCs w:val="24"/>
                                <w14:textOutline w14:w="9525" w14:cap="rnd" w14:cmpd="sng" w14:algn="ctr">
                                  <w14:solidFill>
                                    <w14:srgbClr w14:val="002060"/>
                                  </w14:solidFill>
                                  <w14:prstDash w14:val="solid"/>
                                  <w14:bevel/>
                                </w14:textOutline>
                              </w:rPr>
                              <w:t>●</w:t>
                            </w:r>
                            <w:r w:rsidRPr="0082611F">
                              <w:rPr>
                                <w:rFonts w:asciiTheme="majorEastAsia" w:eastAsiaTheme="majorEastAsia" w:hAnsiTheme="majorEastAsia" w:cstheme="majorBidi" w:hint="eastAsia"/>
                                <w:b/>
                                <w:iCs/>
                                <w:color w:val="002060"/>
                                <w:sz w:val="24"/>
                                <w:szCs w:val="24"/>
                                <w14:textOutline w14:w="6350" w14:cap="rnd" w14:cmpd="sng" w14:algn="ctr">
                                  <w14:solidFill>
                                    <w14:srgbClr w14:val="002060"/>
                                  </w14:solidFill>
                                  <w14:prstDash w14:val="solid"/>
                                  <w14:bevel/>
                                </w14:textOutline>
                              </w:rPr>
                              <w:t>作成のポイント</w:t>
                            </w:r>
                            <w:r>
                              <w:rPr>
                                <w:rFonts w:asciiTheme="majorEastAsia" w:eastAsiaTheme="majorEastAsia" w:hAnsiTheme="majorEastAsia" w:cstheme="majorBidi" w:hint="eastAsia"/>
                                <w:b/>
                                <w:iCs/>
                                <w:color w:val="002060"/>
                                <w:sz w:val="24"/>
                                <w:szCs w:val="24"/>
                                <w14:textOutline w14:w="9525" w14:cap="rnd" w14:cmpd="sng" w14:algn="ctr">
                                  <w14:solidFill>
                                    <w14:srgbClr w14:val="002060"/>
                                  </w14:solidFill>
                                  <w14:prstDash w14:val="solid"/>
                                  <w14:bevel/>
                                </w14:textOutline>
                              </w:rPr>
                              <w:t>●</w:t>
                            </w:r>
                          </w:p>
                          <w:p w14:paraId="2A1B0C73" w14:textId="77777777" w:rsidR="0041211E" w:rsidRPr="00143646" w:rsidRDefault="0041211E" w:rsidP="00821EBB">
                            <w:pPr>
                              <w:rPr>
                                <w:rFonts w:asciiTheme="majorEastAsia" w:eastAsiaTheme="majorEastAsia" w:hAnsiTheme="majorEastAsia" w:cstheme="majorBidi"/>
                                <w:b/>
                                <w:iCs/>
                                <w:color w:val="002060"/>
                                <w:sz w:val="24"/>
                                <w:szCs w:val="24"/>
                              </w:rPr>
                            </w:pPr>
                            <w:r w:rsidRPr="0055330F">
                              <w:rPr>
                                <w:rFonts w:asciiTheme="majorEastAsia" w:eastAsiaTheme="majorEastAsia" w:hAnsiTheme="majorEastAsia" w:cstheme="majorBidi" w:hint="eastAsia"/>
                                <w:b/>
                                <w:iCs/>
                                <w:color w:val="002060"/>
                                <w:sz w:val="24"/>
                                <w:szCs w:val="24"/>
                              </w:rPr>
                              <w:t>人数を入力する際、人数に変動がある場合は、避難に最も時間がかかることの想定される状況を入力しておきましょう。具体的には、施設職員は最小となる人数を、利用者は最大となる人数を記載することを推奨しま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23CB2E7" id="_x0000_s1031" style="position:absolute;left:0;text-align:left;margin-left:178.6pt;margin-top:108.95pt;width:96.45pt;height:432.6pt;rotation:90;z-index:251642368;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top"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" o:allowincell="f" fillcolor="#dbe5f1 [660]" strokecolor="#002060" strokeweight="3pt">
                <v:stroke dashstyle="1 1"/>
                <v:textbox>
                  <w:txbxContent>
                    <w:p w14:paraId="2B31A1DB" w14:textId="77777777" w:rsidR="0041211E" w:rsidRPr="0082611F" w:rsidRDefault="0041211E" w:rsidP="0055330F">
                      <w:pPr>
                        <w:rPr>
                          <w:rFonts w:asciiTheme="majorEastAsia" w:eastAsiaTheme="majorEastAsia" w:hAnsiTheme="majorEastAsia" w:cstheme="majorBidi"/>
                          <w:b/>
                          <w:iCs/>
                          <w:color w:val="002060"/>
                          <w:sz w:val="24"/>
                          <w:szCs w:val="24"/>
                          <w14:textOutline w14:w="9525" w14:cap="rnd" w14:cmpd="sng" w14:algn="ctr">
                            <w14:solidFill>
                              <w14:srgbClr w14:val="002060"/>
                            </w14:solidFill>
                            <w14:prstDash w14:val="solid"/>
                            <w14:bevel/>
                          </w14:textOutline>
                        </w:rPr>
                      </w:pPr>
                      <w:r>
                        <w:rPr>
                          <w:rFonts w:asciiTheme="majorEastAsia" w:eastAsiaTheme="majorEastAsia" w:hAnsiTheme="majorEastAsia" w:cstheme="majorBidi" w:hint="eastAsia"/>
                          <w:b/>
                          <w:iCs/>
                          <w:color w:val="002060"/>
                          <w:sz w:val="24"/>
                          <w:szCs w:val="24"/>
                          <w14:textOutline w14:w="9525" w14:cap="rnd" w14:cmpd="sng" w14:algn="ctr">
                            <w14:solidFill>
                              <w14:srgbClr w14:val="002060"/>
                            </w14:solidFill>
                            <w14:prstDash w14:val="solid"/>
                            <w14:bevel/>
                          </w14:textOutline>
                        </w:rPr>
                        <w:t>●</w:t>
                      </w:r>
                      <w:r w:rsidRPr="0082611F">
                        <w:rPr>
                          <w:rFonts w:asciiTheme="majorEastAsia" w:eastAsiaTheme="majorEastAsia" w:hAnsiTheme="majorEastAsia" w:cstheme="majorBidi" w:hint="eastAsia"/>
                          <w:b/>
                          <w:iCs/>
                          <w:color w:val="002060"/>
                          <w:sz w:val="24"/>
                          <w:szCs w:val="24"/>
                          <w14:textOutline w14:w="6350" w14:cap="rnd" w14:cmpd="sng" w14:algn="ctr">
                            <w14:solidFill>
                              <w14:srgbClr w14:val="002060"/>
                            </w14:solidFill>
                            <w14:prstDash w14:val="solid"/>
                            <w14:bevel/>
                          </w14:textOutline>
                        </w:rPr>
                        <w:t>作成のポイント</w:t>
                      </w:r>
                      <w:r>
                        <w:rPr>
                          <w:rFonts w:asciiTheme="majorEastAsia" w:eastAsiaTheme="majorEastAsia" w:hAnsiTheme="majorEastAsia" w:cstheme="majorBidi" w:hint="eastAsia"/>
                          <w:b/>
                          <w:iCs/>
                          <w:color w:val="002060"/>
                          <w:sz w:val="24"/>
                          <w:szCs w:val="24"/>
                          <w14:textOutline w14:w="9525" w14:cap="rnd" w14:cmpd="sng" w14:algn="ctr">
                            <w14:solidFill>
                              <w14:srgbClr w14:val="002060"/>
                            </w14:solidFill>
                            <w14:prstDash w14:val="solid"/>
                            <w14:bevel/>
                          </w14:textOutline>
                        </w:rPr>
                        <w:t>●</w:t>
                      </w:r>
                    </w:p>
                    <w:p w14:paraId="2A1B0C73" w14:textId="77777777" w:rsidR="0041211E" w:rsidRPr="00143646" w:rsidRDefault="0041211E" w:rsidP="00821EBB">
                      <w:pPr>
                        <w:rPr>
                          <w:rFonts w:asciiTheme="majorEastAsia" w:eastAsiaTheme="majorEastAsia" w:hAnsiTheme="majorEastAsia" w:cstheme="majorBidi"/>
                          <w:b/>
                          <w:iCs/>
                          <w:color w:val="002060"/>
                          <w:sz w:val="24"/>
                          <w:szCs w:val="24"/>
                        </w:rPr>
                      </w:pPr>
                      <w:r w:rsidRPr="0055330F">
                        <w:rPr>
                          <w:rFonts w:asciiTheme="majorEastAsia" w:eastAsiaTheme="majorEastAsia" w:hAnsiTheme="majorEastAsia" w:cstheme="majorBidi" w:hint="eastAsia"/>
                          <w:b/>
                          <w:iCs/>
                          <w:color w:val="002060"/>
                          <w:sz w:val="24"/>
                          <w:szCs w:val="24"/>
                        </w:rPr>
                        <w:t>人数を入力する際、人数に変動がある場合は、避難に最も時間がかかることの想定される状況を入力しておきましょう。具体的には、施設職員は最小となる人数を、利用者は最大となる人数を記載することを推奨します。</w:t>
                      </w:r>
                    </w:p>
                  </w:txbxContent>
                </v:textbox>
                <w10:wrap anchorx="margin" anchory="margin"/>
              </v:roundrect>
            </w:pict>
          </mc:Fallback>
        </mc:AlternateContent>
      </w:r>
    </w:p>
    <w:tbl>
      <w:tblPr>
        <w:tblStyle w:val="a7"/>
        <w:tblW w:w="0" w:type="auto"/>
        <w:tblLook w:val="04A0" w:firstRow="1" w:lastRow="0" w:firstColumn="1" w:lastColumn="0" w:noHBand="0" w:noVBand="1"/>
      </w:tblPr>
      <w:tblGrid>
        <w:gridCol w:w="9268"/>
      </w:tblGrid>
      <w:tr w:rsidR="00C936CD" w14:paraId="2AD2C0DE" w14:textId="77777777" w:rsidTr="00C936CD">
        <w:tc>
          <w:tcPr>
            <w:tcW w:w="9268" w:type="dxa"/>
          </w:tcPr>
          <w:p w14:paraId="062E327C" w14:textId="77777777" w:rsidR="00C936CD" w:rsidRPr="00F30FCA" w:rsidRDefault="00871904" w:rsidP="00C936CD">
            <w:pPr>
              <w:pStyle w:val="af2"/>
            </w:pPr>
            <w:r>
              <w:rPr>
                <w:rFonts w:hint="eastAsia"/>
              </w:rPr>
              <w:t>《</w:t>
            </w:r>
            <w:r w:rsidR="00C936CD" w:rsidRPr="00F30FCA">
              <w:rPr>
                <w:rFonts w:hint="eastAsia"/>
              </w:rPr>
              <w:t>解説及び留意事項》</w:t>
            </w:r>
          </w:p>
          <w:p w14:paraId="35536DE1" w14:textId="77777777" w:rsidR="00C936CD" w:rsidRDefault="00C936CD" w:rsidP="005155D9">
            <w:pPr>
              <w:pStyle w:val="af2"/>
              <w:numPr>
                <w:ilvl w:val="0"/>
                <w:numId w:val="17"/>
              </w:numPr>
            </w:pPr>
            <w:r w:rsidRPr="001047A2">
              <w:rPr>
                <w:rFonts w:hint="eastAsia"/>
              </w:rPr>
              <w:t>施設の利用者や従業員等を把握し、施設の規模や利用者数等に応じた計画を作成する必要がある。</w:t>
            </w:r>
          </w:p>
          <w:p w14:paraId="5CAB185E" w14:textId="77777777" w:rsidR="00C936CD" w:rsidRPr="00C936CD" w:rsidRDefault="00C936CD" w:rsidP="005155D9">
            <w:pPr>
              <w:pStyle w:val="af2"/>
              <w:numPr>
                <w:ilvl w:val="0"/>
                <w:numId w:val="17"/>
              </w:numPr>
            </w:pPr>
            <w:r w:rsidRPr="00C936CD">
              <w:rPr>
                <w:rFonts w:hint="eastAsia"/>
              </w:rPr>
              <w:t>利用者数が曜日や時間帯によって変動する場合には、留意が必要である。また、従業員数が少なくなる夜間や休日の対応についても検討しておく必要がある。</w:t>
            </w:r>
          </w:p>
        </w:tc>
      </w:tr>
    </w:tbl>
    <w:p w14:paraId="723DBBA5" w14:textId="77777777" w:rsidR="00673C34" w:rsidRPr="005D238A" w:rsidRDefault="00673C34" w:rsidP="008C0F6D">
      <w:pPr>
        <w:spacing w:line="400" w:lineRule="exact"/>
        <w:rPr>
          <w:rFonts w:ascii="ＭＳ Ｐゴシック" w:eastAsia="ＭＳ Ｐゴシック" w:hAnsi="ＭＳ Ｐゴシック" w:cs="游ゴシック"/>
          <w:kern w:val="0"/>
          <w:sz w:val="28"/>
          <w:szCs w:val="28"/>
        </w:rPr>
      </w:pPr>
    </w:p>
    <w:p w14:paraId="45548F38" w14:textId="77777777" w:rsidR="008C0F6D" w:rsidRPr="000712E1" w:rsidRDefault="008C0F6D" w:rsidP="005D238A">
      <w:pPr>
        <w:shd w:val="clear" w:color="auto" w:fill="1F497D" w:themeFill="text2"/>
        <w:spacing w:line="400" w:lineRule="exact"/>
        <w:ind w:firstLineChars="100" w:firstLine="281"/>
        <w:rPr>
          <w:rFonts w:ascii="ＭＳ Ｐゴシック" w:eastAsia="ＭＳ Ｐゴシック" w:hAnsi="ＭＳ Ｐゴシック"/>
          <w:b/>
          <w:color w:val="FFFFFF" w:themeColor="background1"/>
          <w:sz w:val="28"/>
          <w:szCs w:val="20"/>
        </w:rPr>
      </w:pPr>
      <w:r w:rsidRPr="000712E1">
        <w:rPr>
          <w:rFonts w:ascii="ＭＳ Ｐゴシック" w:eastAsia="ＭＳ Ｐゴシック" w:hAnsi="ＭＳ Ｐゴシック" w:hint="eastAsia"/>
          <w:b/>
          <w:color w:val="FFFFFF" w:themeColor="background1"/>
          <w:sz w:val="28"/>
          <w:szCs w:val="20"/>
        </w:rPr>
        <w:t>作成の流れ【様式集：P</w:t>
      </w:r>
      <w:r w:rsidR="009B2A8F" w:rsidRPr="000712E1">
        <w:rPr>
          <w:rFonts w:ascii="ＭＳ Ｐゴシック" w:eastAsia="ＭＳ Ｐゴシック" w:hAnsi="ＭＳ Ｐゴシック" w:hint="eastAsia"/>
          <w:b/>
          <w:color w:val="FFFFFF" w:themeColor="background1"/>
          <w:sz w:val="28"/>
          <w:szCs w:val="20"/>
        </w:rPr>
        <w:t>１】</w:t>
      </w:r>
    </w:p>
    <w:p w14:paraId="58072EEF" w14:textId="77777777" w:rsidR="00673C34" w:rsidRPr="005D238A" w:rsidRDefault="00DA08A7" w:rsidP="00821EBB">
      <w:pPr>
        <w:pStyle w:val="a"/>
        <w:numPr>
          <w:ilvl w:val="0"/>
          <w:numId w:val="35"/>
        </w:numPr>
        <w:rPr>
          <w:rFonts w:ascii="ＭＳ Ｐゴシック" w:eastAsia="ＭＳ Ｐゴシック" w:hAnsi="ＭＳ Ｐゴシック"/>
        </w:rPr>
      </w:pPr>
      <w:r>
        <w:rPr>
          <w:rFonts w:ascii="ＭＳ Ｐゴシック" w:eastAsia="ＭＳ Ｐゴシック" w:hAnsi="ＭＳ Ｐゴシック" w:hint="eastAsia"/>
        </w:rPr>
        <w:t xml:space="preserve">「3　</w:t>
      </w:r>
      <w:r w:rsidRPr="00673C34">
        <w:rPr>
          <w:rFonts w:ascii="ＭＳ Ｐゴシック" w:eastAsia="ＭＳ Ｐゴシック" w:hAnsi="ＭＳ Ｐゴシック" w:hint="eastAsia"/>
        </w:rPr>
        <w:t>計画の適用範囲</w:t>
      </w:r>
      <w:r>
        <w:rPr>
          <w:rFonts w:ascii="ＭＳ Ｐゴシック" w:eastAsia="ＭＳ Ｐゴシック" w:hAnsi="ＭＳ Ｐゴシック" w:hint="eastAsia"/>
        </w:rPr>
        <w:t>」にある記載例を確認し、必要に応じて、修正を</w:t>
      </w:r>
      <w:r w:rsidR="00D801A7">
        <w:rPr>
          <w:rFonts w:ascii="ＭＳ Ｐゴシック" w:eastAsia="ＭＳ Ｐゴシック" w:hAnsi="ＭＳ Ｐゴシック" w:hint="eastAsia"/>
        </w:rPr>
        <w:t>しましょう</w:t>
      </w:r>
      <w:r>
        <w:rPr>
          <w:rFonts w:ascii="ＭＳ Ｐゴシック" w:eastAsia="ＭＳ Ｐゴシック" w:hAnsi="ＭＳ Ｐゴシック" w:hint="eastAsia"/>
        </w:rPr>
        <w:t>。</w:t>
      </w:r>
    </w:p>
    <w:p w14:paraId="26A06DA1" w14:textId="77777777" w:rsidR="00821EBB" w:rsidRDefault="00673C34" w:rsidP="00821EBB">
      <w:pPr>
        <w:pStyle w:val="a"/>
        <w:numPr>
          <w:ilvl w:val="0"/>
          <w:numId w:val="35"/>
        </w:numPr>
        <w:rPr>
          <w:rFonts w:ascii="ＭＳ Ｐゴシック" w:eastAsia="ＭＳ Ｐゴシック" w:hAnsi="ＭＳ Ｐゴシック"/>
        </w:rPr>
      </w:pPr>
      <w:r w:rsidRPr="005D238A">
        <w:rPr>
          <w:rFonts w:ascii="ＭＳ Ｐゴシック" w:eastAsia="ＭＳ Ｐゴシック" w:hAnsi="ＭＳ Ｐゴシック" w:hint="eastAsia"/>
          <w:color w:val="FF0000"/>
        </w:rPr>
        <w:t>施設の状況</w:t>
      </w:r>
      <w:r w:rsidR="007527E6">
        <w:rPr>
          <w:rFonts w:ascii="ＭＳ Ｐゴシック" w:eastAsia="ＭＳ Ｐゴシック" w:hAnsi="ＭＳ Ｐゴシック" w:hint="eastAsia"/>
        </w:rPr>
        <w:t>で</w:t>
      </w:r>
      <w:r w:rsidR="00DA08A7">
        <w:rPr>
          <w:rFonts w:ascii="ＭＳ Ｐゴシック" w:eastAsia="ＭＳ Ｐゴシック" w:hAnsi="ＭＳ Ｐゴシック" w:hint="eastAsia"/>
        </w:rPr>
        <w:t>は、</w:t>
      </w:r>
      <w:r w:rsidR="007527E6">
        <w:rPr>
          <w:rFonts w:ascii="ＭＳ Ｐゴシック" w:eastAsia="ＭＳ Ｐゴシック" w:hAnsi="ＭＳ Ｐゴシック" w:hint="eastAsia"/>
        </w:rPr>
        <w:t>施設の利用者、従業員の状況を確認し、入力をしてくだ</w:t>
      </w:r>
      <w:r w:rsidR="00D801A7">
        <w:rPr>
          <w:rFonts w:ascii="ＭＳ Ｐゴシック" w:eastAsia="ＭＳ Ｐゴシック" w:hAnsi="ＭＳ Ｐゴシック" w:hint="eastAsia"/>
        </w:rPr>
        <w:t>さい</w:t>
      </w:r>
      <w:r w:rsidR="007527E6">
        <w:rPr>
          <w:rFonts w:ascii="ＭＳ Ｐゴシック" w:eastAsia="ＭＳ Ｐゴシック" w:hAnsi="ＭＳ Ｐゴシック" w:hint="eastAsia"/>
        </w:rPr>
        <w:t>。</w:t>
      </w:r>
    </w:p>
    <w:p w14:paraId="739A750E" w14:textId="77777777" w:rsidR="00821EBB" w:rsidRDefault="00821EBB" w:rsidP="00821EBB">
      <w:pPr>
        <w:pStyle w:val="a"/>
        <w:numPr>
          <w:ilvl w:val="0"/>
          <w:numId w:val="0"/>
        </w:numPr>
        <w:ind w:left="360"/>
        <w:rPr>
          <w:rFonts w:ascii="ＭＳ Ｐゴシック" w:eastAsia="ＭＳ Ｐゴシック" w:hAnsi="ＭＳ Ｐゴシック"/>
        </w:rPr>
      </w:pPr>
    </w:p>
    <w:p w14:paraId="07898370" w14:textId="77777777" w:rsidR="00821EBB" w:rsidRDefault="00821EBB" w:rsidP="00821EBB">
      <w:pPr>
        <w:pStyle w:val="a"/>
        <w:numPr>
          <w:ilvl w:val="0"/>
          <w:numId w:val="0"/>
        </w:numPr>
        <w:ind w:left="360"/>
        <w:rPr>
          <w:rFonts w:ascii="ＭＳ Ｐゴシック" w:eastAsia="ＭＳ Ｐゴシック" w:hAnsi="ＭＳ Ｐゴシック"/>
        </w:rPr>
      </w:pPr>
    </w:p>
    <w:p w14:paraId="41842226" w14:textId="77777777" w:rsidR="00821EBB" w:rsidRDefault="00821EBB" w:rsidP="00821EBB">
      <w:pPr>
        <w:pStyle w:val="a"/>
        <w:numPr>
          <w:ilvl w:val="0"/>
          <w:numId w:val="0"/>
        </w:numPr>
        <w:ind w:left="360"/>
        <w:rPr>
          <w:rFonts w:ascii="ＭＳ Ｐゴシック" w:eastAsia="ＭＳ Ｐゴシック" w:hAnsi="ＭＳ Ｐゴシック"/>
        </w:rPr>
      </w:pPr>
    </w:p>
    <w:p w14:paraId="051EEA12" w14:textId="77777777" w:rsidR="00821EBB" w:rsidRPr="00821EBB" w:rsidRDefault="00821EBB" w:rsidP="00821EBB">
      <w:pPr>
        <w:pStyle w:val="a"/>
        <w:numPr>
          <w:ilvl w:val="0"/>
          <w:numId w:val="0"/>
        </w:numPr>
        <w:ind w:left="360"/>
        <w:rPr>
          <w:rFonts w:ascii="ＭＳ Ｐゴシック" w:eastAsia="ＭＳ Ｐゴシック" w:hAnsi="ＭＳ Ｐゴシック"/>
        </w:rPr>
      </w:pPr>
    </w:p>
    <w:p w14:paraId="0E0654FD" w14:textId="77777777" w:rsidR="0002121A" w:rsidRDefault="0002121A" w:rsidP="0002121A">
      <w:pPr>
        <w:pStyle w:val="a"/>
        <w:numPr>
          <w:ilvl w:val="0"/>
          <w:numId w:val="0"/>
        </w:numPr>
        <w:ind w:left="360"/>
        <w:rPr>
          <w:rFonts w:ascii="ＭＳ Ｐゴシック" w:eastAsia="ＭＳ Ｐゴシック" w:hAnsi="ＭＳ Ｐゴシック"/>
        </w:rPr>
      </w:pPr>
      <w:r>
        <w:rPr>
          <w:rFonts w:ascii="ＭＳ Ｐゴシック" w:eastAsia="ＭＳ Ｐゴシック" w:hAnsi="ＭＳ Ｐゴシック"/>
        </w:rPr>
        <w:br w:type="page"/>
      </w:r>
    </w:p>
    <w:p w14:paraId="23F713FA" w14:textId="77777777" w:rsidR="00992627" w:rsidRPr="00F13D57" w:rsidRDefault="00701DD2" w:rsidP="00701DD2">
      <w:pPr>
        <w:pStyle w:val="1"/>
      </w:pPr>
      <w:bookmarkStart w:id="11" w:name="_Toc879402"/>
      <w:r>
        <w:rPr>
          <w:rFonts w:hint="eastAsia"/>
        </w:rPr>
        <w:lastRenderedPageBreak/>
        <w:t>４．防災体制</w:t>
      </w:r>
      <w:bookmarkEnd w:id="11"/>
      <w:r>
        <w:rPr>
          <w:rFonts w:hint="eastAsia"/>
        </w:rPr>
        <w:t xml:space="preserve">　</w:t>
      </w:r>
    </w:p>
    <w:p w14:paraId="58C61BC9" w14:textId="77777777" w:rsidR="006A4554" w:rsidRDefault="00D1618C" w:rsidP="00F13D57">
      <w:pPr>
        <w:pStyle w:val="20"/>
      </w:pPr>
      <w:bookmarkStart w:id="12" w:name="_Toc533667284"/>
      <w:bookmarkStart w:id="13" w:name="_Toc879403"/>
      <w:r>
        <w:rPr>
          <w:rFonts w:hint="eastAsia"/>
        </w:rPr>
        <w:t>４</w:t>
      </w:r>
      <w:r>
        <w:t>.</w:t>
      </w:r>
      <w:r>
        <w:rPr>
          <w:rFonts w:hint="eastAsia"/>
        </w:rPr>
        <w:t xml:space="preserve">１. </w:t>
      </w:r>
      <w:r w:rsidR="006A4554" w:rsidRPr="005D238A">
        <w:rPr>
          <w:rFonts w:hint="eastAsia"/>
        </w:rPr>
        <w:t>防災体制</w:t>
      </w:r>
      <w:bookmarkEnd w:id="12"/>
      <w:bookmarkEnd w:id="13"/>
    </w:p>
    <w:p w14:paraId="4324D02D" w14:textId="77777777" w:rsidR="00A50CDB" w:rsidRPr="00A50CDB" w:rsidRDefault="00A50CDB" w:rsidP="00A50CDB">
      <w:pPr>
        <w:pStyle w:val="a2"/>
      </w:pPr>
      <w:r>
        <w:rPr>
          <w:rFonts w:hint="eastAsia"/>
        </w:rPr>
        <w:t>《記載例》</w:t>
      </w:r>
    </w:p>
    <w:p w14:paraId="7653263C" w14:textId="77777777" w:rsidR="00690519" w:rsidRPr="0002121A" w:rsidRDefault="00690519" w:rsidP="00690519">
      <w:pPr>
        <w:pStyle w:val="a0"/>
      </w:pPr>
      <w:r w:rsidRPr="005D238A">
        <w:rPr>
          <w:rFonts w:hint="eastAsia"/>
        </w:rPr>
        <w:t>防災体制は、以下のとおり設置する。</w:t>
      </w:r>
    </w:p>
    <w:p w14:paraId="6EEECE78" w14:textId="77777777" w:rsidR="00690519" w:rsidRPr="0016341D" w:rsidRDefault="00690519" w:rsidP="00690519">
      <w:pPr>
        <w:pStyle w:val="11"/>
        <w:rPr>
          <w:rFonts w:ascii="ＭＳ Ｐゴシック" w:eastAsia="ＭＳ Ｐゴシック" w:hAnsi="ＭＳ Ｐゴシック"/>
          <w:sz w:val="24"/>
          <w:szCs w:val="24"/>
        </w:rPr>
      </w:pPr>
      <w:r w:rsidRPr="0016341D">
        <w:rPr>
          <w:rFonts w:ascii="ＭＳ Ｐゴシック" w:eastAsia="ＭＳ Ｐゴシック" w:hAnsi="ＭＳ Ｐゴシック" w:hint="eastAsia"/>
          <w:sz w:val="24"/>
          <w:szCs w:val="24"/>
        </w:rPr>
        <w:t>防災体制一覧表</w:t>
      </w:r>
    </w:p>
    <w:p w14:paraId="5A73C967" w14:textId="77777777" w:rsidR="005D238A" w:rsidRPr="005D238A" w:rsidRDefault="005D238A" w:rsidP="00690519">
      <w:pPr>
        <w:pStyle w:val="11"/>
        <w:rPr>
          <w:rFonts w:ascii="ＭＳ Ｐゴシック" w:eastAsia="ＭＳ Ｐゴシック" w:hAnsi="ＭＳ Ｐゴシック"/>
        </w:rPr>
      </w:pPr>
    </w:p>
    <w:p w14:paraId="27025F58" w14:textId="77777777" w:rsidR="00690519" w:rsidRPr="005D238A" w:rsidRDefault="00690519" w:rsidP="00690519">
      <w:pPr>
        <w:rPr>
          <w:rFonts w:ascii="ＭＳ Ｐゴシック" w:eastAsia="ＭＳ Ｐゴシック" w:hAnsi="ＭＳ Ｐゴシック"/>
        </w:rPr>
      </w:pPr>
      <w:r w:rsidRPr="005D238A">
        <w:rPr>
          <w:rFonts w:ascii="ＭＳ Ｐゴシック" w:eastAsia="ＭＳ Ｐゴシック" w:hAnsi="ＭＳ Ｐゴシック" w:hint="eastAsia"/>
          <w:noProof/>
        </w:rPr>
        <mc:AlternateContent>
          <mc:Choice Requires="wps">
            <w:drawing>
              <wp:anchor distT="0" distB="0" distL="114300" distR="114300" simplePos="0" relativeHeight="251644416" behindDoc="0" locked="0" layoutInCell="1" allowOverlap="1" wp14:anchorId="581DCA76" wp14:editId="37045E18">
                <wp:simplePos x="0" y="0"/>
                <wp:positionH relativeFrom="column">
                  <wp:posOffset>71119</wp:posOffset>
                </wp:positionH>
                <wp:positionV relativeFrom="paragraph">
                  <wp:posOffset>0</wp:posOffset>
                </wp:positionV>
                <wp:extent cx="3876675" cy="352425"/>
                <wp:effectExtent l="0" t="0" r="28575" b="28575"/>
                <wp:wrapNone/>
                <wp:docPr id="11" name="テキスト ボックス 11"/>
                <wp:cNvGraphicFramePr/>
                <a:graphic xmlns:a="http://schemas.openxmlformats.org/drawingml/2006/main">
                  <a:graphicData uri="http://schemas.microsoft.com/office/word/2010/wordprocessingShape">
                    <wps:wsp>
                      <wps:cNvSpPr txBox="1"/>
                      <wps:spPr>
                        <a:xfrm>
                          <a:off x="0" y="0"/>
                          <a:ext cx="3876675" cy="352425"/>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77C49BE" w14:textId="77777777" w:rsidR="0041211E" w:rsidRPr="00D1618C" w:rsidRDefault="0041211E" w:rsidP="00D1618C">
                            <w:pPr>
                              <w:ind w:firstLineChars="100" w:firstLine="220"/>
                              <w:rPr>
                                <w:rFonts w:ascii="ＭＳ Ｐゴシック" w:eastAsia="ＭＳ Ｐゴシック" w:hAnsi="ＭＳ Ｐゴシック"/>
                                <w:sz w:val="22"/>
                              </w:rPr>
                            </w:pPr>
                            <w:r w:rsidRPr="00D1618C">
                              <w:rPr>
                                <w:rFonts w:ascii="ＭＳ Ｐゴシック" w:eastAsia="ＭＳ Ｐゴシック" w:hAnsi="ＭＳ Ｐゴシック" w:hint="eastAsia"/>
                                <w:sz w:val="22"/>
                              </w:rPr>
                              <w:t>管理権限者（　　　　　　　　　）（代行者　　　　　　　　　）</w:t>
                            </w:r>
                          </w:p>
                        </w:txbxContent>
                      </wps:txbx>
                      <wps:bodyPr rot="0" spcFirstLastPara="0" vertOverflow="overflow" horzOverflow="overflow" vert="horz" wrap="square" lIns="54000" tIns="0" rIns="54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1DCA76" id="テキスト ボックス 11" o:spid="_x0000_s1032" type="#_x0000_t202" style="position:absolute;left:0;text-align:left;margin-left:5.6pt;margin-top:0;width:305.25pt;height:27.7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" fillcolor="white [3201]" strokeweight="1.5pt">
                <v:textbox inset="1.5mm,0,1.5mm,0">
                  <w:txbxContent>
                    <w:p w14:paraId="677C49BE" w14:textId="77777777" w:rsidR="0041211E" w:rsidRPr="00D1618C" w:rsidRDefault="0041211E" w:rsidP="00D1618C">
                      <w:pPr>
                        <w:ind w:firstLineChars="100" w:firstLine="220"/>
                        <w:rPr>
                          <w:rFonts w:ascii="ＭＳ Ｐゴシック" w:eastAsia="ＭＳ Ｐゴシック" w:hAnsi="ＭＳ Ｐゴシック"/>
                          <w:sz w:val="22"/>
                        </w:rPr>
                      </w:pPr>
                      <w:r w:rsidRPr="00D1618C">
                        <w:rPr>
                          <w:rFonts w:ascii="ＭＳ Ｐゴシック" w:eastAsia="ＭＳ Ｐゴシック" w:hAnsi="ＭＳ Ｐゴシック" w:hint="eastAsia"/>
                          <w:sz w:val="22"/>
                        </w:rPr>
                        <w:t>管理権限者（　　　　　　　　　）（代行者　　　　　　　　　）</w:t>
                      </w:r>
                    </w:p>
                  </w:txbxContent>
                </v:textbox>
              </v:shape>
            </w:pict>
          </mc:Fallback>
        </mc:AlternateContent>
      </w:r>
    </w:p>
    <w:p w14:paraId="21106E2A" w14:textId="77777777" w:rsidR="00690519" w:rsidRPr="005D238A" w:rsidRDefault="00690519" w:rsidP="00690519">
      <w:pPr>
        <w:rPr>
          <w:rFonts w:ascii="ＭＳ Ｐゴシック" w:eastAsia="ＭＳ Ｐゴシック" w:hAnsi="ＭＳ Ｐゴシック"/>
        </w:rPr>
      </w:pPr>
      <w:r w:rsidRPr="005D238A">
        <w:rPr>
          <w:rFonts w:ascii="ＭＳ Ｐゴシック" w:eastAsia="ＭＳ Ｐゴシック" w:hAnsi="ＭＳ Ｐゴシック" w:hint="eastAsia"/>
          <w:noProof/>
        </w:rPr>
        <mc:AlternateContent>
          <mc:Choice Requires="wps">
            <w:drawing>
              <wp:anchor distT="0" distB="0" distL="114300" distR="114300" simplePos="0" relativeHeight="251645440" behindDoc="0" locked="0" layoutInCell="1" allowOverlap="1" wp14:anchorId="627901F7" wp14:editId="3D9A9543">
                <wp:simplePos x="0" y="0"/>
                <wp:positionH relativeFrom="column">
                  <wp:posOffset>268412</wp:posOffset>
                </wp:positionH>
                <wp:positionV relativeFrom="paragraph">
                  <wp:posOffset>125233</wp:posOffset>
                </wp:positionV>
                <wp:extent cx="261620" cy="2998382"/>
                <wp:effectExtent l="0" t="0" r="24130" b="12065"/>
                <wp:wrapNone/>
                <wp:docPr id="23" name="フリーフォーム 23"/>
                <wp:cNvGraphicFramePr/>
                <a:graphic xmlns:a="http://schemas.openxmlformats.org/drawingml/2006/main">
                  <a:graphicData uri="http://schemas.microsoft.com/office/word/2010/wordprocessingShape">
                    <wps:wsp>
                      <wps:cNvSpPr/>
                      <wps:spPr>
                        <a:xfrm>
                          <a:off x="0" y="0"/>
                          <a:ext cx="261620" cy="2998382"/>
                        </a:xfrm>
                        <a:custGeom>
                          <a:avLst/>
                          <a:gdLst>
                            <a:gd name="connsiteX0" fmla="*/ 0 w 257175"/>
                            <a:gd name="connsiteY0" fmla="*/ 0 h 1390650"/>
                            <a:gd name="connsiteX1" fmla="*/ 0 w 257175"/>
                            <a:gd name="connsiteY1" fmla="*/ 1390650 h 1390650"/>
                            <a:gd name="connsiteX2" fmla="*/ 257175 w 257175"/>
                            <a:gd name="connsiteY2" fmla="*/ 1390650 h 1390650"/>
                          </a:gdLst>
                          <a:ahLst/>
                          <a:cxnLst>
                            <a:cxn ang="0">
                              <a:pos x="connsiteX0" y="connsiteY0"/>
                            </a:cxn>
                            <a:cxn ang="0">
                              <a:pos x="connsiteX1" y="connsiteY1"/>
                            </a:cxn>
                            <a:cxn ang="0">
                              <a:pos x="connsiteX2" y="connsiteY2"/>
                            </a:cxn>
                          </a:cxnLst>
                          <a:rect l="l" t="t" r="r" b="b"/>
                          <a:pathLst>
                            <a:path w="257175" h="1390650">
                              <a:moveTo>
                                <a:pt x="0" y="0"/>
                              </a:moveTo>
                              <a:lnTo>
                                <a:pt x="0" y="1390650"/>
                              </a:lnTo>
                              <a:lnTo>
                                <a:pt x="257175" y="1390650"/>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574382" id="フリーフォーム 23" o:spid="_x0000_s1026" style="position:absolute;left:0;text-align:left;margin-left:21.15pt;margin-top:9.85pt;width:20.6pt;height:236.1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57175,1390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" path="m,l,1390650r257175,e" filled="f" strokecolor="black [3213]" strokeweight=".5pt">
                <v:path arrowok="t" o:connecttype="custom" o:connectlocs="0,0;0,2998382;261620,2998382" o:connectangles="0,0,0"/>
              </v:shape>
            </w:pict>
          </mc:Fallback>
        </mc:AlternateContent>
      </w:r>
    </w:p>
    <w:tbl>
      <w:tblPr>
        <w:tblStyle w:val="a7"/>
        <w:tblW w:w="0" w:type="auto"/>
        <w:tblInd w:w="95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134"/>
        <w:gridCol w:w="2109"/>
        <w:gridCol w:w="5084"/>
      </w:tblGrid>
      <w:tr w:rsidR="00690519" w:rsidRPr="005D238A" w14:paraId="396A4FC7" w14:textId="77777777" w:rsidTr="00DA2949">
        <w:trPr>
          <w:trHeight w:val="506"/>
        </w:trPr>
        <w:tc>
          <w:tcPr>
            <w:tcW w:w="1134" w:type="dxa"/>
            <w:vMerge w:val="restart"/>
            <w:shd w:val="clear" w:color="auto" w:fill="D9D9D9" w:themeFill="background1" w:themeFillShade="D9"/>
            <w:vAlign w:val="center"/>
          </w:tcPr>
          <w:p w14:paraId="0E5F07C5" w14:textId="77777777" w:rsidR="00690519" w:rsidRPr="005D238A" w:rsidRDefault="00690519" w:rsidP="00DA2949">
            <w:pPr>
              <w:jc w:val="center"/>
              <w:rPr>
                <w:rFonts w:ascii="ＭＳ Ｐゴシック" w:eastAsia="ＭＳ Ｐゴシック" w:hAnsi="ＭＳ Ｐゴシック"/>
                <w:sz w:val="22"/>
              </w:rPr>
            </w:pPr>
            <w:r w:rsidRPr="005D238A">
              <w:rPr>
                <w:rFonts w:ascii="ＭＳ Ｐゴシック" w:eastAsia="ＭＳ Ｐゴシック" w:hAnsi="ＭＳ Ｐゴシック" w:hint="eastAsia"/>
                <w:noProof/>
                <w:sz w:val="22"/>
              </w:rPr>
              <mc:AlternateContent>
                <mc:Choice Requires="wps">
                  <w:drawing>
                    <wp:anchor distT="0" distB="0" distL="114300" distR="114300" simplePos="0" relativeHeight="251646464" behindDoc="0" locked="0" layoutInCell="1" allowOverlap="1" wp14:anchorId="4B988482" wp14:editId="6E5CFD4F">
                      <wp:simplePos x="0" y="0"/>
                      <wp:positionH relativeFrom="column">
                        <wp:posOffset>-330835</wp:posOffset>
                      </wp:positionH>
                      <wp:positionV relativeFrom="paragraph">
                        <wp:posOffset>179705</wp:posOffset>
                      </wp:positionV>
                      <wp:extent cx="255270" cy="45085"/>
                      <wp:effectExtent l="0" t="0" r="11430" b="0"/>
                      <wp:wrapNone/>
                      <wp:docPr id="12" name="フリーフォーム 24"/>
                      <wp:cNvGraphicFramePr/>
                      <a:graphic xmlns:a="http://schemas.openxmlformats.org/drawingml/2006/main">
                        <a:graphicData uri="http://schemas.microsoft.com/office/word/2010/wordprocessingShape">
                          <wps:wsp>
                            <wps:cNvSpPr/>
                            <wps:spPr>
                              <a:xfrm>
                                <a:off x="0" y="0"/>
                                <a:ext cx="255270" cy="45085"/>
                              </a:xfrm>
                              <a:custGeom>
                                <a:avLst/>
                                <a:gdLst>
                                  <a:gd name="connsiteX0" fmla="*/ 0 w 285750"/>
                                  <a:gd name="connsiteY0" fmla="*/ 0 h 0"/>
                                  <a:gd name="connsiteX1" fmla="*/ 285750 w 285750"/>
                                  <a:gd name="connsiteY1" fmla="*/ 0 h 0"/>
                                </a:gdLst>
                                <a:ahLst/>
                                <a:cxnLst>
                                  <a:cxn ang="0">
                                    <a:pos x="connsiteX0" y="connsiteY0"/>
                                  </a:cxn>
                                  <a:cxn ang="0">
                                    <a:pos x="connsiteX1" y="connsiteY1"/>
                                  </a:cxn>
                                </a:cxnLst>
                                <a:rect l="l" t="t" r="r" b="b"/>
                                <a:pathLst>
                                  <a:path w="285750">
                                    <a:moveTo>
                                      <a:pt x="0" y="0"/>
                                    </a:moveTo>
                                    <a:lnTo>
                                      <a:pt x="285750" y="0"/>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2206C4" id="フリーフォーム 24" o:spid="_x0000_s1026" style="position:absolute;left:0;text-align:left;margin-left:-26.05pt;margin-top:14.15pt;width:20.1pt;height:3.5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85750,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" path="m,l285750,e" filled="f" strokecolor="black [3213]" strokeweight=".5pt">
                      <v:path arrowok="t" o:connecttype="custom" o:connectlocs="0,0;255270,0" o:connectangles="0,0"/>
                    </v:shape>
                  </w:pict>
                </mc:Fallback>
              </mc:AlternateContent>
            </w:r>
            <w:r w:rsidRPr="005D238A">
              <w:rPr>
                <w:rFonts w:ascii="ＭＳ Ｐゴシック" w:eastAsia="ＭＳ Ｐゴシック" w:hAnsi="ＭＳ Ｐゴシック" w:hint="eastAsia"/>
                <w:sz w:val="22"/>
              </w:rPr>
              <w:t>情報収集</w:t>
            </w:r>
          </w:p>
          <w:p w14:paraId="6EB9C11E" w14:textId="77777777" w:rsidR="00690519" w:rsidRPr="005D238A" w:rsidRDefault="00690519" w:rsidP="00DA2949">
            <w:pPr>
              <w:jc w:val="center"/>
              <w:rPr>
                <w:rFonts w:ascii="ＭＳ Ｐゴシック" w:eastAsia="ＭＳ Ｐゴシック" w:hAnsi="ＭＳ Ｐゴシック"/>
                <w:sz w:val="22"/>
              </w:rPr>
            </w:pPr>
            <w:r w:rsidRPr="005D238A">
              <w:rPr>
                <w:rFonts w:ascii="ＭＳ Ｐゴシック" w:eastAsia="ＭＳ Ｐゴシック" w:hAnsi="ＭＳ Ｐゴシック" w:hint="eastAsia"/>
                <w:sz w:val="22"/>
              </w:rPr>
              <w:t>伝達要員</w:t>
            </w:r>
          </w:p>
        </w:tc>
        <w:tc>
          <w:tcPr>
            <w:tcW w:w="2109" w:type="dxa"/>
            <w:shd w:val="clear" w:color="auto" w:fill="D9D9D9" w:themeFill="background1" w:themeFillShade="D9"/>
            <w:vAlign w:val="center"/>
          </w:tcPr>
          <w:p w14:paraId="673290B6" w14:textId="77777777" w:rsidR="00690519" w:rsidRPr="005D238A" w:rsidRDefault="00690519" w:rsidP="00DA2949">
            <w:pPr>
              <w:spacing w:line="300" w:lineRule="exact"/>
              <w:jc w:val="center"/>
              <w:rPr>
                <w:rFonts w:ascii="ＭＳ Ｐゴシック" w:eastAsia="ＭＳ Ｐゴシック" w:hAnsi="ＭＳ Ｐゴシック"/>
                <w:sz w:val="20"/>
                <w:szCs w:val="20"/>
              </w:rPr>
            </w:pPr>
            <w:r w:rsidRPr="005D238A">
              <w:rPr>
                <w:rFonts w:ascii="ＭＳ Ｐゴシック" w:eastAsia="ＭＳ Ｐゴシック" w:hAnsi="ＭＳ Ｐゴシック" w:hint="eastAsia"/>
                <w:sz w:val="20"/>
                <w:szCs w:val="20"/>
              </w:rPr>
              <w:t>役職及び氏名</w:t>
            </w:r>
          </w:p>
        </w:tc>
        <w:tc>
          <w:tcPr>
            <w:tcW w:w="5084" w:type="dxa"/>
            <w:shd w:val="clear" w:color="auto" w:fill="D9D9D9" w:themeFill="background1" w:themeFillShade="D9"/>
            <w:vAlign w:val="center"/>
          </w:tcPr>
          <w:p w14:paraId="19E676DA" w14:textId="77777777" w:rsidR="00690519" w:rsidRPr="005D238A" w:rsidRDefault="00690519" w:rsidP="00DA2949">
            <w:pPr>
              <w:spacing w:line="300" w:lineRule="exact"/>
              <w:jc w:val="center"/>
              <w:rPr>
                <w:rFonts w:ascii="ＭＳ Ｐゴシック" w:eastAsia="ＭＳ Ｐゴシック" w:hAnsi="ＭＳ Ｐゴシック"/>
                <w:sz w:val="20"/>
                <w:szCs w:val="20"/>
              </w:rPr>
            </w:pPr>
            <w:r w:rsidRPr="005D238A">
              <w:rPr>
                <w:rFonts w:ascii="ＭＳ Ｐゴシック" w:eastAsia="ＭＳ Ｐゴシック" w:hAnsi="ＭＳ Ｐゴシック" w:hint="eastAsia"/>
                <w:sz w:val="20"/>
                <w:szCs w:val="20"/>
              </w:rPr>
              <w:t>任務</w:t>
            </w:r>
          </w:p>
        </w:tc>
      </w:tr>
      <w:tr w:rsidR="00690519" w:rsidRPr="005D238A" w14:paraId="05E5B994" w14:textId="77777777" w:rsidTr="00DA2949">
        <w:trPr>
          <w:trHeight w:val="506"/>
        </w:trPr>
        <w:tc>
          <w:tcPr>
            <w:tcW w:w="1134" w:type="dxa"/>
            <w:vMerge/>
            <w:shd w:val="clear" w:color="auto" w:fill="D9D9D9" w:themeFill="background1" w:themeFillShade="D9"/>
            <w:vAlign w:val="center"/>
          </w:tcPr>
          <w:p w14:paraId="3E83632E" w14:textId="77777777" w:rsidR="00690519" w:rsidRPr="005D238A" w:rsidRDefault="00690519" w:rsidP="00DA2949">
            <w:pPr>
              <w:jc w:val="center"/>
              <w:rPr>
                <w:rFonts w:ascii="ＭＳ Ｐゴシック" w:eastAsia="ＭＳ Ｐゴシック" w:hAnsi="ＭＳ Ｐゴシック"/>
                <w:sz w:val="22"/>
              </w:rPr>
            </w:pPr>
          </w:p>
        </w:tc>
        <w:tc>
          <w:tcPr>
            <w:tcW w:w="2109" w:type="dxa"/>
            <w:vAlign w:val="center"/>
          </w:tcPr>
          <w:p w14:paraId="5180A60A" w14:textId="77777777" w:rsidR="00690519" w:rsidRPr="005D238A" w:rsidRDefault="00690519" w:rsidP="00DA2949">
            <w:pPr>
              <w:spacing w:line="300" w:lineRule="exact"/>
              <w:jc w:val="left"/>
              <w:rPr>
                <w:rFonts w:ascii="ＭＳ Ｐゴシック" w:eastAsia="ＭＳ Ｐゴシック" w:hAnsi="ＭＳ Ｐゴシック"/>
                <w:sz w:val="20"/>
                <w:szCs w:val="20"/>
              </w:rPr>
            </w:pPr>
            <w:r w:rsidRPr="005D238A">
              <w:rPr>
                <w:rFonts w:ascii="ＭＳ Ｐゴシック" w:eastAsia="ＭＳ Ｐゴシック" w:hAnsi="ＭＳ Ｐゴシック" w:hint="eastAsia"/>
                <w:sz w:val="20"/>
                <w:szCs w:val="20"/>
              </w:rPr>
              <w:t>班長（　　　　　）</w:t>
            </w:r>
          </w:p>
          <w:p w14:paraId="4F6EAEAA" w14:textId="77777777" w:rsidR="00690519" w:rsidRPr="005D238A" w:rsidRDefault="00690519" w:rsidP="00DA2949">
            <w:pPr>
              <w:spacing w:line="300" w:lineRule="exact"/>
              <w:jc w:val="left"/>
              <w:rPr>
                <w:rFonts w:ascii="ＭＳ Ｐゴシック" w:eastAsia="ＭＳ Ｐゴシック" w:hAnsi="ＭＳ Ｐゴシック"/>
                <w:sz w:val="20"/>
                <w:szCs w:val="20"/>
              </w:rPr>
            </w:pPr>
            <w:r w:rsidRPr="005D238A">
              <w:rPr>
                <w:rFonts w:ascii="ＭＳ Ｐゴシック" w:eastAsia="ＭＳ Ｐゴシック" w:hAnsi="ＭＳ Ｐゴシック" w:hint="eastAsia"/>
                <w:sz w:val="20"/>
                <w:szCs w:val="20"/>
              </w:rPr>
              <w:t>班員（　　　）名</w:t>
            </w:r>
          </w:p>
          <w:p w14:paraId="642F9236" w14:textId="77777777" w:rsidR="00690519" w:rsidRPr="005D238A" w:rsidRDefault="00690519" w:rsidP="00DA2949">
            <w:pPr>
              <w:spacing w:line="300" w:lineRule="exact"/>
              <w:jc w:val="left"/>
              <w:rPr>
                <w:rFonts w:ascii="ＭＳ Ｐゴシック" w:eastAsia="ＭＳ Ｐゴシック" w:hAnsi="ＭＳ Ｐゴシック"/>
                <w:sz w:val="20"/>
                <w:szCs w:val="20"/>
              </w:rPr>
            </w:pPr>
            <w:r w:rsidRPr="005D238A">
              <w:rPr>
                <w:rFonts w:ascii="ＭＳ Ｐゴシック" w:eastAsia="ＭＳ Ｐゴシック" w:hAnsi="ＭＳ Ｐゴシック" w:hint="eastAsia"/>
                <w:sz w:val="20"/>
                <w:szCs w:val="20"/>
              </w:rPr>
              <w:t>・</w:t>
            </w:r>
          </w:p>
          <w:p w14:paraId="10091562" w14:textId="77777777" w:rsidR="00690519" w:rsidRPr="005D238A" w:rsidRDefault="00690519" w:rsidP="00DA2949">
            <w:pPr>
              <w:spacing w:line="300" w:lineRule="exact"/>
              <w:jc w:val="left"/>
              <w:rPr>
                <w:rFonts w:ascii="ＭＳ Ｐゴシック" w:eastAsia="ＭＳ Ｐゴシック" w:hAnsi="ＭＳ Ｐゴシック"/>
                <w:sz w:val="20"/>
                <w:szCs w:val="20"/>
              </w:rPr>
            </w:pPr>
            <w:r w:rsidRPr="005D238A">
              <w:rPr>
                <w:rFonts w:ascii="ＭＳ Ｐゴシック" w:eastAsia="ＭＳ Ｐゴシック" w:hAnsi="ＭＳ Ｐゴシック" w:hint="eastAsia"/>
                <w:sz w:val="20"/>
                <w:szCs w:val="20"/>
              </w:rPr>
              <w:t>・</w:t>
            </w:r>
          </w:p>
          <w:p w14:paraId="47861C6E" w14:textId="77777777" w:rsidR="00690519" w:rsidRPr="005D238A" w:rsidRDefault="00690519" w:rsidP="00DA2949">
            <w:pPr>
              <w:spacing w:line="300" w:lineRule="exact"/>
              <w:jc w:val="left"/>
              <w:rPr>
                <w:rFonts w:ascii="ＭＳ Ｐゴシック" w:eastAsia="ＭＳ Ｐゴシック" w:hAnsi="ＭＳ Ｐゴシック"/>
                <w:sz w:val="20"/>
                <w:szCs w:val="20"/>
              </w:rPr>
            </w:pPr>
            <w:r w:rsidRPr="005D238A">
              <w:rPr>
                <w:rFonts w:ascii="ＭＳ Ｐゴシック" w:eastAsia="ＭＳ Ｐゴシック" w:hAnsi="ＭＳ Ｐゴシック" w:hint="eastAsia"/>
                <w:sz w:val="20"/>
                <w:szCs w:val="20"/>
              </w:rPr>
              <w:t>・</w:t>
            </w:r>
          </w:p>
          <w:p w14:paraId="7EFD7AE7" w14:textId="77777777" w:rsidR="00690519" w:rsidRPr="005D238A" w:rsidRDefault="00690519" w:rsidP="00DA2949">
            <w:pPr>
              <w:spacing w:line="300" w:lineRule="exact"/>
              <w:jc w:val="left"/>
              <w:rPr>
                <w:rFonts w:ascii="ＭＳ Ｐゴシック" w:eastAsia="ＭＳ Ｐゴシック" w:hAnsi="ＭＳ Ｐゴシック"/>
                <w:sz w:val="20"/>
                <w:szCs w:val="20"/>
              </w:rPr>
            </w:pPr>
            <w:r w:rsidRPr="005D238A">
              <w:rPr>
                <w:rFonts w:ascii="ＭＳ Ｐゴシック" w:eastAsia="ＭＳ Ｐゴシック" w:hAnsi="ＭＳ Ｐゴシック" w:hint="eastAsia"/>
                <w:sz w:val="20"/>
                <w:szCs w:val="20"/>
              </w:rPr>
              <w:t>・</w:t>
            </w:r>
          </w:p>
          <w:p w14:paraId="5D60F30B" w14:textId="77777777" w:rsidR="00690519" w:rsidRPr="005D238A" w:rsidRDefault="00690519" w:rsidP="00DA2949">
            <w:pPr>
              <w:spacing w:line="300" w:lineRule="exact"/>
              <w:jc w:val="left"/>
              <w:rPr>
                <w:rFonts w:ascii="ＭＳ Ｐゴシック" w:eastAsia="ＭＳ Ｐゴシック" w:hAnsi="ＭＳ Ｐゴシック"/>
                <w:sz w:val="24"/>
                <w:szCs w:val="24"/>
              </w:rPr>
            </w:pPr>
          </w:p>
        </w:tc>
        <w:tc>
          <w:tcPr>
            <w:tcW w:w="5084" w:type="dxa"/>
          </w:tcPr>
          <w:p w14:paraId="6B58C20A" w14:textId="77777777" w:rsidR="00690519" w:rsidRPr="005D238A" w:rsidRDefault="00690519" w:rsidP="00DA2949">
            <w:pPr>
              <w:spacing w:line="300" w:lineRule="exact"/>
              <w:rPr>
                <w:rFonts w:ascii="ＭＳ Ｐゴシック" w:eastAsia="ＭＳ Ｐゴシック" w:hAnsi="ＭＳ Ｐゴシック"/>
                <w:sz w:val="20"/>
                <w:szCs w:val="20"/>
              </w:rPr>
            </w:pPr>
            <w:r w:rsidRPr="005D238A">
              <w:rPr>
                <w:rFonts w:ascii="ＭＳ Ｐゴシック" w:eastAsia="ＭＳ Ｐゴシック" w:hAnsi="ＭＳ Ｐゴシック" w:hint="eastAsia"/>
                <w:sz w:val="20"/>
                <w:szCs w:val="20"/>
              </w:rPr>
              <w:t>□ 自衛水防活動の指揮統制、状況の把握、情報内容の記録</w:t>
            </w:r>
          </w:p>
          <w:p w14:paraId="4718D9B1" w14:textId="77777777" w:rsidR="00690519" w:rsidRPr="005D238A" w:rsidRDefault="00690519" w:rsidP="00DA2949">
            <w:pPr>
              <w:spacing w:line="300" w:lineRule="exact"/>
              <w:rPr>
                <w:rFonts w:ascii="ＭＳ Ｐゴシック" w:eastAsia="ＭＳ Ｐゴシック" w:hAnsi="ＭＳ Ｐゴシック"/>
                <w:sz w:val="20"/>
                <w:szCs w:val="20"/>
              </w:rPr>
            </w:pPr>
            <w:r w:rsidRPr="005D238A">
              <w:rPr>
                <w:rFonts w:ascii="ＭＳ Ｐゴシック" w:eastAsia="ＭＳ Ｐゴシック" w:hAnsi="ＭＳ Ｐゴシック" w:hint="eastAsia"/>
                <w:sz w:val="20"/>
                <w:szCs w:val="20"/>
              </w:rPr>
              <w:t>□ 館内放送等による避難の呼び掛け</w:t>
            </w:r>
          </w:p>
          <w:p w14:paraId="1F64300C" w14:textId="29253E55" w:rsidR="00690519" w:rsidRPr="005D238A" w:rsidRDefault="00690519" w:rsidP="00DA2949">
            <w:pPr>
              <w:spacing w:line="300" w:lineRule="exact"/>
              <w:rPr>
                <w:rFonts w:ascii="ＭＳ Ｐゴシック" w:eastAsia="ＭＳ Ｐゴシック" w:hAnsi="ＭＳ Ｐゴシック"/>
                <w:sz w:val="20"/>
                <w:szCs w:val="20"/>
              </w:rPr>
            </w:pPr>
            <w:r w:rsidRPr="005D238A">
              <w:rPr>
                <w:rFonts w:ascii="ＭＳ Ｐゴシック" w:eastAsia="ＭＳ Ｐゴシック" w:hAnsi="ＭＳ Ｐゴシック" w:hint="eastAsia"/>
                <w:sz w:val="20"/>
                <w:szCs w:val="20"/>
              </w:rPr>
              <w:t>□ 洪水予報</w:t>
            </w:r>
            <w:r w:rsidR="001619BC">
              <w:rPr>
                <w:rFonts w:ascii="ＭＳ Ｐゴシック" w:eastAsia="ＭＳ Ｐゴシック" w:hAnsi="ＭＳ Ｐゴシック" w:hint="eastAsia"/>
                <w:sz w:val="20"/>
                <w:szCs w:val="20"/>
              </w:rPr>
              <w:t>、</w:t>
            </w:r>
            <w:r w:rsidR="008C140E">
              <w:rPr>
                <w:rFonts w:ascii="ＭＳ Ｐゴシック" w:eastAsia="ＭＳ Ｐゴシック" w:hAnsi="ＭＳ Ｐゴシック" w:hint="eastAsia"/>
                <w:sz w:val="20"/>
                <w:szCs w:val="20"/>
              </w:rPr>
              <w:t>土砂災害警戒情報</w:t>
            </w:r>
            <w:r w:rsidRPr="005D238A">
              <w:rPr>
                <w:rFonts w:ascii="ＭＳ Ｐゴシック" w:eastAsia="ＭＳ Ｐゴシック" w:hAnsi="ＭＳ Ｐゴシック" w:hint="eastAsia"/>
                <w:sz w:val="20"/>
                <w:szCs w:val="20"/>
              </w:rPr>
              <w:t>等の情報の収集</w:t>
            </w:r>
          </w:p>
          <w:p w14:paraId="6194008B" w14:textId="77777777" w:rsidR="00690519" w:rsidRPr="005D238A" w:rsidRDefault="00690519" w:rsidP="00DA2949">
            <w:pPr>
              <w:spacing w:line="300" w:lineRule="exact"/>
              <w:rPr>
                <w:rFonts w:ascii="ＭＳ Ｐゴシック" w:eastAsia="ＭＳ Ｐゴシック" w:hAnsi="ＭＳ Ｐゴシック"/>
                <w:sz w:val="24"/>
                <w:szCs w:val="24"/>
              </w:rPr>
            </w:pPr>
            <w:r w:rsidRPr="005D238A">
              <w:rPr>
                <w:rFonts w:ascii="ＭＳ Ｐゴシック" w:eastAsia="ＭＳ Ｐゴシック" w:hAnsi="ＭＳ Ｐゴシック" w:hint="eastAsia"/>
                <w:sz w:val="20"/>
                <w:szCs w:val="20"/>
              </w:rPr>
              <w:t>□ 関係者及び関係機関との連絡</w:t>
            </w:r>
          </w:p>
        </w:tc>
      </w:tr>
    </w:tbl>
    <w:p w14:paraId="590D1784" w14:textId="77777777" w:rsidR="00690519" w:rsidRPr="005D238A" w:rsidRDefault="00EC7BDF" w:rsidP="00690519">
      <w:pPr>
        <w:rPr>
          <w:rFonts w:ascii="ＭＳ Ｐゴシック" w:eastAsia="ＭＳ Ｐゴシック" w:hAnsi="ＭＳ Ｐゴシック"/>
        </w:rPr>
      </w:pPr>
      <w:r w:rsidRPr="0008794A">
        <w:rPr>
          <w:rFonts w:ascii="ＭＳ Ｐゴシック" w:eastAsia="ＭＳ Ｐゴシック" w:hAnsi="ＭＳ Ｐゴシック"/>
          <w:noProof/>
          <w:sz w:val="24"/>
        </w:rPr>
        <mc:AlternateContent>
          <mc:Choice Requires="wps">
            <w:drawing>
              <wp:anchor distT="91440" distB="91440" distL="137160" distR="137160" simplePos="0" relativeHeight="251643392" behindDoc="0" locked="0" layoutInCell="0" allowOverlap="1" wp14:anchorId="340172F1" wp14:editId="006EB4F7">
                <wp:simplePos x="0" y="0"/>
                <wp:positionH relativeFrom="margin">
                  <wp:posOffset>2519046</wp:posOffset>
                </wp:positionH>
                <wp:positionV relativeFrom="margin">
                  <wp:posOffset>4162426</wp:posOffset>
                </wp:positionV>
                <wp:extent cx="729614" cy="5494535"/>
                <wp:effectExtent l="17780" t="20320" r="12700" b="12700"/>
                <wp:wrapNone/>
                <wp:docPr id="15" name="オートシェイ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729614" cy="5494535"/>
                        </a:xfrm>
                        <a:prstGeom prst="roundRect">
                          <a:avLst>
                            <a:gd name="adj" fmla="val 13032"/>
                          </a:avLst>
                        </a:prstGeom>
                        <a:solidFill>
                          <a:schemeClr val="accent1">
                            <a:lumMod val="20000"/>
                            <a:lumOff val="80000"/>
                          </a:schemeClr>
                        </a:solidFill>
                        <a:ln w="38100">
                          <a:solidFill>
                            <a:srgbClr val="002060"/>
                          </a:solidFill>
                          <a:prstDash val="sysDot"/>
                        </a:ln>
                      </wps:spPr>
                      <wps:txbx>
                        <w:txbxContent>
                          <w:p w14:paraId="15278757" w14:textId="77777777" w:rsidR="0041211E" w:rsidRPr="0082611F" w:rsidRDefault="0041211E" w:rsidP="0055330F">
                            <w:pPr>
                              <w:rPr>
                                <w:rFonts w:asciiTheme="majorEastAsia" w:eastAsiaTheme="majorEastAsia" w:hAnsiTheme="majorEastAsia" w:cstheme="majorBidi"/>
                                <w:b/>
                                <w:iCs/>
                                <w:color w:val="002060"/>
                                <w:sz w:val="24"/>
                                <w:szCs w:val="24"/>
                                <w14:textOutline w14:w="9525" w14:cap="rnd" w14:cmpd="sng" w14:algn="ctr">
                                  <w14:solidFill>
                                    <w14:srgbClr w14:val="002060"/>
                                  </w14:solidFill>
                                  <w14:prstDash w14:val="solid"/>
                                  <w14:bevel/>
                                </w14:textOutline>
                              </w:rPr>
                            </w:pPr>
                            <w:r>
                              <w:rPr>
                                <w:rFonts w:asciiTheme="majorEastAsia" w:eastAsiaTheme="majorEastAsia" w:hAnsiTheme="majorEastAsia" w:cstheme="majorBidi" w:hint="eastAsia"/>
                                <w:b/>
                                <w:iCs/>
                                <w:color w:val="002060"/>
                                <w:sz w:val="24"/>
                                <w:szCs w:val="24"/>
                                <w14:textOutline w14:w="9525" w14:cap="rnd" w14:cmpd="sng" w14:algn="ctr">
                                  <w14:solidFill>
                                    <w14:srgbClr w14:val="002060"/>
                                  </w14:solidFill>
                                  <w14:prstDash w14:val="solid"/>
                                  <w14:bevel/>
                                </w14:textOutline>
                              </w:rPr>
                              <w:t>●</w:t>
                            </w:r>
                            <w:r w:rsidRPr="0082611F">
                              <w:rPr>
                                <w:rFonts w:asciiTheme="majorEastAsia" w:eastAsiaTheme="majorEastAsia" w:hAnsiTheme="majorEastAsia" w:cstheme="majorBidi" w:hint="eastAsia"/>
                                <w:b/>
                                <w:iCs/>
                                <w:color w:val="002060"/>
                                <w:sz w:val="24"/>
                                <w:szCs w:val="24"/>
                                <w14:textOutline w14:w="6350" w14:cap="rnd" w14:cmpd="sng" w14:algn="ctr">
                                  <w14:solidFill>
                                    <w14:srgbClr w14:val="002060"/>
                                  </w14:solidFill>
                                  <w14:prstDash w14:val="solid"/>
                                  <w14:bevel/>
                                </w14:textOutline>
                              </w:rPr>
                              <w:t>作成のポイント</w:t>
                            </w:r>
                            <w:r>
                              <w:rPr>
                                <w:rFonts w:asciiTheme="majorEastAsia" w:eastAsiaTheme="majorEastAsia" w:hAnsiTheme="majorEastAsia" w:cstheme="majorBidi" w:hint="eastAsia"/>
                                <w:b/>
                                <w:iCs/>
                                <w:color w:val="002060"/>
                                <w:sz w:val="24"/>
                                <w:szCs w:val="24"/>
                                <w14:textOutline w14:w="9525" w14:cap="rnd" w14:cmpd="sng" w14:algn="ctr">
                                  <w14:solidFill>
                                    <w14:srgbClr w14:val="002060"/>
                                  </w14:solidFill>
                                  <w14:prstDash w14:val="solid"/>
                                  <w14:bevel/>
                                </w14:textOutline>
                              </w:rPr>
                              <w:t>●</w:t>
                            </w:r>
                          </w:p>
                          <w:p w14:paraId="287FC755" w14:textId="77777777" w:rsidR="0041211E" w:rsidRPr="00143646" w:rsidRDefault="0041211E" w:rsidP="00EC7BDF">
                            <w:pPr>
                              <w:rPr>
                                <w:rFonts w:asciiTheme="majorEastAsia" w:eastAsiaTheme="majorEastAsia" w:hAnsiTheme="majorEastAsia" w:cstheme="majorBidi"/>
                                <w:b/>
                                <w:iCs/>
                                <w:color w:val="002060"/>
                                <w:sz w:val="24"/>
                                <w:szCs w:val="24"/>
                              </w:rPr>
                            </w:pPr>
                            <w:r>
                              <w:rPr>
                                <w:rFonts w:asciiTheme="majorEastAsia" w:eastAsiaTheme="majorEastAsia" w:hAnsiTheme="majorEastAsia" w:cstheme="majorBidi" w:hint="eastAsia"/>
                                <w:b/>
                                <w:iCs/>
                                <w:color w:val="002060"/>
                                <w:sz w:val="24"/>
                                <w:szCs w:val="24"/>
                              </w:rPr>
                              <w:t>管理権限者と班長は、極力別の方にしましょう。</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40172F1" id="_x0000_s1033" style="position:absolute;left:0;text-align:left;margin-left:198.35pt;margin-top:327.75pt;width:57.45pt;height:432.65pt;rotation:90;z-index:251643392;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top"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" o:allowincell="f" fillcolor="#dbe5f1 [660]" strokecolor="#002060" strokeweight="3pt">
                <v:stroke dashstyle="1 1"/>
                <v:textbox>
                  <w:txbxContent>
                    <w:p w14:paraId="15278757" w14:textId="77777777" w:rsidR="0041211E" w:rsidRPr="0082611F" w:rsidRDefault="0041211E" w:rsidP="0055330F">
                      <w:pPr>
                        <w:rPr>
                          <w:rFonts w:asciiTheme="majorEastAsia" w:eastAsiaTheme="majorEastAsia" w:hAnsiTheme="majorEastAsia" w:cstheme="majorBidi"/>
                          <w:b/>
                          <w:iCs/>
                          <w:color w:val="002060"/>
                          <w:sz w:val="24"/>
                          <w:szCs w:val="24"/>
                          <w14:textOutline w14:w="9525" w14:cap="rnd" w14:cmpd="sng" w14:algn="ctr">
                            <w14:solidFill>
                              <w14:srgbClr w14:val="002060"/>
                            </w14:solidFill>
                            <w14:prstDash w14:val="solid"/>
                            <w14:bevel/>
                          </w14:textOutline>
                        </w:rPr>
                      </w:pPr>
                      <w:r>
                        <w:rPr>
                          <w:rFonts w:asciiTheme="majorEastAsia" w:eastAsiaTheme="majorEastAsia" w:hAnsiTheme="majorEastAsia" w:cstheme="majorBidi" w:hint="eastAsia"/>
                          <w:b/>
                          <w:iCs/>
                          <w:color w:val="002060"/>
                          <w:sz w:val="24"/>
                          <w:szCs w:val="24"/>
                          <w14:textOutline w14:w="9525" w14:cap="rnd" w14:cmpd="sng" w14:algn="ctr">
                            <w14:solidFill>
                              <w14:srgbClr w14:val="002060"/>
                            </w14:solidFill>
                            <w14:prstDash w14:val="solid"/>
                            <w14:bevel/>
                          </w14:textOutline>
                        </w:rPr>
                        <w:t>●</w:t>
                      </w:r>
                      <w:r w:rsidRPr="0082611F">
                        <w:rPr>
                          <w:rFonts w:asciiTheme="majorEastAsia" w:eastAsiaTheme="majorEastAsia" w:hAnsiTheme="majorEastAsia" w:cstheme="majorBidi" w:hint="eastAsia"/>
                          <w:b/>
                          <w:iCs/>
                          <w:color w:val="002060"/>
                          <w:sz w:val="24"/>
                          <w:szCs w:val="24"/>
                          <w14:textOutline w14:w="6350" w14:cap="rnd" w14:cmpd="sng" w14:algn="ctr">
                            <w14:solidFill>
                              <w14:srgbClr w14:val="002060"/>
                            </w14:solidFill>
                            <w14:prstDash w14:val="solid"/>
                            <w14:bevel/>
                          </w14:textOutline>
                        </w:rPr>
                        <w:t>作成のポイント</w:t>
                      </w:r>
                      <w:r>
                        <w:rPr>
                          <w:rFonts w:asciiTheme="majorEastAsia" w:eastAsiaTheme="majorEastAsia" w:hAnsiTheme="majorEastAsia" w:cstheme="majorBidi" w:hint="eastAsia"/>
                          <w:b/>
                          <w:iCs/>
                          <w:color w:val="002060"/>
                          <w:sz w:val="24"/>
                          <w:szCs w:val="24"/>
                          <w14:textOutline w14:w="9525" w14:cap="rnd" w14:cmpd="sng" w14:algn="ctr">
                            <w14:solidFill>
                              <w14:srgbClr w14:val="002060"/>
                            </w14:solidFill>
                            <w14:prstDash w14:val="solid"/>
                            <w14:bevel/>
                          </w14:textOutline>
                        </w:rPr>
                        <w:t>●</w:t>
                      </w:r>
                    </w:p>
                    <w:p w14:paraId="287FC755" w14:textId="77777777" w:rsidR="0041211E" w:rsidRPr="00143646" w:rsidRDefault="0041211E" w:rsidP="00EC7BDF">
                      <w:pPr>
                        <w:rPr>
                          <w:rFonts w:asciiTheme="majorEastAsia" w:eastAsiaTheme="majorEastAsia" w:hAnsiTheme="majorEastAsia" w:cstheme="majorBidi"/>
                          <w:b/>
                          <w:iCs/>
                          <w:color w:val="002060"/>
                          <w:sz w:val="24"/>
                          <w:szCs w:val="24"/>
                        </w:rPr>
                      </w:pPr>
                      <w:r>
                        <w:rPr>
                          <w:rFonts w:asciiTheme="majorEastAsia" w:eastAsiaTheme="majorEastAsia" w:hAnsiTheme="majorEastAsia" w:cstheme="majorBidi" w:hint="eastAsia"/>
                          <w:b/>
                          <w:iCs/>
                          <w:color w:val="002060"/>
                          <w:sz w:val="24"/>
                          <w:szCs w:val="24"/>
                        </w:rPr>
                        <w:t>管理権限者と班長は、極力別の方にしましょう。</w:t>
                      </w:r>
                    </w:p>
                  </w:txbxContent>
                </v:textbox>
                <w10:wrap anchorx="margin" anchory="margin"/>
              </v:roundrect>
            </w:pict>
          </mc:Fallback>
        </mc:AlternateContent>
      </w:r>
    </w:p>
    <w:tbl>
      <w:tblPr>
        <w:tblStyle w:val="a7"/>
        <w:tblW w:w="0" w:type="auto"/>
        <w:tblInd w:w="95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134"/>
        <w:gridCol w:w="2109"/>
        <w:gridCol w:w="5084"/>
      </w:tblGrid>
      <w:tr w:rsidR="00690519" w:rsidRPr="005D238A" w14:paraId="3F64B697" w14:textId="77777777" w:rsidTr="00DA2949">
        <w:trPr>
          <w:trHeight w:val="506"/>
        </w:trPr>
        <w:tc>
          <w:tcPr>
            <w:tcW w:w="1134" w:type="dxa"/>
            <w:vMerge w:val="restart"/>
            <w:shd w:val="clear" w:color="auto" w:fill="D9D9D9" w:themeFill="background1" w:themeFillShade="D9"/>
            <w:vAlign w:val="center"/>
          </w:tcPr>
          <w:p w14:paraId="664BF7FF" w14:textId="77777777" w:rsidR="00690519" w:rsidRPr="005D238A" w:rsidRDefault="00690519" w:rsidP="00DA2949">
            <w:pPr>
              <w:jc w:val="center"/>
              <w:rPr>
                <w:rFonts w:ascii="ＭＳ Ｐゴシック" w:eastAsia="ＭＳ Ｐゴシック" w:hAnsi="ＭＳ Ｐゴシック"/>
                <w:sz w:val="22"/>
              </w:rPr>
            </w:pPr>
            <w:r w:rsidRPr="005D238A">
              <w:rPr>
                <w:rFonts w:ascii="ＭＳ Ｐゴシック" w:eastAsia="ＭＳ Ｐゴシック" w:hAnsi="ＭＳ Ｐゴシック" w:hint="eastAsia"/>
                <w:sz w:val="22"/>
              </w:rPr>
              <w:t>避難誘導要員</w:t>
            </w:r>
          </w:p>
        </w:tc>
        <w:tc>
          <w:tcPr>
            <w:tcW w:w="2109" w:type="dxa"/>
            <w:shd w:val="clear" w:color="auto" w:fill="D9D9D9" w:themeFill="background1" w:themeFillShade="D9"/>
            <w:vAlign w:val="center"/>
          </w:tcPr>
          <w:p w14:paraId="0B75D1B3" w14:textId="77777777" w:rsidR="00690519" w:rsidRPr="005D238A" w:rsidRDefault="00690519" w:rsidP="00DA2949">
            <w:pPr>
              <w:spacing w:line="300" w:lineRule="exact"/>
              <w:jc w:val="center"/>
              <w:rPr>
                <w:rFonts w:ascii="ＭＳ Ｐゴシック" w:eastAsia="ＭＳ Ｐゴシック" w:hAnsi="ＭＳ Ｐゴシック"/>
                <w:sz w:val="20"/>
                <w:szCs w:val="20"/>
              </w:rPr>
            </w:pPr>
            <w:r w:rsidRPr="005D238A">
              <w:rPr>
                <w:rFonts w:ascii="ＭＳ Ｐゴシック" w:eastAsia="ＭＳ Ｐゴシック" w:hAnsi="ＭＳ Ｐゴシック" w:hint="eastAsia"/>
                <w:sz w:val="20"/>
                <w:szCs w:val="20"/>
              </w:rPr>
              <w:t>役職及び氏名</w:t>
            </w:r>
          </w:p>
        </w:tc>
        <w:tc>
          <w:tcPr>
            <w:tcW w:w="5084" w:type="dxa"/>
            <w:shd w:val="clear" w:color="auto" w:fill="D9D9D9" w:themeFill="background1" w:themeFillShade="D9"/>
            <w:vAlign w:val="center"/>
          </w:tcPr>
          <w:p w14:paraId="41FA6E42" w14:textId="77777777" w:rsidR="00690519" w:rsidRPr="005D238A" w:rsidRDefault="00690519" w:rsidP="00DA2949">
            <w:pPr>
              <w:spacing w:line="300" w:lineRule="exact"/>
              <w:jc w:val="center"/>
              <w:rPr>
                <w:rFonts w:ascii="ＭＳ Ｐゴシック" w:eastAsia="ＭＳ Ｐゴシック" w:hAnsi="ＭＳ Ｐゴシック"/>
                <w:sz w:val="20"/>
                <w:szCs w:val="20"/>
              </w:rPr>
            </w:pPr>
            <w:r w:rsidRPr="005D238A">
              <w:rPr>
                <w:rFonts w:ascii="ＭＳ Ｐゴシック" w:eastAsia="ＭＳ Ｐゴシック" w:hAnsi="ＭＳ Ｐゴシック" w:hint="eastAsia"/>
                <w:sz w:val="20"/>
                <w:szCs w:val="20"/>
              </w:rPr>
              <w:t>任務</w:t>
            </w:r>
          </w:p>
        </w:tc>
      </w:tr>
      <w:tr w:rsidR="00690519" w:rsidRPr="005D238A" w14:paraId="13C89481" w14:textId="77777777" w:rsidTr="00DA2949">
        <w:trPr>
          <w:trHeight w:val="506"/>
        </w:trPr>
        <w:tc>
          <w:tcPr>
            <w:tcW w:w="1134" w:type="dxa"/>
            <w:vMerge/>
            <w:shd w:val="clear" w:color="auto" w:fill="D9D9D9" w:themeFill="background1" w:themeFillShade="D9"/>
            <w:vAlign w:val="center"/>
          </w:tcPr>
          <w:p w14:paraId="15BD85D1" w14:textId="77777777" w:rsidR="00690519" w:rsidRPr="005D238A" w:rsidRDefault="00690519" w:rsidP="00DA2949">
            <w:pPr>
              <w:jc w:val="center"/>
              <w:rPr>
                <w:rFonts w:ascii="ＭＳ Ｐゴシック" w:eastAsia="ＭＳ Ｐゴシック" w:hAnsi="ＭＳ Ｐゴシック"/>
                <w:sz w:val="22"/>
              </w:rPr>
            </w:pPr>
          </w:p>
        </w:tc>
        <w:tc>
          <w:tcPr>
            <w:tcW w:w="2109" w:type="dxa"/>
            <w:vAlign w:val="center"/>
          </w:tcPr>
          <w:p w14:paraId="22C356EE" w14:textId="77777777" w:rsidR="00690519" w:rsidRPr="005D238A" w:rsidRDefault="00690519" w:rsidP="00DA2949">
            <w:pPr>
              <w:spacing w:line="300" w:lineRule="exact"/>
              <w:jc w:val="left"/>
              <w:rPr>
                <w:rFonts w:ascii="ＭＳ Ｐゴシック" w:eastAsia="ＭＳ Ｐゴシック" w:hAnsi="ＭＳ Ｐゴシック"/>
                <w:sz w:val="20"/>
                <w:szCs w:val="20"/>
              </w:rPr>
            </w:pPr>
            <w:r w:rsidRPr="005D238A">
              <w:rPr>
                <w:rFonts w:ascii="ＭＳ Ｐゴシック" w:eastAsia="ＭＳ Ｐゴシック" w:hAnsi="ＭＳ Ｐゴシック" w:hint="eastAsia"/>
                <w:sz w:val="20"/>
                <w:szCs w:val="20"/>
              </w:rPr>
              <w:t>班長（　　　　　）</w:t>
            </w:r>
          </w:p>
          <w:p w14:paraId="3AEA9E2F" w14:textId="77777777" w:rsidR="00690519" w:rsidRPr="005D238A" w:rsidRDefault="00690519" w:rsidP="00DA2949">
            <w:pPr>
              <w:spacing w:line="300" w:lineRule="exact"/>
              <w:jc w:val="left"/>
              <w:rPr>
                <w:rFonts w:ascii="ＭＳ Ｐゴシック" w:eastAsia="ＭＳ Ｐゴシック" w:hAnsi="ＭＳ Ｐゴシック"/>
                <w:sz w:val="20"/>
                <w:szCs w:val="20"/>
              </w:rPr>
            </w:pPr>
            <w:r w:rsidRPr="005D238A">
              <w:rPr>
                <w:rFonts w:ascii="ＭＳ Ｐゴシック" w:eastAsia="ＭＳ Ｐゴシック" w:hAnsi="ＭＳ Ｐゴシック" w:hint="eastAsia"/>
                <w:sz w:val="20"/>
                <w:szCs w:val="20"/>
              </w:rPr>
              <w:t>班員（　　　）名</w:t>
            </w:r>
          </w:p>
          <w:p w14:paraId="55C353FB" w14:textId="77777777" w:rsidR="00690519" w:rsidRPr="005D238A" w:rsidRDefault="00690519" w:rsidP="00DA2949">
            <w:pPr>
              <w:spacing w:line="300" w:lineRule="exact"/>
              <w:jc w:val="left"/>
              <w:rPr>
                <w:rFonts w:ascii="ＭＳ Ｐゴシック" w:eastAsia="ＭＳ Ｐゴシック" w:hAnsi="ＭＳ Ｐゴシック"/>
                <w:sz w:val="20"/>
                <w:szCs w:val="20"/>
              </w:rPr>
            </w:pPr>
            <w:r w:rsidRPr="005D238A">
              <w:rPr>
                <w:rFonts w:ascii="ＭＳ Ｐゴシック" w:eastAsia="ＭＳ Ｐゴシック" w:hAnsi="ＭＳ Ｐゴシック" w:hint="eastAsia"/>
                <w:sz w:val="20"/>
                <w:szCs w:val="20"/>
              </w:rPr>
              <w:t>・</w:t>
            </w:r>
          </w:p>
          <w:p w14:paraId="41799508" w14:textId="77777777" w:rsidR="00690519" w:rsidRPr="005D238A" w:rsidRDefault="00690519" w:rsidP="00DA2949">
            <w:pPr>
              <w:spacing w:line="300" w:lineRule="exact"/>
              <w:jc w:val="left"/>
              <w:rPr>
                <w:rFonts w:ascii="ＭＳ Ｐゴシック" w:eastAsia="ＭＳ Ｐゴシック" w:hAnsi="ＭＳ Ｐゴシック"/>
                <w:sz w:val="20"/>
                <w:szCs w:val="20"/>
              </w:rPr>
            </w:pPr>
            <w:r w:rsidRPr="005D238A">
              <w:rPr>
                <w:rFonts w:ascii="ＭＳ Ｐゴシック" w:eastAsia="ＭＳ Ｐゴシック" w:hAnsi="ＭＳ Ｐゴシック" w:hint="eastAsia"/>
                <w:sz w:val="20"/>
                <w:szCs w:val="20"/>
              </w:rPr>
              <w:t>・</w:t>
            </w:r>
          </w:p>
          <w:p w14:paraId="70572D5E" w14:textId="77777777" w:rsidR="00690519" w:rsidRPr="005D238A" w:rsidRDefault="00690519" w:rsidP="00DA2949">
            <w:pPr>
              <w:spacing w:line="300" w:lineRule="exact"/>
              <w:jc w:val="left"/>
              <w:rPr>
                <w:rFonts w:ascii="ＭＳ Ｐゴシック" w:eastAsia="ＭＳ Ｐゴシック" w:hAnsi="ＭＳ Ｐゴシック"/>
                <w:sz w:val="20"/>
                <w:szCs w:val="20"/>
              </w:rPr>
            </w:pPr>
            <w:r w:rsidRPr="005D238A">
              <w:rPr>
                <w:rFonts w:ascii="ＭＳ Ｐゴシック" w:eastAsia="ＭＳ Ｐゴシック" w:hAnsi="ＭＳ Ｐゴシック" w:hint="eastAsia"/>
                <w:sz w:val="20"/>
                <w:szCs w:val="20"/>
              </w:rPr>
              <w:t>・</w:t>
            </w:r>
          </w:p>
          <w:p w14:paraId="5B746AB4" w14:textId="77777777" w:rsidR="00690519" w:rsidRPr="005D238A" w:rsidRDefault="00690519" w:rsidP="00DA2949">
            <w:pPr>
              <w:spacing w:line="300" w:lineRule="exact"/>
              <w:jc w:val="left"/>
              <w:rPr>
                <w:rFonts w:ascii="ＭＳ Ｐゴシック" w:eastAsia="ＭＳ Ｐゴシック" w:hAnsi="ＭＳ Ｐゴシック"/>
                <w:sz w:val="20"/>
                <w:szCs w:val="20"/>
              </w:rPr>
            </w:pPr>
            <w:r w:rsidRPr="005D238A">
              <w:rPr>
                <w:rFonts w:ascii="ＭＳ Ｐゴシック" w:eastAsia="ＭＳ Ｐゴシック" w:hAnsi="ＭＳ Ｐゴシック" w:hint="eastAsia"/>
                <w:sz w:val="20"/>
                <w:szCs w:val="20"/>
              </w:rPr>
              <w:t>・</w:t>
            </w:r>
          </w:p>
          <w:p w14:paraId="1C2E6976" w14:textId="77777777" w:rsidR="00690519" w:rsidRPr="005D238A" w:rsidRDefault="00690519" w:rsidP="00DA2949">
            <w:pPr>
              <w:spacing w:line="300" w:lineRule="exact"/>
              <w:jc w:val="left"/>
              <w:rPr>
                <w:rFonts w:ascii="ＭＳ Ｐゴシック" w:eastAsia="ＭＳ Ｐゴシック" w:hAnsi="ＭＳ Ｐゴシック"/>
                <w:sz w:val="24"/>
                <w:szCs w:val="24"/>
              </w:rPr>
            </w:pPr>
          </w:p>
        </w:tc>
        <w:tc>
          <w:tcPr>
            <w:tcW w:w="5084" w:type="dxa"/>
          </w:tcPr>
          <w:p w14:paraId="3B90A730" w14:textId="77777777" w:rsidR="00690519" w:rsidRPr="005D238A" w:rsidRDefault="00690519" w:rsidP="00DA2949">
            <w:pPr>
              <w:spacing w:line="300" w:lineRule="exact"/>
              <w:rPr>
                <w:rFonts w:ascii="ＭＳ Ｐゴシック" w:eastAsia="ＭＳ Ｐゴシック" w:hAnsi="ＭＳ Ｐゴシック"/>
                <w:sz w:val="20"/>
                <w:szCs w:val="20"/>
              </w:rPr>
            </w:pPr>
            <w:r w:rsidRPr="005D238A">
              <w:rPr>
                <w:rFonts w:ascii="ＭＳ Ｐゴシック" w:eastAsia="ＭＳ Ｐゴシック" w:hAnsi="ＭＳ Ｐゴシック" w:hint="eastAsia"/>
                <w:sz w:val="20"/>
                <w:szCs w:val="20"/>
              </w:rPr>
              <w:t>□ 避難誘導の実施</w:t>
            </w:r>
          </w:p>
          <w:p w14:paraId="376AB5AE" w14:textId="77777777" w:rsidR="00690519" w:rsidRPr="005D238A" w:rsidRDefault="00690519" w:rsidP="00DA2949">
            <w:pPr>
              <w:spacing w:line="300" w:lineRule="exact"/>
              <w:rPr>
                <w:rFonts w:ascii="ＭＳ Ｐゴシック" w:eastAsia="ＭＳ Ｐゴシック" w:hAnsi="ＭＳ Ｐゴシック"/>
                <w:sz w:val="24"/>
                <w:szCs w:val="24"/>
              </w:rPr>
            </w:pPr>
            <w:r w:rsidRPr="005D238A">
              <w:rPr>
                <w:rFonts w:ascii="ＭＳ Ｐゴシック" w:eastAsia="ＭＳ Ｐゴシック" w:hAnsi="ＭＳ Ｐゴシック" w:hint="eastAsia"/>
                <w:sz w:val="20"/>
                <w:szCs w:val="20"/>
              </w:rPr>
              <w:t>□ 未避難者、要救助者の確認</w:t>
            </w:r>
          </w:p>
        </w:tc>
      </w:tr>
    </w:tbl>
    <w:p w14:paraId="10F5C67F" w14:textId="77777777" w:rsidR="00690519" w:rsidRPr="005D238A" w:rsidRDefault="00690519" w:rsidP="00992627">
      <w:pPr>
        <w:spacing w:line="400" w:lineRule="exact"/>
        <w:rPr>
          <w:rFonts w:ascii="ＭＳ Ｐゴシック" w:eastAsia="ＭＳ Ｐゴシック" w:hAnsi="ＭＳ Ｐゴシック" w:cs="游ゴシック"/>
          <w:kern w:val="0"/>
          <w:sz w:val="28"/>
          <w:szCs w:val="28"/>
        </w:rPr>
      </w:pPr>
    </w:p>
    <w:p w14:paraId="3FCCC15D" w14:textId="77777777" w:rsidR="00690519" w:rsidRPr="00535029" w:rsidRDefault="00690519" w:rsidP="005D238A">
      <w:pPr>
        <w:shd w:val="clear" w:color="auto" w:fill="1F497D" w:themeFill="text2"/>
        <w:spacing w:line="400" w:lineRule="exact"/>
        <w:ind w:firstLineChars="100" w:firstLine="281"/>
        <w:rPr>
          <w:rFonts w:ascii="ＭＳ Ｐゴシック" w:eastAsia="ＭＳ Ｐゴシック" w:hAnsi="ＭＳ Ｐゴシック"/>
          <w:b/>
          <w:color w:val="FFFFFF" w:themeColor="background1"/>
          <w:sz w:val="28"/>
          <w:szCs w:val="20"/>
        </w:rPr>
      </w:pPr>
      <w:r w:rsidRPr="00535029">
        <w:rPr>
          <w:rFonts w:ascii="ＭＳ Ｐゴシック" w:eastAsia="ＭＳ Ｐゴシック" w:hAnsi="ＭＳ Ｐゴシック" w:hint="eastAsia"/>
          <w:b/>
          <w:color w:val="FFFFFF" w:themeColor="background1"/>
          <w:sz w:val="28"/>
          <w:szCs w:val="20"/>
        </w:rPr>
        <w:t>作成の流れ【様式集：</w:t>
      </w:r>
      <w:r w:rsidR="00176180" w:rsidRPr="00535029">
        <w:rPr>
          <w:rFonts w:ascii="ＭＳ Ｐゴシック" w:eastAsia="ＭＳ Ｐゴシック" w:hAnsi="ＭＳ Ｐゴシック" w:hint="eastAsia"/>
          <w:b/>
          <w:color w:val="FFFFFF" w:themeColor="background1"/>
          <w:sz w:val="28"/>
          <w:szCs w:val="20"/>
        </w:rPr>
        <w:t>P</w:t>
      </w:r>
      <w:r w:rsidR="00535029" w:rsidRPr="00535029">
        <w:rPr>
          <w:rFonts w:ascii="ＭＳ Ｐゴシック" w:eastAsia="ＭＳ Ｐゴシック" w:hAnsi="ＭＳ Ｐゴシック" w:hint="eastAsia"/>
          <w:b/>
          <w:color w:val="FFFFFF" w:themeColor="background1"/>
          <w:sz w:val="28"/>
          <w:szCs w:val="20"/>
        </w:rPr>
        <w:t>２</w:t>
      </w:r>
      <w:r w:rsidRPr="00535029">
        <w:rPr>
          <w:rFonts w:ascii="ＭＳ Ｐゴシック" w:eastAsia="ＭＳ Ｐゴシック" w:hAnsi="ＭＳ Ｐゴシック" w:hint="eastAsia"/>
          <w:b/>
          <w:color w:val="FFFFFF" w:themeColor="background1"/>
          <w:sz w:val="28"/>
          <w:szCs w:val="20"/>
        </w:rPr>
        <w:t>】</w:t>
      </w:r>
    </w:p>
    <w:p w14:paraId="2D22F4B6" w14:textId="77777777" w:rsidR="00690519" w:rsidRPr="005D238A" w:rsidRDefault="00690519" w:rsidP="005155D9">
      <w:pPr>
        <w:pStyle w:val="a"/>
        <w:numPr>
          <w:ilvl w:val="0"/>
          <w:numId w:val="6"/>
        </w:numPr>
        <w:rPr>
          <w:rFonts w:ascii="ＭＳ Ｐゴシック" w:eastAsia="ＭＳ Ｐゴシック" w:hAnsi="ＭＳ Ｐゴシック"/>
        </w:rPr>
      </w:pPr>
      <w:r w:rsidRPr="005D238A">
        <w:rPr>
          <w:rFonts w:ascii="ＭＳ Ｐゴシック" w:eastAsia="ＭＳ Ｐゴシック" w:hAnsi="ＭＳ Ｐゴシック"/>
        </w:rPr>
        <w:t>施設の</w:t>
      </w:r>
      <w:r w:rsidRPr="005D238A">
        <w:rPr>
          <w:rFonts w:ascii="ＭＳ Ｐゴシック" w:eastAsia="ＭＳ Ｐゴシック" w:hAnsi="ＭＳ Ｐゴシック"/>
          <w:color w:val="FF0000"/>
        </w:rPr>
        <w:t>防災体制</w:t>
      </w:r>
      <w:r w:rsidR="00600AC2">
        <w:rPr>
          <w:rFonts w:ascii="ＭＳ Ｐゴシック" w:eastAsia="ＭＳ Ｐゴシック" w:hAnsi="ＭＳ Ｐゴシック" w:hint="eastAsia"/>
        </w:rPr>
        <w:t>を検討してください</w:t>
      </w:r>
      <w:r w:rsidRPr="005D238A">
        <w:rPr>
          <w:rFonts w:ascii="ＭＳ Ｐゴシック" w:eastAsia="ＭＳ Ｐゴシック" w:hAnsi="ＭＳ Ｐゴシック"/>
        </w:rPr>
        <w:t>。</w:t>
      </w:r>
    </w:p>
    <w:p w14:paraId="3112C17C" w14:textId="77777777" w:rsidR="00EC7BDF" w:rsidRDefault="00EC7BDF" w:rsidP="00992627">
      <w:pPr>
        <w:spacing w:line="400" w:lineRule="exact"/>
        <w:rPr>
          <w:rFonts w:ascii="ＭＳ Ｐゴシック" w:eastAsia="ＭＳ Ｐゴシック" w:hAnsi="ＭＳ Ｐゴシック" w:cs="游ゴシック"/>
          <w:kern w:val="0"/>
          <w:sz w:val="28"/>
          <w:szCs w:val="28"/>
        </w:rPr>
      </w:pPr>
    </w:p>
    <w:p w14:paraId="379583F2" w14:textId="77777777" w:rsidR="00EC7BDF" w:rsidRDefault="00EC7BDF" w:rsidP="00992627">
      <w:pPr>
        <w:spacing w:line="400" w:lineRule="exact"/>
        <w:rPr>
          <w:rFonts w:ascii="ＭＳ Ｐゴシック" w:eastAsia="ＭＳ Ｐゴシック" w:hAnsi="ＭＳ Ｐゴシック" w:cs="游ゴシック"/>
          <w:kern w:val="0"/>
          <w:sz w:val="28"/>
          <w:szCs w:val="28"/>
        </w:rPr>
      </w:pPr>
      <w:r>
        <w:rPr>
          <w:rFonts w:ascii="ＭＳ Ｐゴシック" w:eastAsia="ＭＳ Ｐゴシック" w:hAnsi="ＭＳ Ｐゴシック" w:cs="游ゴシック" w:hint="eastAsia"/>
          <w:kern w:val="0"/>
          <w:sz w:val="28"/>
          <w:szCs w:val="28"/>
        </w:rPr>
        <w:t xml:space="preserve">　</w:t>
      </w:r>
    </w:p>
    <w:p w14:paraId="7DF3A2D7" w14:textId="77777777" w:rsidR="00EC7BDF" w:rsidRDefault="00EC7BDF" w:rsidP="00992627">
      <w:pPr>
        <w:spacing w:line="400" w:lineRule="exact"/>
        <w:rPr>
          <w:rFonts w:ascii="ＭＳ Ｐゴシック" w:eastAsia="ＭＳ Ｐゴシック" w:hAnsi="ＭＳ Ｐゴシック" w:cs="游ゴシック"/>
          <w:kern w:val="0"/>
          <w:sz w:val="28"/>
          <w:szCs w:val="28"/>
        </w:rPr>
      </w:pPr>
    </w:p>
    <w:p w14:paraId="06BB20B3" w14:textId="77777777" w:rsidR="00690519" w:rsidRPr="005D238A" w:rsidRDefault="00690519" w:rsidP="00992627">
      <w:pPr>
        <w:spacing w:line="400" w:lineRule="exact"/>
        <w:rPr>
          <w:rFonts w:ascii="ＭＳ Ｐゴシック" w:eastAsia="ＭＳ Ｐゴシック" w:hAnsi="ＭＳ Ｐゴシック" w:cs="游ゴシック"/>
          <w:kern w:val="0"/>
          <w:sz w:val="28"/>
          <w:szCs w:val="28"/>
        </w:rPr>
      </w:pPr>
    </w:p>
    <w:p w14:paraId="53E2199D" w14:textId="77777777" w:rsidR="00690519" w:rsidRPr="005D238A" w:rsidRDefault="00690519" w:rsidP="00992627">
      <w:pPr>
        <w:spacing w:line="400" w:lineRule="exact"/>
        <w:rPr>
          <w:rFonts w:ascii="ＭＳ Ｐゴシック" w:eastAsia="ＭＳ Ｐゴシック" w:hAnsi="ＭＳ Ｐゴシック" w:cs="游ゴシック"/>
          <w:kern w:val="0"/>
          <w:sz w:val="24"/>
          <w:szCs w:val="28"/>
        </w:rPr>
      </w:pPr>
      <w:r w:rsidRPr="005D238A">
        <w:rPr>
          <w:rFonts w:ascii="ＭＳ Ｐゴシック" w:eastAsia="ＭＳ Ｐゴシック" w:hAnsi="ＭＳ Ｐゴシック" w:cs="游ゴシック"/>
          <w:kern w:val="0"/>
          <w:sz w:val="24"/>
          <w:szCs w:val="28"/>
        </w:rPr>
        <w:br w:type="page"/>
      </w:r>
    </w:p>
    <w:p w14:paraId="23FD8AC8" w14:textId="77777777" w:rsidR="00992627" w:rsidRPr="005D238A" w:rsidRDefault="00D1618C" w:rsidP="00D1618C">
      <w:pPr>
        <w:pStyle w:val="20"/>
      </w:pPr>
      <w:bookmarkStart w:id="14" w:name="_Toc533667285"/>
      <w:bookmarkStart w:id="15" w:name="_Toc879404"/>
      <w:r>
        <w:rPr>
          <w:rFonts w:hint="eastAsia"/>
        </w:rPr>
        <w:lastRenderedPageBreak/>
        <w:t>４</w:t>
      </w:r>
      <w:r>
        <w:t>.</w:t>
      </w:r>
      <w:r>
        <w:rPr>
          <w:rFonts w:hint="eastAsia"/>
        </w:rPr>
        <w:t xml:space="preserve">２. </w:t>
      </w:r>
      <w:r w:rsidR="006A4554" w:rsidRPr="005D238A">
        <w:rPr>
          <w:rFonts w:hint="eastAsia"/>
        </w:rPr>
        <w:t>防災体制確立の判断時期及び活動内容</w:t>
      </w:r>
      <w:bookmarkEnd w:id="14"/>
      <w:bookmarkEnd w:id="15"/>
    </w:p>
    <w:p w14:paraId="50C1DFF7" w14:textId="77777777" w:rsidR="00752AD1" w:rsidRPr="00E247A7" w:rsidRDefault="006462DD" w:rsidP="00E247A7">
      <w:pPr>
        <w:pStyle w:val="a2"/>
      </w:pPr>
      <w:r>
        <w:rPr>
          <w:rFonts w:hint="eastAsia"/>
        </w:rPr>
        <w:t>《記載例：洪水到達時間が長い場合》</w:t>
      </w:r>
    </w:p>
    <w:tbl>
      <w:tblPr>
        <w:tblStyle w:val="a7"/>
        <w:tblW w:w="918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8"/>
        <w:gridCol w:w="868"/>
        <w:gridCol w:w="3544"/>
        <w:gridCol w:w="1173"/>
        <w:gridCol w:w="1803"/>
        <w:gridCol w:w="1134"/>
      </w:tblGrid>
      <w:tr w:rsidR="0081447B" w:rsidRPr="005D238A" w14:paraId="140557E6" w14:textId="77777777" w:rsidTr="0081447B">
        <w:trPr>
          <w:trHeight w:val="216"/>
        </w:trPr>
        <w:tc>
          <w:tcPr>
            <w:tcW w:w="658" w:type="dxa"/>
            <w:vMerge w:val="restart"/>
            <w:shd w:val="clear" w:color="auto" w:fill="D9D9D9" w:themeFill="background1" w:themeFillShade="D9"/>
            <w:vAlign w:val="center"/>
          </w:tcPr>
          <w:p w14:paraId="38B9E13F" w14:textId="77777777" w:rsidR="0081447B" w:rsidRPr="005D238A" w:rsidRDefault="0081447B" w:rsidP="0081447B">
            <w:pPr>
              <w:spacing w:line="280" w:lineRule="exact"/>
              <w:jc w:val="center"/>
              <w:rPr>
                <w:rFonts w:ascii="ＭＳ Ｐゴシック" w:eastAsia="ＭＳ Ｐゴシック" w:hAnsi="ＭＳ Ｐゴシック"/>
                <w:sz w:val="20"/>
                <w:szCs w:val="20"/>
              </w:rPr>
            </w:pPr>
            <w:r w:rsidRPr="005D238A">
              <w:rPr>
                <w:rFonts w:ascii="ＭＳ Ｐゴシック" w:eastAsia="ＭＳ Ｐゴシック" w:hAnsi="ＭＳ Ｐゴシック" w:hint="eastAsia"/>
                <w:sz w:val="20"/>
                <w:szCs w:val="20"/>
              </w:rPr>
              <w:t>洪水</w:t>
            </w:r>
          </w:p>
          <w:p w14:paraId="4E02F18C" w14:textId="77777777" w:rsidR="0081447B" w:rsidRPr="005D238A" w:rsidRDefault="0081447B" w:rsidP="0081447B">
            <w:pPr>
              <w:spacing w:line="280" w:lineRule="exact"/>
              <w:jc w:val="center"/>
              <w:rPr>
                <w:rFonts w:ascii="ＭＳ Ｐゴシック" w:eastAsia="ＭＳ Ｐゴシック" w:hAnsi="ＭＳ Ｐゴシック"/>
                <w:sz w:val="20"/>
                <w:szCs w:val="20"/>
              </w:rPr>
            </w:pPr>
            <w:r w:rsidRPr="005D238A">
              <w:rPr>
                <w:rFonts w:ascii="ＭＳ Ｐゴシック" w:eastAsia="ＭＳ Ｐゴシック" w:hAnsi="ＭＳ Ｐゴシック" w:hint="eastAsia"/>
                <w:sz w:val="20"/>
                <w:szCs w:val="20"/>
              </w:rPr>
              <w:t>危険度</w:t>
            </w:r>
          </w:p>
        </w:tc>
        <w:tc>
          <w:tcPr>
            <w:tcW w:w="868" w:type="dxa"/>
            <w:vMerge w:val="restart"/>
            <w:shd w:val="clear" w:color="auto" w:fill="D9D9D9" w:themeFill="background1" w:themeFillShade="D9"/>
            <w:vAlign w:val="center"/>
          </w:tcPr>
          <w:p w14:paraId="61F96285" w14:textId="77777777" w:rsidR="0081447B" w:rsidRPr="005D238A" w:rsidRDefault="0081447B" w:rsidP="0081447B">
            <w:pPr>
              <w:spacing w:line="280" w:lineRule="exact"/>
              <w:jc w:val="center"/>
              <w:rPr>
                <w:rFonts w:ascii="ＭＳ Ｐゴシック" w:eastAsia="ＭＳ Ｐゴシック" w:hAnsi="ＭＳ Ｐゴシック"/>
                <w:szCs w:val="21"/>
              </w:rPr>
            </w:pPr>
            <w:r w:rsidRPr="005D238A">
              <w:rPr>
                <w:rFonts w:ascii="ＭＳ Ｐゴシック" w:eastAsia="ＭＳ Ｐゴシック" w:hAnsi="ＭＳ Ｐゴシック" w:hint="eastAsia"/>
                <w:szCs w:val="21"/>
              </w:rPr>
              <w:t>体制</w:t>
            </w:r>
          </w:p>
        </w:tc>
        <w:tc>
          <w:tcPr>
            <w:tcW w:w="4717" w:type="dxa"/>
            <w:gridSpan w:val="2"/>
            <w:tcBorders>
              <w:bottom w:val="single" w:sz="4" w:space="0" w:color="auto"/>
            </w:tcBorders>
            <w:shd w:val="clear" w:color="auto" w:fill="D9D9D9" w:themeFill="background1" w:themeFillShade="D9"/>
            <w:vAlign w:val="center"/>
          </w:tcPr>
          <w:p w14:paraId="37458047" w14:textId="77777777" w:rsidR="0081447B" w:rsidRPr="005D238A" w:rsidRDefault="0081447B" w:rsidP="0081447B">
            <w:pPr>
              <w:spacing w:line="280" w:lineRule="exact"/>
              <w:jc w:val="center"/>
              <w:rPr>
                <w:rFonts w:ascii="ＭＳ Ｐゴシック" w:eastAsia="ＭＳ Ｐゴシック" w:hAnsi="ＭＳ Ｐゴシック"/>
                <w:szCs w:val="21"/>
              </w:rPr>
            </w:pPr>
            <w:r w:rsidRPr="005D238A">
              <w:rPr>
                <w:rFonts w:ascii="ＭＳ Ｐゴシック" w:eastAsia="ＭＳ Ｐゴシック" w:hAnsi="ＭＳ Ｐゴシック" w:hint="eastAsia"/>
                <w:szCs w:val="21"/>
              </w:rPr>
              <w:t>体制確立の判断時期</w:t>
            </w:r>
          </w:p>
        </w:tc>
        <w:tc>
          <w:tcPr>
            <w:tcW w:w="1803" w:type="dxa"/>
            <w:vMerge w:val="restart"/>
            <w:shd w:val="clear" w:color="auto" w:fill="D9D9D9" w:themeFill="background1" w:themeFillShade="D9"/>
            <w:vAlign w:val="center"/>
          </w:tcPr>
          <w:p w14:paraId="0056F638" w14:textId="77777777" w:rsidR="0081447B" w:rsidRPr="005D238A" w:rsidRDefault="0081447B" w:rsidP="0081447B">
            <w:pPr>
              <w:spacing w:line="280" w:lineRule="exact"/>
              <w:jc w:val="center"/>
              <w:rPr>
                <w:rFonts w:ascii="ＭＳ Ｐゴシック" w:eastAsia="ＭＳ Ｐゴシック" w:hAnsi="ＭＳ Ｐゴシック"/>
                <w:szCs w:val="21"/>
              </w:rPr>
            </w:pPr>
            <w:r w:rsidRPr="005D238A">
              <w:rPr>
                <w:rFonts w:ascii="ＭＳ Ｐゴシック" w:eastAsia="ＭＳ Ｐゴシック" w:hAnsi="ＭＳ Ｐゴシック" w:hint="eastAsia"/>
                <w:szCs w:val="21"/>
              </w:rPr>
              <w:t>活動内容</w:t>
            </w:r>
          </w:p>
        </w:tc>
        <w:tc>
          <w:tcPr>
            <w:tcW w:w="1134" w:type="dxa"/>
            <w:vMerge w:val="restart"/>
            <w:shd w:val="clear" w:color="auto" w:fill="D9D9D9" w:themeFill="background1" w:themeFillShade="D9"/>
            <w:vAlign w:val="center"/>
          </w:tcPr>
          <w:p w14:paraId="23306E54" w14:textId="77777777" w:rsidR="0081447B" w:rsidRPr="005D238A" w:rsidRDefault="0081447B" w:rsidP="0081447B">
            <w:pPr>
              <w:spacing w:line="280" w:lineRule="exact"/>
              <w:rPr>
                <w:rFonts w:ascii="ＭＳ Ｐゴシック" w:eastAsia="ＭＳ Ｐゴシック" w:hAnsi="ＭＳ Ｐゴシック"/>
                <w:szCs w:val="21"/>
              </w:rPr>
            </w:pPr>
            <w:r w:rsidRPr="005D238A">
              <w:rPr>
                <w:rFonts w:ascii="ＭＳ Ｐゴシック" w:eastAsia="ＭＳ Ｐゴシック" w:hAnsi="ＭＳ Ｐゴシック" w:hint="eastAsia"/>
                <w:szCs w:val="21"/>
              </w:rPr>
              <w:t>対応要員</w:t>
            </w:r>
            <w:r w:rsidRPr="005D238A">
              <w:rPr>
                <w:rFonts w:ascii="ＭＳ Ｐゴシック" w:eastAsia="ＭＳ Ｐゴシック" w:hAnsi="ＭＳ Ｐゴシック" w:hint="eastAsia"/>
                <w:szCs w:val="21"/>
                <w:vertAlign w:val="superscript"/>
              </w:rPr>
              <w:t>※</w:t>
            </w:r>
          </w:p>
        </w:tc>
      </w:tr>
      <w:tr w:rsidR="0081447B" w:rsidRPr="005D238A" w14:paraId="2236675F" w14:textId="77777777" w:rsidTr="0081447B">
        <w:trPr>
          <w:trHeight w:val="275"/>
        </w:trPr>
        <w:tc>
          <w:tcPr>
            <w:tcW w:w="658" w:type="dxa"/>
            <w:vMerge/>
            <w:shd w:val="clear" w:color="auto" w:fill="D9D9D9" w:themeFill="background1" w:themeFillShade="D9"/>
            <w:vAlign w:val="center"/>
          </w:tcPr>
          <w:p w14:paraId="2C09CA14" w14:textId="77777777" w:rsidR="0081447B" w:rsidRPr="005D238A" w:rsidRDefault="0081447B" w:rsidP="0081447B">
            <w:pPr>
              <w:spacing w:line="280" w:lineRule="exact"/>
              <w:jc w:val="center"/>
              <w:rPr>
                <w:rFonts w:ascii="ＭＳ Ｐゴシック" w:eastAsia="ＭＳ Ｐゴシック" w:hAnsi="ＭＳ Ｐゴシック"/>
                <w:sz w:val="20"/>
                <w:szCs w:val="20"/>
              </w:rPr>
            </w:pPr>
          </w:p>
        </w:tc>
        <w:tc>
          <w:tcPr>
            <w:tcW w:w="868" w:type="dxa"/>
            <w:vMerge/>
            <w:shd w:val="clear" w:color="auto" w:fill="D9D9D9" w:themeFill="background1" w:themeFillShade="D9"/>
            <w:vAlign w:val="center"/>
          </w:tcPr>
          <w:p w14:paraId="0E9A2B99" w14:textId="77777777" w:rsidR="0081447B" w:rsidRPr="005D238A" w:rsidRDefault="0081447B" w:rsidP="0081447B">
            <w:pPr>
              <w:spacing w:line="280" w:lineRule="exact"/>
              <w:jc w:val="center"/>
              <w:rPr>
                <w:rFonts w:ascii="ＭＳ Ｐゴシック" w:eastAsia="ＭＳ Ｐゴシック" w:hAnsi="ＭＳ Ｐゴシック"/>
                <w:szCs w:val="21"/>
              </w:rPr>
            </w:pPr>
          </w:p>
        </w:tc>
        <w:tc>
          <w:tcPr>
            <w:tcW w:w="3544" w:type="dxa"/>
            <w:tcBorders>
              <w:bottom w:val="single" w:sz="4" w:space="0" w:color="auto"/>
            </w:tcBorders>
            <w:shd w:val="clear" w:color="auto" w:fill="D9D9D9" w:themeFill="background1" w:themeFillShade="D9"/>
            <w:vAlign w:val="center"/>
          </w:tcPr>
          <w:p w14:paraId="4B874740" w14:textId="77777777" w:rsidR="0081447B" w:rsidRPr="005D238A" w:rsidRDefault="006A4554" w:rsidP="0081447B">
            <w:pPr>
              <w:spacing w:line="280" w:lineRule="exact"/>
              <w:jc w:val="center"/>
              <w:rPr>
                <w:rFonts w:ascii="ＭＳ Ｐゴシック" w:eastAsia="ＭＳ Ｐゴシック" w:hAnsi="ＭＳ Ｐゴシック"/>
                <w:szCs w:val="21"/>
              </w:rPr>
            </w:pPr>
            <w:r w:rsidRPr="005D238A">
              <w:rPr>
                <w:rFonts w:ascii="ＭＳ Ｐゴシック" w:eastAsia="ＭＳ Ｐゴシック" w:hAnsi="ＭＳ Ｐゴシック" w:hint="eastAsia"/>
                <w:szCs w:val="21"/>
              </w:rPr>
              <w:t>洪水予報・水位</w:t>
            </w:r>
            <w:r w:rsidR="0081447B" w:rsidRPr="005D238A">
              <w:rPr>
                <w:rFonts w:ascii="ＭＳ Ｐゴシック" w:eastAsia="ＭＳ Ｐゴシック" w:hAnsi="ＭＳ Ｐゴシック" w:hint="eastAsia"/>
                <w:szCs w:val="21"/>
              </w:rPr>
              <w:t>情報</w:t>
            </w:r>
          </w:p>
        </w:tc>
        <w:tc>
          <w:tcPr>
            <w:tcW w:w="1173" w:type="dxa"/>
            <w:shd w:val="clear" w:color="auto" w:fill="D9D9D9" w:themeFill="background1" w:themeFillShade="D9"/>
            <w:vAlign w:val="center"/>
          </w:tcPr>
          <w:p w14:paraId="1FC544B5" w14:textId="77777777" w:rsidR="0081447B" w:rsidRPr="005D238A" w:rsidRDefault="0081447B" w:rsidP="0081447B">
            <w:pPr>
              <w:spacing w:line="280" w:lineRule="exact"/>
              <w:jc w:val="center"/>
              <w:rPr>
                <w:rFonts w:ascii="ＭＳ Ｐゴシック" w:eastAsia="ＭＳ Ｐゴシック" w:hAnsi="ＭＳ Ｐゴシック"/>
                <w:szCs w:val="21"/>
              </w:rPr>
            </w:pPr>
            <w:r w:rsidRPr="005D238A">
              <w:rPr>
                <w:rFonts w:ascii="ＭＳ Ｐゴシック" w:eastAsia="ＭＳ Ｐゴシック" w:hAnsi="ＭＳ Ｐゴシック" w:hint="eastAsia"/>
                <w:szCs w:val="21"/>
              </w:rPr>
              <w:t>避難情報</w:t>
            </w:r>
          </w:p>
        </w:tc>
        <w:tc>
          <w:tcPr>
            <w:tcW w:w="1803" w:type="dxa"/>
            <w:vMerge/>
            <w:shd w:val="clear" w:color="auto" w:fill="D9D9D9" w:themeFill="background1" w:themeFillShade="D9"/>
            <w:vAlign w:val="center"/>
          </w:tcPr>
          <w:p w14:paraId="6DE9A127" w14:textId="77777777" w:rsidR="0081447B" w:rsidRPr="005D238A" w:rsidRDefault="0081447B" w:rsidP="0081447B">
            <w:pPr>
              <w:spacing w:line="280" w:lineRule="exact"/>
              <w:jc w:val="center"/>
              <w:rPr>
                <w:rFonts w:ascii="ＭＳ Ｐゴシック" w:eastAsia="ＭＳ Ｐゴシック" w:hAnsi="ＭＳ Ｐゴシック"/>
                <w:szCs w:val="21"/>
              </w:rPr>
            </w:pPr>
          </w:p>
        </w:tc>
        <w:tc>
          <w:tcPr>
            <w:tcW w:w="1134" w:type="dxa"/>
            <w:vMerge/>
            <w:shd w:val="clear" w:color="auto" w:fill="D9D9D9" w:themeFill="background1" w:themeFillShade="D9"/>
            <w:vAlign w:val="center"/>
          </w:tcPr>
          <w:p w14:paraId="36D8475C" w14:textId="77777777" w:rsidR="0081447B" w:rsidRPr="005D238A" w:rsidRDefault="0081447B" w:rsidP="0081447B">
            <w:pPr>
              <w:spacing w:line="280" w:lineRule="exact"/>
              <w:rPr>
                <w:rFonts w:ascii="ＭＳ Ｐゴシック" w:eastAsia="ＭＳ Ｐゴシック" w:hAnsi="ＭＳ Ｐゴシック"/>
                <w:szCs w:val="21"/>
              </w:rPr>
            </w:pPr>
          </w:p>
        </w:tc>
      </w:tr>
      <w:tr w:rsidR="0081447B" w:rsidRPr="005D238A" w14:paraId="24F25EE3" w14:textId="77777777" w:rsidTr="0081447B">
        <w:tc>
          <w:tcPr>
            <w:tcW w:w="658" w:type="dxa"/>
            <w:vMerge w:val="restart"/>
            <w:shd w:val="clear" w:color="auto" w:fill="FFFFFF" w:themeFill="background1"/>
          </w:tcPr>
          <w:p w14:paraId="1C285DEA" w14:textId="77777777" w:rsidR="0081447B" w:rsidRPr="005D238A" w:rsidRDefault="0081447B" w:rsidP="0081447B">
            <w:pPr>
              <w:spacing w:line="320" w:lineRule="exact"/>
              <w:jc w:val="center"/>
              <w:rPr>
                <w:rFonts w:ascii="ＭＳ Ｐゴシック" w:eastAsia="ＭＳ Ｐゴシック" w:hAnsi="ＭＳ Ｐゴシック"/>
                <w:sz w:val="20"/>
                <w:szCs w:val="20"/>
              </w:rPr>
            </w:pPr>
            <w:r w:rsidRPr="005D238A">
              <w:rPr>
                <w:rFonts w:ascii="ＭＳ Ｐゴシック" w:eastAsia="ＭＳ Ｐゴシック" w:hAnsi="ＭＳ Ｐゴシック" w:hint="eastAsia"/>
                <w:sz w:val="20"/>
                <w:szCs w:val="20"/>
              </w:rPr>
              <w:t>低</w:t>
            </w:r>
          </w:p>
          <w:p w14:paraId="53A7888A" w14:textId="77777777" w:rsidR="0081447B" w:rsidRPr="005D238A" w:rsidRDefault="0081447B" w:rsidP="0081447B">
            <w:pPr>
              <w:spacing w:line="320" w:lineRule="exact"/>
              <w:jc w:val="center"/>
              <w:rPr>
                <w:rFonts w:ascii="ＭＳ Ｐゴシック" w:eastAsia="ＭＳ Ｐゴシック" w:hAnsi="ＭＳ Ｐゴシック"/>
                <w:sz w:val="20"/>
                <w:szCs w:val="20"/>
              </w:rPr>
            </w:pPr>
            <w:r w:rsidRPr="005D238A">
              <w:rPr>
                <w:rFonts w:ascii="ＭＳ Ｐゴシック" w:eastAsia="ＭＳ Ｐゴシック" w:hAnsi="ＭＳ Ｐゴシック"/>
                <w:noProof/>
                <w:sz w:val="20"/>
                <w:szCs w:val="20"/>
              </w:rPr>
              <mc:AlternateContent>
                <mc:Choice Requires="wps">
                  <w:drawing>
                    <wp:anchor distT="0" distB="0" distL="114300" distR="114300" simplePos="0" relativeHeight="251648512" behindDoc="0" locked="0" layoutInCell="1" allowOverlap="1" wp14:anchorId="339179E0" wp14:editId="3221258C">
                      <wp:simplePos x="0" y="0"/>
                      <wp:positionH relativeFrom="column">
                        <wp:posOffset>134782</wp:posOffset>
                      </wp:positionH>
                      <wp:positionV relativeFrom="paragraph">
                        <wp:posOffset>15240</wp:posOffset>
                      </wp:positionV>
                      <wp:extent cx="0" cy="5220000"/>
                      <wp:effectExtent l="95250" t="38100" r="95250" b="57150"/>
                      <wp:wrapNone/>
                      <wp:docPr id="21" name="直線矢印コネクタ 21"/>
                      <wp:cNvGraphicFramePr/>
                      <a:graphic xmlns:a="http://schemas.openxmlformats.org/drawingml/2006/main">
                        <a:graphicData uri="http://schemas.microsoft.com/office/word/2010/wordprocessingShape">
                          <wps:wsp>
                            <wps:cNvCnPr/>
                            <wps:spPr>
                              <a:xfrm>
                                <a:off x="0" y="0"/>
                                <a:ext cx="0" cy="5220000"/>
                              </a:xfrm>
                              <a:prstGeom prst="straightConnector1">
                                <a:avLst/>
                              </a:prstGeom>
                              <a:ln w="12700">
                                <a:solidFill>
                                  <a:schemeClr val="tx1"/>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699AFBA" id="_x0000_t32" coordsize="21600,21600" o:spt="32" o:oned="t" path="m,l21600,21600e" filled="f">
                      <v:path arrowok="t" fillok="f" o:connecttype="none"/>
                      <o:lock v:ext="edit" shapetype="t"/>
                    </v:shapetype>
                    <v:shape id="直線矢印コネクタ 21" o:spid="_x0000_s1026" type="#_x0000_t32" style="position:absolute;left:0;text-align:left;margin-left:10.6pt;margin-top:1.2pt;width:0;height:411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" strokecolor="black [3213]" strokeweight="1pt">
                      <v:stroke startarrow="open" endarrow="open"/>
                    </v:shape>
                  </w:pict>
                </mc:Fallback>
              </mc:AlternateContent>
            </w:r>
          </w:p>
          <w:p w14:paraId="5D2DE841" w14:textId="77777777" w:rsidR="0081447B" w:rsidRPr="005D238A" w:rsidRDefault="0081447B" w:rsidP="0081447B">
            <w:pPr>
              <w:spacing w:line="320" w:lineRule="exact"/>
              <w:jc w:val="center"/>
              <w:rPr>
                <w:rFonts w:ascii="ＭＳ Ｐゴシック" w:eastAsia="ＭＳ Ｐゴシック" w:hAnsi="ＭＳ Ｐゴシック"/>
                <w:sz w:val="20"/>
                <w:szCs w:val="20"/>
              </w:rPr>
            </w:pPr>
          </w:p>
          <w:p w14:paraId="4533E273" w14:textId="77777777" w:rsidR="0081447B" w:rsidRPr="005D238A" w:rsidRDefault="0081447B" w:rsidP="0081447B">
            <w:pPr>
              <w:spacing w:line="320" w:lineRule="exact"/>
              <w:jc w:val="center"/>
              <w:rPr>
                <w:rFonts w:ascii="ＭＳ Ｐゴシック" w:eastAsia="ＭＳ Ｐゴシック" w:hAnsi="ＭＳ Ｐゴシック"/>
                <w:sz w:val="20"/>
                <w:szCs w:val="20"/>
              </w:rPr>
            </w:pPr>
          </w:p>
          <w:p w14:paraId="728331A3" w14:textId="77777777" w:rsidR="0081447B" w:rsidRPr="005D238A" w:rsidRDefault="0081447B" w:rsidP="0081447B">
            <w:pPr>
              <w:spacing w:line="320" w:lineRule="exact"/>
              <w:jc w:val="center"/>
              <w:rPr>
                <w:rFonts w:ascii="ＭＳ Ｐゴシック" w:eastAsia="ＭＳ Ｐゴシック" w:hAnsi="ＭＳ Ｐゴシック"/>
                <w:sz w:val="20"/>
                <w:szCs w:val="20"/>
              </w:rPr>
            </w:pPr>
          </w:p>
          <w:p w14:paraId="2E142E94" w14:textId="77777777" w:rsidR="0081447B" w:rsidRPr="005D238A" w:rsidRDefault="0081447B" w:rsidP="0081447B">
            <w:pPr>
              <w:spacing w:line="320" w:lineRule="exact"/>
              <w:jc w:val="center"/>
              <w:rPr>
                <w:rFonts w:ascii="ＭＳ Ｐゴシック" w:eastAsia="ＭＳ Ｐゴシック" w:hAnsi="ＭＳ Ｐゴシック"/>
                <w:sz w:val="20"/>
                <w:szCs w:val="20"/>
              </w:rPr>
            </w:pPr>
          </w:p>
          <w:p w14:paraId="574BC10D" w14:textId="77777777" w:rsidR="0081447B" w:rsidRPr="005D238A" w:rsidRDefault="0081447B" w:rsidP="0081447B">
            <w:pPr>
              <w:spacing w:line="320" w:lineRule="exact"/>
              <w:jc w:val="center"/>
              <w:rPr>
                <w:rFonts w:ascii="ＭＳ Ｐゴシック" w:eastAsia="ＭＳ Ｐゴシック" w:hAnsi="ＭＳ Ｐゴシック"/>
                <w:sz w:val="20"/>
                <w:szCs w:val="20"/>
              </w:rPr>
            </w:pPr>
          </w:p>
          <w:p w14:paraId="1039EF09" w14:textId="77777777" w:rsidR="0081447B" w:rsidRPr="005D238A" w:rsidRDefault="0081447B" w:rsidP="0081447B">
            <w:pPr>
              <w:spacing w:line="320" w:lineRule="exact"/>
              <w:jc w:val="center"/>
              <w:rPr>
                <w:rFonts w:ascii="ＭＳ Ｐゴシック" w:eastAsia="ＭＳ Ｐゴシック" w:hAnsi="ＭＳ Ｐゴシック"/>
                <w:sz w:val="20"/>
                <w:szCs w:val="20"/>
              </w:rPr>
            </w:pPr>
          </w:p>
          <w:p w14:paraId="1993E18C" w14:textId="77777777" w:rsidR="0081447B" w:rsidRPr="005D238A" w:rsidRDefault="0081447B" w:rsidP="0081447B">
            <w:pPr>
              <w:spacing w:line="320" w:lineRule="exact"/>
              <w:jc w:val="center"/>
              <w:rPr>
                <w:rFonts w:ascii="ＭＳ Ｐゴシック" w:eastAsia="ＭＳ Ｐゴシック" w:hAnsi="ＭＳ Ｐゴシック"/>
                <w:sz w:val="20"/>
                <w:szCs w:val="20"/>
              </w:rPr>
            </w:pPr>
          </w:p>
          <w:p w14:paraId="594070F4" w14:textId="77777777" w:rsidR="0081447B" w:rsidRPr="005D238A" w:rsidRDefault="0081447B" w:rsidP="0081447B">
            <w:pPr>
              <w:spacing w:line="320" w:lineRule="exact"/>
              <w:jc w:val="center"/>
              <w:rPr>
                <w:rFonts w:ascii="ＭＳ Ｐゴシック" w:eastAsia="ＭＳ Ｐゴシック" w:hAnsi="ＭＳ Ｐゴシック"/>
                <w:sz w:val="20"/>
                <w:szCs w:val="20"/>
              </w:rPr>
            </w:pPr>
          </w:p>
          <w:p w14:paraId="183A2A38" w14:textId="77777777" w:rsidR="0081447B" w:rsidRPr="005D238A" w:rsidRDefault="0081447B" w:rsidP="0081447B">
            <w:pPr>
              <w:spacing w:line="320" w:lineRule="exact"/>
              <w:jc w:val="center"/>
              <w:rPr>
                <w:rFonts w:ascii="ＭＳ Ｐゴシック" w:eastAsia="ＭＳ Ｐゴシック" w:hAnsi="ＭＳ Ｐゴシック"/>
                <w:sz w:val="20"/>
                <w:szCs w:val="20"/>
              </w:rPr>
            </w:pPr>
          </w:p>
          <w:p w14:paraId="0A725733" w14:textId="77777777" w:rsidR="0081447B" w:rsidRPr="005D238A" w:rsidRDefault="0081447B" w:rsidP="0081447B">
            <w:pPr>
              <w:spacing w:line="320" w:lineRule="exact"/>
              <w:jc w:val="center"/>
              <w:rPr>
                <w:rFonts w:ascii="ＭＳ Ｐゴシック" w:eastAsia="ＭＳ Ｐゴシック" w:hAnsi="ＭＳ Ｐゴシック"/>
                <w:sz w:val="20"/>
                <w:szCs w:val="20"/>
              </w:rPr>
            </w:pPr>
          </w:p>
          <w:p w14:paraId="5F88037C" w14:textId="77777777" w:rsidR="0081447B" w:rsidRPr="005D238A" w:rsidRDefault="0081447B" w:rsidP="0081447B">
            <w:pPr>
              <w:spacing w:line="320" w:lineRule="exact"/>
              <w:jc w:val="center"/>
              <w:rPr>
                <w:rFonts w:ascii="ＭＳ Ｐゴシック" w:eastAsia="ＭＳ Ｐゴシック" w:hAnsi="ＭＳ Ｐゴシック"/>
                <w:sz w:val="20"/>
                <w:szCs w:val="20"/>
              </w:rPr>
            </w:pPr>
          </w:p>
          <w:p w14:paraId="7FFAA294" w14:textId="77777777" w:rsidR="0081447B" w:rsidRPr="005D238A" w:rsidRDefault="0081447B" w:rsidP="0081447B">
            <w:pPr>
              <w:spacing w:line="320" w:lineRule="exact"/>
              <w:jc w:val="center"/>
              <w:rPr>
                <w:rFonts w:ascii="ＭＳ Ｐゴシック" w:eastAsia="ＭＳ Ｐゴシック" w:hAnsi="ＭＳ Ｐゴシック"/>
                <w:sz w:val="20"/>
                <w:szCs w:val="20"/>
              </w:rPr>
            </w:pPr>
          </w:p>
          <w:p w14:paraId="4D3C159B" w14:textId="77777777" w:rsidR="0081447B" w:rsidRPr="005D238A" w:rsidRDefault="0081447B" w:rsidP="0081447B">
            <w:pPr>
              <w:spacing w:line="320" w:lineRule="exact"/>
              <w:jc w:val="center"/>
              <w:rPr>
                <w:rFonts w:ascii="ＭＳ Ｐゴシック" w:eastAsia="ＭＳ Ｐゴシック" w:hAnsi="ＭＳ Ｐゴシック"/>
                <w:sz w:val="20"/>
                <w:szCs w:val="20"/>
              </w:rPr>
            </w:pPr>
          </w:p>
          <w:p w14:paraId="1515AF4E" w14:textId="77777777" w:rsidR="0081447B" w:rsidRPr="005D238A" w:rsidRDefault="0081447B" w:rsidP="0081447B">
            <w:pPr>
              <w:spacing w:line="320" w:lineRule="exact"/>
              <w:jc w:val="center"/>
              <w:rPr>
                <w:rFonts w:ascii="ＭＳ Ｐゴシック" w:eastAsia="ＭＳ Ｐゴシック" w:hAnsi="ＭＳ Ｐゴシック"/>
                <w:sz w:val="20"/>
                <w:szCs w:val="20"/>
              </w:rPr>
            </w:pPr>
          </w:p>
          <w:p w14:paraId="7BF30E90" w14:textId="77777777" w:rsidR="0081447B" w:rsidRPr="005D238A" w:rsidRDefault="0081447B" w:rsidP="0081447B">
            <w:pPr>
              <w:spacing w:line="320" w:lineRule="exact"/>
              <w:jc w:val="center"/>
              <w:rPr>
                <w:rFonts w:ascii="ＭＳ Ｐゴシック" w:eastAsia="ＭＳ Ｐゴシック" w:hAnsi="ＭＳ Ｐゴシック"/>
                <w:sz w:val="20"/>
                <w:szCs w:val="20"/>
              </w:rPr>
            </w:pPr>
          </w:p>
          <w:p w14:paraId="3682923D" w14:textId="77777777" w:rsidR="0081447B" w:rsidRPr="005D238A" w:rsidRDefault="0081447B" w:rsidP="0081447B">
            <w:pPr>
              <w:spacing w:line="320" w:lineRule="exact"/>
              <w:jc w:val="center"/>
              <w:rPr>
                <w:rFonts w:ascii="ＭＳ Ｐゴシック" w:eastAsia="ＭＳ Ｐゴシック" w:hAnsi="ＭＳ Ｐゴシック"/>
                <w:sz w:val="20"/>
                <w:szCs w:val="20"/>
              </w:rPr>
            </w:pPr>
          </w:p>
          <w:p w14:paraId="4A31059A" w14:textId="77777777" w:rsidR="0081447B" w:rsidRPr="005D238A" w:rsidRDefault="0081447B" w:rsidP="0081447B">
            <w:pPr>
              <w:spacing w:line="320" w:lineRule="exact"/>
              <w:jc w:val="center"/>
              <w:rPr>
                <w:rFonts w:ascii="ＭＳ Ｐゴシック" w:eastAsia="ＭＳ Ｐゴシック" w:hAnsi="ＭＳ Ｐゴシック"/>
                <w:sz w:val="20"/>
                <w:szCs w:val="20"/>
              </w:rPr>
            </w:pPr>
          </w:p>
          <w:p w14:paraId="55B0BDCF" w14:textId="77777777" w:rsidR="0081447B" w:rsidRPr="005D238A" w:rsidRDefault="0081447B" w:rsidP="0081447B">
            <w:pPr>
              <w:spacing w:line="320" w:lineRule="exact"/>
              <w:jc w:val="center"/>
              <w:rPr>
                <w:rFonts w:ascii="ＭＳ Ｐゴシック" w:eastAsia="ＭＳ Ｐゴシック" w:hAnsi="ＭＳ Ｐゴシック"/>
                <w:sz w:val="20"/>
                <w:szCs w:val="20"/>
              </w:rPr>
            </w:pPr>
          </w:p>
          <w:p w14:paraId="786E985F" w14:textId="77777777" w:rsidR="0081447B" w:rsidRPr="005D238A" w:rsidRDefault="0081447B" w:rsidP="0081447B">
            <w:pPr>
              <w:spacing w:line="320" w:lineRule="exact"/>
              <w:jc w:val="center"/>
              <w:rPr>
                <w:rFonts w:ascii="ＭＳ Ｐゴシック" w:eastAsia="ＭＳ Ｐゴシック" w:hAnsi="ＭＳ Ｐゴシック"/>
                <w:sz w:val="20"/>
                <w:szCs w:val="20"/>
              </w:rPr>
            </w:pPr>
          </w:p>
          <w:p w14:paraId="45D85D1D" w14:textId="77777777" w:rsidR="0081447B" w:rsidRPr="005D238A" w:rsidRDefault="0081447B" w:rsidP="0081447B">
            <w:pPr>
              <w:spacing w:line="320" w:lineRule="exact"/>
              <w:jc w:val="center"/>
              <w:rPr>
                <w:rFonts w:ascii="ＭＳ Ｐゴシック" w:eastAsia="ＭＳ Ｐゴシック" w:hAnsi="ＭＳ Ｐゴシック"/>
                <w:sz w:val="20"/>
                <w:szCs w:val="20"/>
              </w:rPr>
            </w:pPr>
          </w:p>
          <w:p w14:paraId="1878EAE5" w14:textId="77777777" w:rsidR="0081447B" w:rsidRPr="005D238A" w:rsidRDefault="0081447B" w:rsidP="0081447B">
            <w:pPr>
              <w:spacing w:line="320" w:lineRule="exact"/>
              <w:jc w:val="center"/>
              <w:rPr>
                <w:rFonts w:ascii="ＭＳ Ｐゴシック" w:eastAsia="ＭＳ Ｐゴシック" w:hAnsi="ＭＳ Ｐゴシック"/>
                <w:sz w:val="20"/>
                <w:szCs w:val="20"/>
              </w:rPr>
            </w:pPr>
          </w:p>
          <w:p w14:paraId="71D7FFFF" w14:textId="77777777" w:rsidR="0081447B" w:rsidRPr="005D238A" w:rsidRDefault="0081447B" w:rsidP="0081447B">
            <w:pPr>
              <w:spacing w:line="320" w:lineRule="exact"/>
              <w:rPr>
                <w:rFonts w:ascii="ＭＳ Ｐゴシック" w:eastAsia="ＭＳ Ｐゴシック" w:hAnsi="ＭＳ Ｐゴシック"/>
                <w:sz w:val="20"/>
                <w:szCs w:val="20"/>
              </w:rPr>
            </w:pPr>
          </w:p>
          <w:p w14:paraId="0684CB4F" w14:textId="77777777" w:rsidR="0081447B" w:rsidRPr="005D238A" w:rsidRDefault="0081447B" w:rsidP="0081447B">
            <w:pPr>
              <w:spacing w:line="320" w:lineRule="exact"/>
              <w:jc w:val="center"/>
              <w:rPr>
                <w:rFonts w:ascii="ＭＳ Ｐゴシック" w:eastAsia="ＭＳ Ｐゴシック" w:hAnsi="ＭＳ Ｐゴシック"/>
                <w:sz w:val="20"/>
                <w:szCs w:val="20"/>
              </w:rPr>
            </w:pPr>
          </w:p>
          <w:p w14:paraId="2F7837F1" w14:textId="77777777" w:rsidR="0081447B" w:rsidRPr="005D238A" w:rsidRDefault="0081447B" w:rsidP="0081447B">
            <w:pPr>
              <w:spacing w:line="320" w:lineRule="exact"/>
              <w:jc w:val="center"/>
              <w:rPr>
                <w:rFonts w:ascii="ＭＳ Ｐゴシック" w:eastAsia="ＭＳ Ｐゴシック" w:hAnsi="ＭＳ Ｐゴシック"/>
                <w:sz w:val="20"/>
                <w:szCs w:val="20"/>
              </w:rPr>
            </w:pPr>
          </w:p>
          <w:p w14:paraId="3206F2C4" w14:textId="77777777" w:rsidR="0081447B" w:rsidRPr="005D238A" w:rsidRDefault="0081447B" w:rsidP="0081447B">
            <w:pPr>
              <w:spacing w:line="320" w:lineRule="exact"/>
              <w:jc w:val="center"/>
              <w:rPr>
                <w:rFonts w:ascii="ＭＳ Ｐゴシック" w:eastAsia="ＭＳ Ｐゴシック" w:hAnsi="ＭＳ Ｐゴシック"/>
                <w:sz w:val="20"/>
                <w:szCs w:val="20"/>
              </w:rPr>
            </w:pPr>
          </w:p>
          <w:p w14:paraId="4F9C175A" w14:textId="77777777" w:rsidR="0081447B" w:rsidRPr="005D238A" w:rsidRDefault="0081447B" w:rsidP="0081447B">
            <w:pPr>
              <w:spacing w:line="320" w:lineRule="exact"/>
              <w:jc w:val="center"/>
              <w:rPr>
                <w:rFonts w:ascii="ＭＳ Ｐゴシック" w:eastAsia="ＭＳ Ｐゴシック" w:hAnsi="ＭＳ Ｐゴシック"/>
                <w:sz w:val="20"/>
                <w:szCs w:val="20"/>
              </w:rPr>
            </w:pPr>
            <w:r w:rsidRPr="005D238A">
              <w:rPr>
                <w:rFonts w:ascii="ＭＳ Ｐゴシック" w:eastAsia="ＭＳ Ｐゴシック" w:hAnsi="ＭＳ Ｐゴシック" w:hint="eastAsia"/>
                <w:sz w:val="20"/>
                <w:szCs w:val="20"/>
              </w:rPr>
              <w:t>高</w:t>
            </w:r>
          </w:p>
        </w:tc>
        <w:tc>
          <w:tcPr>
            <w:tcW w:w="868" w:type="dxa"/>
            <w:vMerge w:val="restart"/>
          </w:tcPr>
          <w:p w14:paraId="7A26A459" w14:textId="77777777" w:rsidR="00DC2ED3" w:rsidRDefault="0081447B" w:rsidP="0081447B">
            <w:pPr>
              <w:spacing w:line="320" w:lineRule="exact"/>
              <w:rPr>
                <w:rFonts w:ascii="ＭＳ Ｐゴシック" w:eastAsia="ＭＳ Ｐゴシック" w:hAnsi="ＭＳ Ｐゴシック"/>
                <w:sz w:val="20"/>
                <w:szCs w:val="20"/>
              </w:rPr>
            </w:pPr>
            <w:r w:rsidRPr="005D238A">
              <w:rPr>
                <w:rFonts w:ascii="ＭＳ Ｐゴシック" w:eastAsia="ＭＳ Ｐゴシック" w:hAnsi="ＭＳ Ｐゴシック" w:hint="eastAsia"/>
                <w:sz w:val="20"/>
                <w:szCs w:val="20"/>
              </w:rPr>
              <w:t>注意</w:t>
            </w:r>
          </w:p>
          <w:p w14:paraId="3238C2D8" w14:textId="084FD838" w:rsidR="0081447B" w:rsidRPr="005D238A" w:rsidRDefault="0081447B" w:rsidP="0081447B">
            <w:pPr>
              <w:spacing w:line="320" w:lineRule="exact"/>
              <w:rPr>
                <w:rFonts w:ascii="ＭＳ Ｐゴシック" w:eastAsia="ＭＳ Ｐゴシック" w:hAnsi="ＭＳ Ｐゴシック"/>
                <w:sz w:val="20"/>
                <w:szCs w:val="20"/>
              </w:rPr>
            </w:pPr>
            <w:r w:rsidRPr="005D238A">
              <w:rPr>
                <w:rFonts w:ascii="ＭＳ Ｐゴシック" w:eastAsia="ＭＳ Ｐゴシック" w:hAnsi="ＭＳ Ｐゴシック" w:hint="eastAsia"/>
                <w:sz w:val="20"/>
                <w:szCs w:val="20"/>
              </w:rPr>
              <w:t>体制</w:t>
            </w:r>
          </w:p>
        </w:tc>
        <w:tc>
          <w:tcPr>
            <w:tcW w:w="3544" w:type="dxa"/>
            <w:tcBorders>
              <w:top w:val="single" w:sz="4" w:space="0" w:color="auto"/>
              <w:bottom w:val="dashed" w:sz="4" w:space="0" w:color="auto"/>
            </w:tcBorders>
            <w:shd w:val="clear" w:color="auto" w:fill="auto"/>
          </w:tcPr>
          <w:p w14:paraId="4697A891" w14:textId="77777777" w:rsidR="0081447B" w:rsidRPr="005D238A" w:rsidRDefault="0081447B" w:rsidP="0081447B">
            <w:pPr>
              <w:spacing w:line="320" w:lineRule="exact"/>
              <w:rPr>
                <w:rFonts w:ascii="ＭＳ Ｐゴシック" w:eastAsia="ＭＳ Ｐゴシック" w:hAnsi="ＭＳ Ｐゴシック"/>
                <w:sz w:val="20"/>
                <w:szCs w:val="20"/>
              </w:rPr>
            </w:pPr>
            <w:r w:rsidRPr="005D238A">
              <w:rPr>
                <w:rFonts w:ascii="ＭＳ Ｐゴシック" w:eastAsia="ＭＳ Ｐゴシック" w:hAnsi="ＭＳ Ｐゴシック" w:hint="eastAsia"/>
                <w:sz w:val="20"/>
                <w:szCs w:val="20"/>
              </w:rPr>
              <w:t>・洪水注意報発表</w:t>
            </w:r>
          </w:p>
          <w:p w14:paraId="432AA32F" w14:textId="77777777" w:rsidR="0081447B" w:rsidRPr="005D238A" w:rsidRDefault="0081447B" w:rsidP="0081447B">
            <w:pPr>
              <w:spacing w:line="320" w:lineRule="exact"/>
              <w:ind w:left="200" w:hangingChars="100" w:hanging="200"/>
              <w:rPr>
                <w:rFonts w:ascii="ＭＳ Ｐゴシック" w:eastAsia="ＭＳ Ｐゴシック" w:hAnsi="ＭＳ Ｐゴシック"/>
                <w:sz w:val="20"/>
                <w:szCs w:val="20"/>
              </w:rPr>
            </w:pPr>
            <w:r w:rsidRPr="005D238A">
              <w:rPr>
                <w:rFonts w:ascii="ＭＳ Ｐゴシック" w:eastAsia="ＭＳ Ｐゴシック" w:hAnsi="ＭＳ Ｐゴシック" w:hint="eastAsia"/>
                <w:sz w:val="20"/>
                <w:szCs w:val="20"/>
              </w:rPr>
              <w:t>・○○川（○○地点）</w:t>
            </w:r>
          </w:p>
          <w:p w14:paraId="55C31A1D" w14:textId="77777777" w:rsidR="0081447B" w:rsidRPr="005D238A" w:rsidRDefault="0081447B" w:rsidP="0081447B">
            <w:pPr>
              <w:spacing w:line="320" w:lineRule="exact"/>
              <w:ind w:leftChars="100" w:left="210"/>
              <w:rPr>
                <w:rFonts w:ascii="ＭＳ Ｐゴシック" w:eastAsia="ＭＳ Ｐゴシック" w:hAnsi="ＭＳ Ｐゴシック"/>
                <w:sz w:val="20"/>
                <w:szCs w:val="20"/>
              </w:rPr>
            </w:pPr>
            <w:r w:rsidRPr="005D238A">
              <w:rPr>
                <w:rFonts w:ascii="ＭＳ Ｐゴシック" w:eastAsia="ＭＳ Ｐゴシック" w:hAnsi="ＭＳ Ｐゴシック" w:hint="eastAsia"/>
                <w:sz w:val="20"/>
                <w:szCs w:val="20"/>
              </w:rPr>
              <w:t>氾濫注意情報発表等</w:t>
            </w:r>
          </w:p>
        </w:tc>
        <w:tc>
          <w:tcPr>
            <w:tcW w:w="1173" w:type="dxa"/>
            <w:vMerge w:val="restart"/>
            <w:shd w:val="clear" w:color="auto" w:fill="auto"/>
          </w:tcPr>
          <w:p w14:paraId="38CDB4C9" w14:textId="77777777" w:rsidR="0081447B" w:rsidRPr="005D238A" w:rsidRDefault="0081447B" w:rsidP="0081447B">
            <w:pPr>
              <w:spacing w:line="320" w:lineRule="exact"/>
              <w:rPr>
                <w:rFonts w:ascii="ＭＳ Ｐゴシック" w:eastAsia="ＭＳ Ｐゴシック" w:hAnsi="ＭＳ Ｐゴシック"/>
                <w:sz w:val="20"/>
                <w:szCs w:val="20"/>
              </w:rPr>
            </w:pPr>
          </w:p>
        </w:tc>
        <w:tc>
          <w:tcPr>
            <w:tcW w:w="1803" w:type="dxa"/>
            <w:vMerge w:val="restart"/>
            <w:shd w:val="clear" w:color="auto" w:fill="auto"/>
          </w:tcPr>
          <w:p w14:paraId="469D4C39" w14:textId="77777777" w:rsidR="0081447B" w:rsidRPr="005D238A" w:rsidRDefault="0081447B" w:rsidP="0081447B">
            <w:pPr>
              <w:spacing w:line="320" w:lineRule="exact"/>
              <w:rPr>
                <w:rFonts w:ascii="ＭＳ Ｐゴシック" w:eastAsia="ＭＳ Ｐゴシック" w:hAnsi="ＭＳ Ｐゴシック"/>
                <w:sz w:val="20"/>
                <w:szCs w:val="20"/>
              </w:rPr>
            </w:pPr>
            <w:r w:rsidRPr="005D238A">
              <w:rPr>
                <w:rFonts w:ascii="ＭＳ Ｐゴシック" w:eastAsia="ＭＳ Ｐゴシック" w:hAnsi="ＭＳ Ｐゴシック" w:hint="eastAsia"/>
                <w:sz w:val="20"/>
                <w:szCs w:val="20"/>
              </w:rPr>
              <w:t>＜氾濫の発生に注意を求める＞</w:t>
            </w:r>
          </w:p>
          <w:p w14:paraId="1B82124E" w14:textId="77777777" w:rsidR="0081447B" w:rsidRPr="005D238A" w:rsidRDefault="0081447B" w:rsidP="0081447B">
            <w:pPr>
              <w:spacing w:line="320" w:lineRule="exact"/>
              <w:rPr>
                <w:rFonts w:ascii="ＭＳ Ｐゴシック" w:eastAsia="ＭＳ Ｐゴシック" w:hAnsi="ＭＳ Ｐゴシック"/>
                <w:sz w:val="20"/>
                <w:szCs w:val="20"/>
              </w:rPr>
            </w:pPr>
            <w:r w:rsidRPr="005D238A">
              <w:rPr>
                <w:rFonts w:ascii="ＭＳ Ｐゴシック" w:eastAsia="ＭＳ Ｐゴシック" w:hAnsi="ＭＳ Ｐゴシック" w:hint="eastAsia"/>
                <w:sz w:val="20"/>
                <w:szCs w:val="20"/>
              </w:rPr>
              <w:t>①洪水予報等の情報収集</w:t>
            </w:r>
          </w:p>
        </w:tc>
        <w:tc>
          <w:tcPr>
            <w:tcW w:w="1134" w:type="dxa"/>
            <w:vMerge w:val="restart"/>
          </w:tcPr>
          <w:p w14:paraId="68050DE1" w14:textId="77777777" w:rsidR="0081447B" w:rsidRPr="005D238A" w:rsidRDefault="0081447B" w:rsidP="0081447B">
            <w:pPr>
              <w:spacing w:line="320" w:lineRule="exact"/>
              <w:rPr>
                <w:rFonts w:ascii="ＭＳ Ｐゴシック" w:eastAsia="ＭＳ Ｐゴシック" w:hAnsi="ＭＳ Ｐゴシック"/>
                <w:sz w:val="20"/>
                <w:szCs w:val="20"/>
              </w:rPr>
            </w:pPr>
            <w:r w:rsidRPr="005D238A">
              <w:rPr>
                <w:rFonts w:ascii="ＭＳ Ｐゴシック" w:eastAsia="ＭＳ Ｐゴシック" w:hAnsi="ＭＳ Ｐゴシック" w:hint="eastAsia"/>
                <w:sz w:val="20"/>
                <w:szCs w:val="20"/>
              </w:rPr>
              <w:t>情報収集伝達要員</w:t>
            </w:r>
          </w:p>
        </w:tc>
      </w:tr>
      <w:tr w:rsidR="0081447B" w:rsidRPr="005D238A" w14:paraId="19A09537" w14:textId="77777777" w:rsidTr="0081447B">
        <w:tc>
          <w:tcPr>
            <w:tcW w:w="658" w:type="dxa"/>
            <w:vMerge/>
            <w:shd w:val="clear" w:color="auto" w:fill="FFFFFF" w:themeFill="background1"/>
            <w:vAlign w:val="center"/>
          </w:tcPr>
          <w:p w14:paraId="012EDE65" w14:textId="77777777" w:rsidR="0081447B" w:rsidRPr="005D238A" w:rsidRDefault="0081447B" w:rsidP="0081447B">
            <w:pPr>
              <w:spacing w:line="320" w:lineRule="exact"/>
              <w:jc w:val="center"/>
              <w:rPr>
                <w:rFonts w:ascii="ＭＳ Ｐゴシック" w:eastAsia="ＭＳ Ｐゴシック" w:hAnsi="ＭＳ Ｐゴシック"/>
                <w:szCs w:val="21"/>
              </w:rPr>
            </w:pPr>
          </w:p>
        </w:tc>
        <w:tc>
          <w:tcPr>
            <w:tcW w:w="868" w:type="dxa"/>
            <w:vMerge/>
          </w:tcPr>
          <w:p w14:paraId="7E167771" w14:textId="77777777" w:rsidR="0081447B" w:rsidRPr="005D238A" w:rsidRDefault="0081447B" w:rsidP="0081447B">
            <w:pPr>
              <w:spacing w:line="320" w:lineRule="exact"/>
              <w:rPr>
                <w:rFonts w:ascii="ＭＳ Ｐゴシック" w:eastAsia="ＭＳ Ｐゴシック" w:hAnsi="ＭＳ Ｐゴシック"/>
                <w:sz w:val="22"/>
              </w:rPr>
            </w:pPr>
          </w:p>
        </w:tc>
        <w:tc>
          <w:tcPr>
            <w:tcW w:w="3544" w:type="dxa"/>
            <w:tcBorders>
              <w:top w:val="dashed" w:sz="4" w:space="0" w:color="auto"/>
              <w:bottom w:val="single" w:sz="4" w:space="0" w:color="auto"/>
            </w:tcBorders>
            <w:shd w:val="clear" w:color="auto" w:fill="auto"/>
          </w:tcPr>
          <w:p w14:paraId="3EF13771" w14:textId="77777777" w:rsidR="0081447B" w:rsidRPr="005D238A" w:rsidRDefault="0081447B" w:rsidP="0081447B">
            <w:pPr>
              <w:spacing w:line="240" w:lineRule="exact"/>
              <w:rPr>
                <w:rFonts w:ascii="ＭＳ Ｐゴシック" w:eastAsia="ＭＳ Ｐゴシック" w:hAnsi="ＭＳ Ｐゴシック"/>
                <w:sz w:val="20"/>
                <w:szCs w:val="20"/>
              </w:rPr>
            </w:pPr>
            <w:r w:rsidRPr="005D238A">
              <w:rPr>
                <w:rFonts w:ascii="ＭＳ Ｐゴシック" w:eastAsia="ＭＳ Ｐゴシック" w:hAnsi="ＭＳ Ｐゴシック" w:hint="eastAsia"/>
                <w:sz w:val="20"/>
                <w:szCs w:val="20"/>
              </w:rPr>
              <w:t>○○川○○水位観測所の水位が氾濫注意水位（避難行動の準備を行う目安としてあらかじめ定められた水位）に到達し、さらに水位の上昇が見込まれる場合</w:t>
            </w:r>
          </w:p>
        </w:tc>
        <w:tc>
          <w:tcPr>
            <w:tcW w:w="1173" w:type="dxa"/>
            <w:vMerge/>
            <w:shd w:val="clear" w:color="auto" w:fill="auto"/>
          </w:tcPr>
          <w:p w14:paraId="46E8C623" w14:textId="77777777" w:rsidR="0081447B" w:rsidRPr="005D238A" w:rsidRDefault="0081447B" w:rsidP="0081447B">
            <w:pPr>
              <w:spacing w:line="320" w:lineRule="exact"/>
              <w:jc w:val="center"/>
              <w:rPr>
                <w:rFonts w:ascii="ＭＳ Ｐゴシック" w:eastAsia="ＭＳ Ｐゴシック" w:hAnsi="ＭＳ Ｐゴシック"/>
                <w:sz w:val="22"/>
              </w:rPr>
            </w:pPr>
          </w:p>
        </w:tc>
        <w:tc>
          <w:tcPr>
            <w:tcW w:w="1803" w:type="dxa"/>
            <w:vMerge/>
            <w:shd w:val="clear" w:color="auto" w:fill="auto"/>
          </w:tcPr>
          <w:p w14:paraId="6B060F9E" w14:textId="77777777" w:rsidR="0081447B" w:rsidRPr="005D238A" w:rsidRDefault="0081447B" w:rsidP="0081447B">
            <w:pPr>
              <w:spacing w:line="320" w:lineRule="exact"/>
              <w:rPr>
                <w:rFonts w:ascii="ＭＳ Ｐゴシック" w:eastAsia="ＭＳ Ｐゴシック" w:hAnsi="ＭＳ Ｐゴシック"/>
                <w:sz w:val="22"/>
              </w:rPr>
            </w:pPr>
          </w:p>
        </w:tc>
        <w:tc>
          <w:tcPr>
            <w:tcW w:w="1134" w:type="dxa"/>
            <w:vMerge/>
            <w:vAlign w:val="center"/>
          </w:tcPr>
          <w:p w14:paraId="6292179C" w14:textId="77777777" w:rsidR="0081447B" w:rsidRPr="005D238A" w:rsidRDefault="0081447B" w:rsidP="0081447B">
            <w:pPr>
              <w:spacing w:line="320" w:lineRule="exact"/>
              <w:rPr>
                <w:rFonts w:ascii="ＭＳ Ｐゴシック" w:eastAsia="ＭＳ Ｐゴシック" w:hAnsi="ＭＳ Ｐゴシック"/>
                <w:sz w:val="22"/>
              </w:rPr>
            </w:pPr>
          </w:p>
        </w:tc>
      </w:tr>
      <w:tr w:rsidR="0081447B" w:rsidRPr="005D238A" w14:paraId="5DB7BB55" w14:textId="77777777" w:rsidTr="0081447B">
        <w:tc>
          <w:tcPr>
            <w:tcW w:w="658" w:type="dxa"/>
            <w:vMerge/>
            <w:shd w:val="clear" w:color="auto" w:fill="FFFFFF" w:themeFill="background1"/>
            <w:vAlign w:val="center"/>
          </w:tcPr>
          <w:p w14:paraId="408914C7" w14:textId="77777777" w:rsidR="0081447B" w:rsidRPr="005D238A" w:rsidRDefault="0081447B" w:rsidP="0081447B">
            <w:pPr>
              <w:spacing w:line="320" w:lineRule="exact"/>
              <w:jc w:val="center"/>
              <w:rPr>
                <w:rFonts w:ascii="ＭＳ Ｐゴシック" w:eastAsia="ＭＳ Ｐゴシック" w:hAnsi="ＭＳ Ｐゴシック"/>
                <w:szCs w:val="21"/>
              </w:rPr>
            </w:pPr>
          </w:p>
        </w:tc>
        <w:tc>
          <w:tcPr>
            <w:tcW w:w="868" w:type="dxa"/>
            <w:vMerge w:val="restart"/>
          </w:tcPr>
          <w:p w14:paraId="2554D8CD" w14:textId="77777777" w:rsidR="00DC2ED3" w:rsidRDefault="0081447B" w:rsidP="0081447B">
            <w:pPr>
              <w:spacing w:line="320" w:lineRule="exact"/>
              <w:rPr>
                <w:rFonts w:ascii="ＭＳ Ｐゴシック" w:eastAsia="ＭＳ Ｐゴシック" w:hAnsi="ＭＳ Ｐゴシック"/>
                <w:sz w:val="20"/>
                <w:szCs w:val="20"/>
              </w:rPr>
            </w:pPr>
            <w:r w:rsidRPr="005D238A">
              <w:rPr>
                <w:rFonts w:ascii="ＭＳ Ｐゴシック" w:eastAsia="ＭＳ Ｐゴシック" w:hAnsi="ＭＳ Ｐゴシック" w:hint="eastAsia"/>
                <w:sz w:val="20"/>
                <w:szCs w:val="20"/>
              </w:rPr>
              <w:t>警戒</w:t>
            </w:r>
          </w:p>
          <w:p w14:paraId="65EF002A" w14:textId="377BD987" w:rsidR="0081447B" w:rsidRPr="005D238A" w:rsidRDefault="0081447B" w:rsidP="0081447B">
            <w:pPr>
              <w:spacing w:line="320" w:lineRule="exact"/>
              <w:rPr>
                <w:rFonts w:ascii="ＭＳ Ｐゴシック" w:eastAsia="ＭＳ Ｐゴシック" w:hAnsi="ＭＳ Ｐゴシック"/>
                <w:sz w:val="20"/>
                <w:szCs w:val="20"/>
              </w:rPr>
            </w:pPr>
            <w:r w:rsidRPr="005D238A">
              <w:rPr>
                <w:rFonts w:ascii="ＭＳ Ｐゴシック" w:eastAsia="ＭＳ Ｐゴシック" w:hAnsi="ＭＳ Ｐゴシック" w:hint="eastAsia"/>
                <w:sz w:val="20"/>
                <w:szCs w:val="20"/>
              </w:rPr>
              <w:t>体制</w:t>
            </w:r>
          </w:p>
        </w:tc>
        <w:tc>
          <w:tcPr>
            <w:tcW w:w="3544" w:type="dxa"/>
            <w:tcBorders>
              <w:top w:val="single" w:sz="4" w:space="0" w:color="auto"/>
              <w:bottom w:val="dashed" w:sz="4" w:space="0" w:color="auto"/>
            </w:tcBorders>
            <w:shd w:val="clear" w:color="auto" w:fill="auto"/>
          </w:tcPr>
          <w:p w14:paraId="1CE63E5A" w14:textId="77777777" w:rsidR="0081447B" w:rsidRPr="005D238A" w:rsidRDefault="0081447B" w:rsidP="0081447B">
            <w:pPr>
              <w:spacing w:line="320" w:lineRule="exact"/>
              <w:ind w:left="200" w:hangingChars="100" w:hanging="200"/>
              <w:rPr>
                <w:rFonts w:ascii="ＭＳ Ｐゴシック" w:eastAsia="ＭＳ Ｐゴシック" w:hAnsi="ＭＳ Ｐゴシック"/>
                <w:sz w:val="20"/>
                <w:szCs w:val="20"/>
              </w:rPr>
            </w:pPr>
            <w:r w:rsidRPr="005D238A">
              <w:rPr>
                <w:rFonts w:ascii="ＭＳ Ｐゴシック" w:eastAsia="ＭＳ Ｐゴシック" w:hAnsi="ＭＳ Ｐゴシック" w:hint="eastAsia"/>
                <w:sz w:val="20"/>
                <w:szCs w:val="20"/>
              </w:rPr>
              <w:t>・大雨洪水警報発表</w:t>
            </w:r>
          </w:p>
          <w:p w14:paraId="47F2B62C" w14:textId="77777777" w:rsidR="0081447B" w:rsidRPr="005D238A" w:rsidRDefault="0081447B" w:rsidP="0081447B">
            <w:pPr>
              <w:spacing w:line="320" w:lineRule="exact"/>
              <w:ind w:left="200" w:hangingChars="100" w:hanging="200"/>
              <w:rPr>
                <w:rFonts w:ascii="ＭＳ Ｐゴシック" w:eastAsia="ＭＳ Ｐゴシック" w:hAnsi="ＭＳ Ｐゴシック"/>
                <w:sz w:val="20"/>
                <w:szCs w:val="20"/>
              </w:rPr>
            </w:pPr>
            <w:r w:rsidRPr="005D238A">
              <w:rPr>
                <w:rFonts w:ascii="ＭＳ Ｐゴシック" w:eastAsia="ＭＳ Ｐゴシック" w:hAnsi="ＭＳ Ｐゴシック" w:hint="eastAsia"/>
                <w:sz w:val="20"/>
                <w:szCs w:val="20"/>
              </w:rPr>
              <w:t>・○○川（○○地点）氾濫警戒情報発表等</w:t>
            </w:r>
          </w:p>
        </w:tc>
        <w:tc>
          <w:tcPr>
            <w:tcW w:w="1173" w:type="dxa"/>
            <w:vMerge w:val="restart"/>
            <w:shd w:val="clear" w:color="auto" w:fill="auto"/>
          </w:tcPr>
          <w:p w14:paraId="62A4B0DB" w14:textId="1F98CFFB" w:rsidR="0041211E" w:rsidRPr="0041211E" w:rsidRDefault="0041211E" w:rsidP="0041211E">
            <w:pPr>
              <w:spacing w:line="320" w:lineRule="exact"/>
              <w:jc w:val="center"/>
              <w:rPr>
                <w:rFonts w:ascii="ＭＳ Ｐゴシック" w:eastAsia="ＭＳ Ｐゴシック" w:hAnsi="ＭＳ Ｐゴシック"/>
                <w:sz w:val="18"/>
                <w:szCs w:val="20"/>
              </w:rPr>
            </w:pPr>
            <w:r w:rsidRPr="0041211E">
              <w:rPr>
                <w:rFonts w:ascii="ＭＳ Ｐゴシック" w:eastAsia="ＭＳ Ｐゴシック" w:hAnsi="ＭＳ Ｐゴシック" w:hint="eastAsia"/>
                <w:sz w:val="18"/>
                <w:szCs w:val="20"/>
              </w:rPr>
              <w:t>警戒レベル３</w:t>
            </w:r>
          </w:p>
          <w:p w14:paraId="454387A8" w14:textId="102B27DB" w:rsidR="0081447B" w:rsidRPr="005D238A" w:rsidRDefault="0081447B" w:rsidP="0041211E">
            <w:pPr>
              <w:spacing w:line="320" w:lineRule="exact"/>
              <w:rPr>
                <w:rFonts w:ascii="ＭＳ Ｐゴシック" w:eastAsia="ＭＳ Ｐゴシック" w:hAnsi="ＭＳ Ｐゴシック"/>
                <w:sz w:val="20"/>
                <w:szCs w:val="20"/>
              </w:rPr>
            </w:pPr>
            <w:r w:rsidRPr="005D238A">
              <w:rPr>
                <w:rFonts w:ascii="ＭＳ Ｐゴシック" w:eastAsia="ＭＳ Ｐゴシック" w:hAnsi="ＭＳ Ｐゴシック" w:hint="eastAsia"/>
                <w:sz w:val="20"/>
                <w:szCs w:val="20"/>
              </w:rPr>
              <w:t>避難準備・高齢者等避難開始の発令</w:t>
            </w:r>
          </w:p>
        </w:tc>
        <w:tc>
          <w:tcPr>
            <w:tcW w:w="1803" w:type="dxa"/>
            <w:vMerge w:val="restart"/>
            <w:shd w:val="clear" w:color="auto" w:fill="auto"/>
          </w:tcPr>
          <w:p w14:paraId="4AB8116C" w14:textId="77777777" w:rsidR="0081447B" w:rsidRPr="005D238A" w:rsidRDefault="0081447B" w:rsidP="0081447B">
            <w:pPr>
              <w:spacing w:line="320" w:lineRule="exact"/>
              <w:ind w:left="200" w:hangingChars="100" w:hanging="200"/>
              <w:rPr>
                <w:rFonts w:ascii="ＭＳ Ｐゴシック" w:eastAsia="ＭＳ Ｐゴシック" w:hAnsi="ＭＳ Ｐゴシック"/>
                <w:sz w:val="20"/>
                <w:szCs w:val="20"/>
              </w:rPr>
            </w:pPr>
            <w:r w:rsidRPr="005D238A">
              <w:rPr>
                <w:rFonts w:ascii="ＭＳ Ｐゴシック" w:eastAsia="ＭＳ Ｐゴシック" w:hAnsi="ＭＳ Ｐゴシック" w:hint="eastAsia"/>
                <w:sz w:val="20"/>
                <w:szCs w:val="20"/>
              </w:rPr>
              <w:t>＜避難準備などの氾濫発生に対する警戒を求める段階＞</w:t>
            </w:r>
          </w:p>
          <w:p w14:paraId="12812A76" w14:textId="77777777" w:rsidR="0081447B" w:rsidRPr="005D238A" w:rsidRDefault="0081447B" w:rsidP="0081447B">
            <w:pPr>
              <w:spacing w:line="320" w:lineRule="exact"/>
              <w:ind w:left="200" w:hangingChars="100" w:hanging="200"/>
              <w:rPr>
                <w:rFonts w:ascii="ＭＳ Ｐゴシック" w:eastAsia="ＭＳ Ｐゴシック" w:hAnsi="ＭＳ Ｐゴシック"/>
                <w:sz w:val="20"/>
                <w:szCs w:val="20"/>
              </w:rPr>
            </w:pPr>
            <w:r w:rsidRPr="005D238A">
              <w:rPr>
                <w:rFonts w:ascii="ＭＳ Ｐゴシック" w:eastAsia="ＭＳ Ｐゴシック" w:hAnsi="ＭＳ Ｐゴシック" w:hint="eastAsia"/>
                <w:sz w:val="20"/>
                <w:szCs w:val="20"/>
              </w:rPr>
              <w:t>①洪水予報等の情報収集</w:t>
            </w:r>
          </w:p>
          <w:p w14:paraId="0046BCA0" w14:textId="77777777" w:rsidR="0081447B" w:rsidRPr="005D238A" w:rsidRDefault="0081447B" w:rsidP="0081447B">
            <w:pPr>
              <w:spacing w:line="320" w:lineRule="exact"/>
              <w:ind w:left="200" w:hangingChars="100" w:hanging="200"/>
              <w:rPr>
                <w:rFonts w:ascii="ＭＳ Ｐゴシック" w:eastAsia="ＭＳ Ｐゴシック" w:hAnsi="ＭＳ Ｐゴシック"/>
                <w:sz w:val="20"/>
                <w:szCs w:val="20"/>
              </w:rPr>
            </w:pPr>
            <w:r w:rsidRPr="005D238A">
              <w:rPr>
                <w:rFonts w:ascii="ＭＳ Ｐゴシック" w:eastAsia="ＭＳ Ｐゴシック" w:hAnsi="ＭＳ Ｐゴシック" w:hint="eastAsia"/>
                <w:sz w:val="20"/>
                <w:szCs w:val="20"/>
              </w:rPr>
              <w:t>②使用する資器材の準備</w:t>
            </w:r>
          </w:p>
          <w:p w14:paraId="34BEEBBD" w14:textId="77777777" w:rsidR="0081447B" w:rsidRPr="005D238A" w:rsidRDefault="0081447B" w:rsidP="0081447B">
            <w:pPr>
              <w:spacing w:line="320" w:lineRule="exact"/>
              <w:ind w:left="200" w:hangingChars="100" w:hanging="200"/>
              <w:rPr>
                <w:rFonts w:ascii="ＭＳ Ｐゴシック" w:eastAsia="ＭＳ Ｐゴシック" w:hAnsi="ＭＳ Ｐゴシック"/>
                <w:sz w:val="20"/>
                <w:szCs w:val="20"/>
              </w:rPr>
            </w:pPr>
            <w:r w:rsidRPr="005D238A">
              <w:rPr>
                <w:rFonts w:ascii="ＭＳ Ｐゴシック" w:eastAsia="ＭＳ Ｐゴシック" w:hAnsi="ＭＳ Ｐゴシック" w:hint="eastAsia"/>
                <w:sz w:val="20"/>
                <w:szCs w:val="20"/>
              </w:rPr>
              <w:t>③保護者への事前連絡</w:t>
            </w:r>
          </w:p>
          <w:p w14:paraId="1B66928C" w14:textId="77777777" w:rsidR="0081447B" w:rsidRPr="005D238A" w:rsidRDefault="0081447B" w:rsidP="0081447B">
            <w:pPr>
              <w:spacing w:line="320" w:lineRule="exact"/>
              <w:ind w:left="200" w:hangingChars="100" w:hanging="200"/>
              <w:rPr>
                <w:rFonts w:ascii="ＭＳ Ｐゴシック" w:eastAsia="ＭＳ Ｐゴシック" w:hAnsi="ＭＳ Ｐゴシック"/>
                <w:sz w:val="20"/>
                <w:szCs w:val="20"/>
              </w:rPr>
            </w:pPr>
            <w:r w:rsidRPr="005D238A">
              <w:rPr>
                <w:rFonts w:ascii="ＭＳ Ｐゴシック" w:eastAsia="ＭＳ Ｐゴシック" w:hAnsi="ＭＳ Ｐゴシック" w:hint="eastAsia"/>
                <w:sz w:val="20"/>
                <w:szCs w:val="20"/>
              </w:rPr>
              <w:t>④周辺住民への事前協力依頼</w:t>
            </w:r>
          </w:p>
          <w:p w14:paraId="4910C167" w14:textId="77777777" w:rsidR="0081447B" w:rsidRPr="005D238A" w:rsidRDefault="0081447B" w:rsidP="0081447B">
            <w:pPr>
              <w:spacing w:line="320" w:lineRule="exact"/>
              <w:ind w:left="200" w:hangingChars="100" w:hanging="200"/>
              <w:rPr>
                <w:rFonts w:ascii="ＭＳ Ｐゴシック" w:eastAsia="ＭＳ Ｐゴシック" w:hAnsi="ＭＳ Ｐゴシック"/>
                <w:sz w:val="20"/>
                <w:szCs w:val="20"/>
              </w:rPr>
            </w:pPr>
            <w:r w:rsidRPr="005D238A">
              <w:rPr>
                <w:rFonts w:ascii="ＭＳ Ｐゴシック" w:eastAsia="ＭＳ Ｐゴシック" w:hAnsi="ＭＳ Ｐゴシック" w:hint="eastAsia"/>
                <w:sz w:val="20"/>
                <w:szCs w:val="20"/>
              </w:rPr>
              <w:t>⑤要配慮者の避難誘導</w:t>
            </w:r>
          </w:p>
        </w:tc>
        <w:tc>
          <w:tcPr>
            <w:tcW w:w="1134" w:type="dxa"/>
            <w:vMerge w:val="restart"/>
          </w:tcPr>
          <w:p w14:paraId="22D85D45" w14:textId="77777777" w:rsidR="0081447B" w:rsidRPr="005D238A" w:rsidRDefault="0081447B" w:rsidP="0081447B">
            <w:pPr>
              <w:spacing w:line="320" w:lineRule="exact"/>
              <w:rPr>
                <w:rFonts w:ascii="ＭＳ Ｐゴシック" w:eastAsia="ＭＳ Ｐゴシック" w:hAnsi="ＭＳ Ｐゴシック"/>
                <w:sz w:val="20"/>
                <w:szCs w:val="20"/>
              </w:rPr>
            </w:pPr>
            <w:r w:rsidRPr="005D238A">
              <w:rPr>
                <w:rFonts w:ascii="ＭＳ Ｐゴシック" w:eastAsia="ＭＳ Ｐゴシック" w:hAnsi="ＭＳ Ｐゴシック" w:hint="eastAsia"/>
                <w:sz w:val="20"/>
                <w:szCs w:val="20"/>
              </w:rPr>
              <w:t>①、③～④</w:t>
            </w:r>
          </w:p>
          <w:p w14:paraId="617ED32A" w14:textId="77777777" w:rsidR="0081447B" w:rsidRPr="005D238A" w:rsidRDefault="0081447B" w:rsidP="0081447B">
            <w:pPr>
              <w:spacing w:line="320" w:lineRule="exact"/>
              <w:rPr>
                <w:rFonts w:ascii="ＭＳ Ｐゴシック" w:eastAsia="ＭＳ Ｐゴシック" w:hAnsi="ＭＳ Ｐゴシック"/>
                <w:sz w:val="20"/>
                <w:szCs w:val="20"/>
              </w:rPr>
            </w:pPr>
            <w:r w:rsidRPr="005D238A">
              <w:rPr>
                <w:rFonts w:ascii="ＭＳ Ｐゴシック" w:eastAsia="ＭＳ Ｐゴシック" w:hAnsi="ＭＳ Ｐゴシック" w:hint="eastAsia"/>
                <w:sz w:val="20"/>
                <w:szCs w:val="20"/>
              </w:rPr>
              <w:t>情報収集伝達要員</w:t>
            </w:r>
          </w:p>
          <w:p w14:paraId="5977EDD0" w14:textId="77777777" w:rsidR="0081447B" w:rsidRPr="005D238A" w:rsidRDefault="0081447B" w:rsidP="0081447B">
            <w:pPr>
              <w:spacing w:line="320" w:lineRule="exact"/>
              <w:rPr>
                <w:rFonts w:ascii="ＭＳ Ｐゴシック" w:eastAsia="ＭＳ Ｐゴシック" w:hAnsi="ＭＳ Ｐゴシック"/>
                <w:sz w:val="20"/>
                <w:szCs w:val="20"/>
              </w:rPr>
            </w:pPr>
          </w:p>
          <w:p w14:paraId="68EB328E" w14:textId="77777777" w:rsidR="0081447B" w:rsidRPr="005D238A" w:rsidRDefault="0081447B" w:rsidP="0081447B">
            <w:pPr>
              <w:spacing w:line="320" w:lineRule="exact"/>
              <w:rPr>
                <w:rFonts w:ascii="ＭＳ Ｐゴシック" w:eastAsia="ＭＳ Ｐゴシック" w:hAnsi="ＭＳ Ｐゴシック"/>
                <w:sz w:val="20"/>
                <w:szCs w:val="20"/>
              </w:rPr>
            </w:pPr>
            <w:r w:rsidRPr="005D238A">
              <w:rPr>
                <w:rFonts w:ascii="ＭＳ Ｐゴシック" w:eastAsia="ＭＳ Ｐゴシック" w:hAnsi="ＭＳ Ｐゴシック" w:hint="eastAsia"/>
                <w:sz w:val="20"/>
                <w:szCs w:val="20"/>
              </w:rPr>
              <w:t>②、⑤</w:t>
            </w:r>
          </w:p>
          <w:p w14:paraId="21FF644E" w14:textId="77777777" w:rsidR="0081447B" w:rsidRPr="005D238A" w:rsidRDefault="0081447B" w:rsidP="0081447B">
            <w:pPr>
              <w:spacing w:line="320" w:lineRule="exact"/>
              <w:rPr>
                <w:rFonts w:ascii="ＭＳ Ｐゴシック" w:eastAsia="ＭＳ Ｐゴシック" w:hAnsi="ＭＳ Ｐゴシック"/>
                <w:sz w:val="20"/>
                <w:szCs w:val="20"/>
              </w:rPr>
            </w:pPr>
            <w:r w:rsidRPr="005D238A">
              <w:rPr>
                <w:rFonts w:ascii="ＭＳ Ｐゴシック" w:eastAsia="ＭＳ Ｐゴシック" w:hAnsi="ＭＳ Ｐゴシック" w:hint="eastAsia"/>
                <w:sz w:val="20"/>
                <w:szCs w:val="20"/>
              </w:rPr>
              <w:t>避難誘導要員</w:t>
            </w:r>
          </w:p>
        </w:tc>
      </w:tr>
      <w:tr w:rsidR="0081447B" w:rsidRPr="005D238A" w14:paraId="4520336A" w14:textId="77777777" w:rsidTr="0081447B">
        <w:tc>
          <w:tcPr>
            <w:tcW w:w="658" w:type="dxa"/>
            <w:vMerge/>
            <w:shd w:val="clear" w:color="auto" w:fill="FFFFFF" w:themeFill="background1"/>
            <w:vAlign w:val="center"/>
          </w:tcPr>
          <w:p w14:paraId="6C9A9227" w14:textId="77777777" w:rsidR="0081447B" w:rsidRPr="005D238A" w:rsidRDefault="0081447B" w:rsidP="0081447B">
            <w:pPr>
              <w:spacing w:line="320" w:lineRule="exact"/>
              <w:jc w:val="center"/>
              <w:rPr>
                <w:rFonts w:ascii="ＭＳ Ｐゴシック" w:eastAsia="ＭＳ Ｐゴシック" w:hAnsi="ＭＳ Ｐゴシック"/>
                <w:szCs w:val="21"/>
              </w:rPr>
            </w:pPr>
          </w:p>
        </w:tc>
        <w:tc>
          <w:tcPr>
            <w:tcW w:w="868" w:type="dxa"/>
            <w:vMerge/>
          </w:tcPr>
          <w:p w14:paraId="00E5E00D" w14:textId="77777777" w:rsidR="0081447B" w:rsidRPr="005D238A" w:rsidRDefault="0081447B" w:rsidP="0081447B">
            <w:pPr>
              <w:spacing w:line="320" w:lineRule="exact"/>
              <w:rPr>
                <w:rFonts w:ascii="ＭＳ Ｐゴシック" w:eastAsia="ＭＳ Ｐゴシック" w:hAnsi="ＭＳ Ｐゴシック"/>
                <w:sz w:val="22"/>
              </w:rPr>
            </w:pPr>
          </w:p>
        </w:tc>
        <w:tc>
          <w:tcPr>
            <w:tcW w:w="3544" w:type="dxa"/>
            <w:tcBorders>
              <w:top w:val="dashed" w:sz="4" w:space="0" w:color="auto"/>
              <w:bottom w:val="single" w:sz="4" w:space="0" w:color="auto"/>
            </w:tcBorders>
            <w:shd w:val="clear" w:color="auto" w:fill="auto"/>
          </w:tcPr>
          <w:p w14:paraId="0DD10C32" w14:textId="77777777" w:rsidR="0081447B" w:rsidRPr="005D238A" w:rsidRDefault="0081447B" w:rsidP="0081447B">
            <w:pPr>
              <w:spacing w:line="240" w:lineRule="exact"/>
              <w:rPr>
                <w:rFonts w:ascii="ＭＳ Ｐゴシック" w:eastAsia="ＭＳ Ｐゴシック" w:hAnsi="ＭＳ Ｐゴシック"/>
                <w:sz w:val="20"/>
                <w:szCs w:val="20"/>
              </w:rPr>
            </w:pPr>
            <w:r w:rsidRPr="005D238A">
              <w:rPr>
                <w:rFonts w:ascii="ＭＳ Ｐゴシック" w:eastAsia="ＭＳ Ｐゴシック" w:hAnsi="ＭＳ Ｐゴシック" w:hint="eastAsia"/>
                <w:sz w:val="20"/>
                <w:szCs w:val="20"/>
              </w:rPr>
              <w:t>[洪水予報]</w:t>
            </w:r>
          </w:p>
          <w:p w14:paraId="27CD99DB" w14:textId="77777777" w:rsidR="0081447B" w:rsidRPr="005D238A" w:rsidRDefault="0081447B" w:rsidP="0081447B">
            <w:pPr>
              <w:spacing w:line="240" w:lineRule="exact"/>
              <w:rPr>
                <w:rFonts w:ascii="ＭＳ Ｐゴシック" w:eastAsia="ＭＳ Ｐゴシック" w:hAnsi="ＭＳ Ｐゴシック"/>
                <w:sz w:val="20"/>
                <w:szCs w:val="20"/>
              </w:rPr>
            </w:pPr>
            <w:r w:rsidRPr="005D238A">
              <w:rPr>
                <w:rFonts w:ascii="ＭＳ Ｐゴシック" w:eastAsia="ＭＳ Ｐゴシック" w:hAnsi="ＭＳ Ｐゴシック" w:hint="eastAsia"/>
                <w:sz w:val="20"/>
                <w:szCs w:val="20"/>
              </w:rPr>
              <w:t>○○川○○水位観測所の水位が一定時間後に氾濫危険水位（堤防の決壊など重大な災害発生のおそれがある水位としてあらかじめ定められた水位）に到達が見込まれる場合、あるいは避難判断水位（避難行動を行う目安としてあらかじめ定められた水位）に到達し、さらに水位の上昇が見込まれる場合</w:t>
            </w:r>
          </w:p>
          <w:p w14:paraId="159434AD" w14:textId="77777777" w:rsidR="0081447B" w:rsidRPr="005D238A" w:rsidRDefault="0081447B" w:rsidP="0081447B">
            <w:pPr>
              <w:spacing w:line="240" w:lineRule="exact"/>
              <w:rPr>
                <w:rFonts w:ascii="ＭＳ Ｐゴシック" w:eastAsia="ＭＳ Ｐゴシック" w:hAnsi="ＭＳ Ｐゴシック"/>
                <w:sz w:val="20"/>
                <w:szCs w:val="20"/>
              </w:rPr>
            </w:pPr>
            <w:r w:rsidRPr="005D238A">
              <w:rPr>
                <w:rFonts w:ascii="ＭＳ Ｐゴシック" w:eastAsia="ＭＳ Ｐゴシック" w:hAnsi="ＭＳ Ｐゴシック" w:hint="eastAsia"/>
                <w:sz w:val="20"/>
                <w:szCs w:val="20"/>
              </w:rPr>
              <w:t>[水位到達情報]</w:t>
            </w:r>
          </w:p>
          <w:p w14:paraId="71B57EF7" w14:textId="77777777" w:rsidR="0081447B" w:rsidRPr="005D238A" w:rsidRDefault="0081447B" w:rsidP="0081447B">
            <w:pPr>
              <w:spacing w:line="240" w:lineRule="exact"/>
              <w:rPr>
                <w:rFonts w:ascii="ＭＳ Ｐゴシック" w:eastAsia="ＭＳ Ｐゴシック" w:hAnsi="ＭＳ Ｐゴシック"/>
                <w:sz w:val="20"/>
                <w:szCs w:val="20"/>
              </w:rPr>
            </w:pPr>
            <w:r w:rsidRPr="005D238A">
              <w:rPr>
                <w:rFonts w:ascii="ＭＳ Ｐゴシック" w:eastAsia="ＭＳ Ｐゴシック" w:hAnsi="ＭＳ Ｐゴシック" w:hint="eastAsia"/>
                <w:sz w:val="20"/>
                <w:szCs w:val="20"/>
              </w:rPr>
              <w:t>○○川○○水位観測所の水位が特別警戒水位（避難判断水位）に到達した場合</w:t>
            </w:r>
          </w:p>
        </w:tc>
        <w:tc>
          <w:tcPr>
            <w:tcW w:w="1173" w:type="dxa"/>
            <w:vMerge/>
            <w:shd w:val="clear" w:color="auto" w:fill="auto"/>
          </w:tcPr>
          <w:p w14:paraId="5AD4AF12" w14:textId="77777777" w:rsidR="0081447B" w:rsidRPr="005D238A" w:rsidRDefault="0081447B" w:rsidP="0081447B">
            <w:pPr>
              <w:spacing w:line="320" w:lineRule="exact"/>
              <w:jc w:val="center"/>
              <w:rPr>
                <w:rFonts w:ascii="ＭＳ Ｐゴシック" w:eastAsia="ＭＳ Ｐゴシック" w:hAnsi="ＭＳ Ｐゴシック"/>
                <w:sz w:val="22"/>
              </w:rPr>
            </w:pPr>
          </w:p>
        </w:tc>
        <w:tc>
          <w:tcPr>
            <w:tcW w:w="1803" w:type="dxa"/>
            <w:vMerge/>
            <w:shd w:val="clear" w:color="auto" w:fill="auto"/>
          </w:tcPr>
          <w:p w14:paraId="2C4D25F9" w14:textId="77777777" w:rsidR="0081447B" w:rsidRPr="005D238A" w:rsidRDefault="0081447B" w:rsidP="0081447B">
            <w:pPr>
              <w:spacing w:line="320" w:lineRule="exact"/>
              <w:rPr>
                <w:rFonts w:ascii="ＭＳ Ｐゴシック" w:eastAsia="ＭＳ Ｐゴシック" w:hAnsi="ＭＳ Ｐゴシック"/>
                <w:sz w:val="22"/>
              </w:rPr>
            </w:pPr>
          </w:p>
        </w:tc>
        <w:tc>
          <w:tcPr>
            <w:tcW w:w="1134" w:type="dxa"/>
            <w:vMerge/>
            <w:vAlign w:val="center"/>
          </w:tcPr>
          <w:p w14:paraId="26B69288" w14:textId="77777777" w:rsidR="0081447B" w:rsidRPr="005D238A" w:rsidRDefault="0081447B" w:rsidP="0081447B">
            <w:pPr>
              <w:spacing w:line="320" w:lineRule="exact"/>
              <w:rPr>
                <w:rFonts w:ascii="ＭＳ Ｐゴシック" w:eastAsia="ＭＳ Ｐゴシック" w:hAnsi="ＭＳ Ｐゴシック"/>
                <w:sz w:val="22"/>
              </w:rPr>
            </w:pPr>
          </w:p>
        </w:tc>
      </w:tr>
      <w:tr w:rsidR="0081447B" w:rsidRPr="005D238A" w14:paraId="2CAF3398" w14:textId="77777777" w:rsidTr="0081447B">
        <w:tc>
          <w:tcPr>
            <w:tcW w:w="658" w:type="dxa"/>
            <w:vMerge/>
            <w:shd w:val="clear" w:color="auto" w:fill="FFFFFF" w:themeFill="background1"/>
            <w:vAlign w:val="center"/>
          </w:tcPr>
          <w:p w14:paraId="7F613256" w14:textId="77777777" w:rsidR="0081447B" w:rsidRPr="005D238A" w:rsidRDefault="0081447B" w:rsidP="0081447B">
            <w:pPr>
              <w:spacing w:line="320" w:lineRule="exact"/>
              <w:jc w:val="center"/>
              <w:rPr>
                <w:rFonts w:ascii="ＭＳ Ｐゴシック" w:eastAsia="ＭＳ Ｐゴシック" w:hAnsi="ＭＳ Ｐゴシック"/>
                <w:szCs w:val="21"/>
              </w:rPr>
            </w:pPr>
          </w:p>
        </w:tc>
        <w:tc>
          <w:tcPr>
            <w:tcW w:w="868" w:type="dxa"/>
            <w:vMerge w:val="restart"/>
          </w:tcPr>
          <w:p w14:paraId="0913BA40" w14:textId="77777777" w:rsidR="00DC2ED3" w:rsidRDefault="0081447B" w:rsidP="0081447B">
            <w:pPr>
              <w:spacing w:line="320" w:lineRule="exact"/>
              <w:rPr>
                <w:rFonts w:ascii="ＭＳ Ｐゴシック" w:eastAsia="ＭＳ Ｐゴシック" w:hAnsi="ＭＳ Ｐゴシック"/>
                <w:sz w:val="20"/>
                <w:szCs w:val="20"/>
              </w:rPr>
            </w:pPr>
            <w:r w:rsidRPr="005D238A">
              <w:rPr>
                <w:rFonts w:ascii="ＭＳ Ｐゴシック" w:eastAsia="ＭＳ Ｐゴシック" w:hAnsi="ＭＳ Ｐゴシック" w:hint="eastAsia"/>
                <w:sz w:val="20"/>
                <w:szCs w:val="20"/>
              </w:rPr>
              <w:t>非常</w:t>
            </w:r>
          </w:p>
          <w:p w14:paraId="4ED4FC5C" w14:textId="430DF243" w:rsidR="0081447B" w:rsidRPr="005D238A" w:rsidRDefault="0081447B" w:rsidP="0081447B">
            <w:pPr>
              <w:spacing w:line="320" w:lineRule="exact"/>
              <w:rPr>
                <w:rFonts w:ascii="ＭＳ Ｐゴシック" w:eastAsia="ＭＳ Ｐゴシック" w:hAnsi="ＭＳ Ｐゴシック"/>
                <w:sz w:val="20"/>
                <w:szCs w:val="20"/>
              </w:rPr>
            </w:pPr>
            <w:r w:rsidRPr="005D238A">
              <w:rPr>
                <w:rFonts w:ascii="ＭＳ Ｐゴシック" w:eastAsia="ＭＳ Ｐゴシック" w:hAnsi="ＭＳ Ｐゴシック" w:hint="eastAsia"/>
                <w:sz w:val="20"/>
                <w:szCs w:val="20"/>
              </w:rPr>
              <w:t>体制</w:t>
            </w:r>
          </w:p>
        </w:tc>
        <w:tc>
          <w:tcPr>
            <w:tcW w:w="3544" w:type="dxa"/>
            <w:tcBorders>
              <w:top w:val="single" w:sz="4" w:space="0" w:color="auto"/>
              <w:bottom w:val="dashed" w:sz="4" w:space="0" w:color="auto"/>
            </w:tcBorders>
            <w:shd w:val="clear" w:color="auto" w:fill="auto"/>
          </w:tcPr>
          <w:p w14:paraId="5BE23DA5" w14:textId="77777777" w:rsidR="0081447B" w:rsidRPr="005D238A" w:rsidRDefault="0081447B" w:rsidP="0081447B">
            <w:pPr>
              <w:spacing w:line="320" w:lineRule="exact"/>
              <w:ind w:left="200" w:hangingChars="100" w:hanging="200"/>
              <w:rPr>
                <w:rFonts w:ascii="ＭＳ Ｐゴシック" w:eastAsia="ＭＳ Ｐゴシック" w:hAnsi="ＭＳ Ｐゴシック"/>
                <w:sz w:val="20"/>
                <w:szCs w:val="20"/>
              </w:rPr>
            </w:pPr>
            <w:r w:rsidRPr="005D238A">
              <w:rPr>
                <w:rFonts w:ascii="ＭＳ Ｐゴシック" w:eastAsia="ＭＳ Ｐゴシック" w:hAnsi="ＭＳ Ｐゴシック" w:hint="eastAsia"/>
                <w:sz w:val="20"/>
                <w:szCs w:val="20"/>
              </w:rPr>
              <w:t>・大雨特別警報発表</w:t>
            </w:r>
          </w:p>
          <w:p w14:paraId="1163D62F" w14:textId="73F8EAA2" w:rsidR="0081447B" w:rsidRPr="005D238A" w:rsidRDefault="0081447B" w:rsidP="0081447B">
            <w:pPr>
              <w:spacing w:line="320" w:lineRule="exact"/>
              <w:ind w:left="200" w:hangingChars="100" w:hanging="200"/>
              <w:rPr>
                <w:rFonts w:ascii="ＭＳ Ｐゴシック" w:eastAsia="ＭＳ Ｐゴシック" w:hAnsi="ＭＳ Ｐゴシック"/>
                <w:sz w:val="20"/>
                <w:szCs w:val="20"/>
              </w:rPr>
            </w:pPr>
            <w:r w:rsidRPr="005D238A">
              <w:rPr>
                <w:rFonts w:ascii="ＭＳ Ｐゴシック" w:eastAsia="ＭＳ Ｐゴシック" w:hAnsi="ＭＳ Ｐゴシック" w:hint="eastAsia"/>
                <w:sz w:val="20"/>
                <w:szCs w:val="20"/>
              </w:rPr>
              <w:t>・</w:t>
            </w:r>
            <w:r w:rsidR="00317944" w:rsidRPr="005D238A">
              <w:rPr>
                <w:rFonts w:ascii="ＭＳ Ｐゴシック" w:eastAsia="ＭＳ Ｐゴシック" w:hAnsi="ＭＳ Ｐゴシック" w:hint="eastAsia"/>
                <w:sz w:val="20"/>
                <w:szCs w:val="20"/>
              </w:rPr>
              <w:t>○○</w:t>
            </w:r>
            <w:r w:rsidRPr="005D238A">
              <w:rPr>
                <w:rFonts w:ascii="ＭＳ Ｐゴシック" w:eastAsia="ＭＳ Ｐゴシック" w:hAnsi="ＭＳ Ｐゴシック" w:hint="eastAsia"/>
                <w:sz w:val="20"/>
                <w:szCs w:val="20"/>
              </w:rPr>
              <w:t>川（</w:t>
            </w:r>
            <w:r w:rsidR="00317944" w:rsidRPr="005D238A">
              <w:rPr>
                <w:rFonts w:ascii="ＭＳ Ｐゴシック" w:eastAsia="ＭＳ Ｐゴシック" w:hAnsi="ＭＳ Ｐゴシック" w:hint="eastAsia"/>
                <w:sz w:val="20"/>
                <w:szCs w:val="20"/>
              </w:rPr>
              <w:t>○○</w:t>
            </w:r>
            <w:r w:rsidRPr="005D238A">
              <w:rPr>
                <w:rFonts w:ascii="ＭＳ Ｐゴシック" w:eastAsia="ＭＳ Ｐゴシック" w:hAnsi="ＭＳ Ｐゴシック" w:hint="eastAsia"/>
                <w:sz w:val="20"/>
                <w:szCs w:val="20"/>
              </w:rPr>
              <w:t>地点）氾濫危険情報発表</w:t>
            </w:r>
          </w:p>
        </w:tc>
        <w:tc>
          <w:tcPr>
            <w:tcW w:w="1173" w:type="dxa"/>
            <w:vMerge w:val="restart"/>
            <w:shd w:val="clear" w:color="auto" w:fill="auto"/>
          </w:tcPr>
          <w:p w14:paraId="05A97634" w14:textId="415102D9" w:rsidR="0041211E" w:rsidRPr="0041211E" w:rsidRDefault="0041211E" w:rsidP="0041211E">
            <w:pPr>
              <w:spacing w:line="320" w:lineRule="exact"/>
              <w:jc w:val="center"/>
              <w:rPr>
                <w:rFonts w:ascii="ＭＳ Ｐゴシック" w:eastAsia="ＭＳ Ｐゴシック" w:hAnsi="ＭＳ Ｐゴシック"/>
                <w:sz w:val="18"/>
                <w:szCs w:val="20"/>
              </w:rPr>
            </w:pPr>
            <w:r w:rsidRPr="0041211E">
              <w:rPr>
                <w:rFonts w:ascii="ＭＳ Ｐゴシック" w:eastAsia="ＭＳ Ｐゴシック" w:hAnsi="ＭＳ Ｐゴシック" w:hint="eastAsia"/>
                <w:sz w:val="18"/>
                <w:szCs w:val="20"/>
              </w:rPr>
              <w:t>警戒レベル４</w:t>
            </w:r>
          </w:p>
          <w:p w14:paraId="3E1C8A7D" w14:textId="5CB778FD" w:rsidR="0081447B" w:rsidRPr="005D238A" w:rsidRDefault="0081447B" w:rsidP="0081447B">
            <w:pPr>
              <w:spacing w:line="320" w:lineRule="exact"/>
              <w:rPr>
                <w:rFonts w:ascii="ＭＳ Ｐゴシック" w:eastAsia="ＭＳ Ｐゴシック" w:hAnsi="ＭＳ Ｐゴシック"/>
                <w:sz w:val="20"/>
                <w:szCs w:val="20"/>
              </w:rPr>
            </w:pPr>
            <w:r w:rsidRPr="005D238A">
              <w:rPr>
                <w:rFonts w:ascii="ＭＳ Ｐゴシック" w:eastAsia="ＭＳ Ｐゴシック" w:hAnsi="ＭＳ Ｐゴシック" w:hint="eastAsia"/>
                <w:sz w:val="20"/>
                <w:szCs w:val="20"/>
              </w:rPr>
              <w:t>避難勧告</w:t>
            </w:r>
            <w:r w:rsidR="00B60445">
              <w:rPr>
                <w:rFonts w:ascii="ＭＳ Ｐゴシック" w:eastAsia="ＭＳ Ｐゴシック" w:hAnsi="ＭＳ Ｐゴシック" w:hint="eastAsia"/>
                <w:sz w:val="20"/>
                <w:szCs w:val="20"/>
              </w:rPr>
              <w:t>、避難指示（緊急）</w:t>
            </w:r>
            <w:r w:rsidRPr="005D238A">
              <w:rPr>
                <w:rFonts w:ascii="ＭＳ Ｐゴシック" w:eastAsia="ＭＳ Ｐゴシック" w:hAnsi="ＭＳ Ｐゴシック" w:hint="eastAsia"/>
                <w:sz w:val="20"/>
                <w:szCs w:val="20"/>
              </w:rPr>
              <w:t>等の発令</w:t>
            </w:r>
          </w:p>
        </w:tc>
        <w:tc>
          <w:tcPr>
            <w:tcW w:w="1803" w:type="dxa"/>
            <w:vMerge w:val="restart"/>
            <w:shd w:val="clear" w:color="auto" w:fill="auto"/>
          </w:tcPr>
          <w:p w14:paraId="67F9A6D6" w14:textId="77777777" w:rsidR="0081447B" w:rsidRPr="005D238A" w:rsidRDefault="0081447B" w:rsidP="0081447B">
            <w:pPr>
              <w:spacing w:line="320" w:lineRule="exact"/>
              <w:rPr>
                <w:rFonts w:ascii="ＭＳ Ｐゴシック" w:eastAsia="ＭＳ Ｐゴシック" w:hAnsi="ＭＳ Ｐゴシック"/>
                <w:sz w:val="20"/>
                <w:szCs w:val="20"/>
              </w:rPr>
            </w:pPr>
            <w:r w:rsidRPr="005D238A">
              <w:rPr>
                <w:rFonts w:ascii="ＭＳ Ｐゴシック" w:eastAsia="ＭＳ Ｐゴシック" w:hAnsi="ＭＳ Ｐゴシック" w:hint="eastAsia"/>
                <w:sz w:val="20"/>
                <w:szCs w:val="20"/>
              </w:rPr>
              <w:t>＜いつ氾濫してもおかしくない状態、避難等の発生に対する対応を求める段階＞</w:t>
            </w:r>
          </w:p>
          <w:p w14:paraId="6F82603E" w14:textId="77777777" w:rsidR="0081447B" w:rsidRPr="005D238A" w:rsidRDefault="0081447B" w:rsidP="0081447B">
            <w:pPr>
              <w:spacing w:line="320" w:lineRule="exact"/>
              <w:rPr>
                <w:rFonts w:ascii="ＭＳ Ｐゴシック" w:eastAsia="ＭＳ Ｐゴシック" w:hAnsi="ＭＳ Ｐゴシック"/>
                <w:sz w:val="20"/>
                <w:szCs w:val="20"/>
              </w:rPr>
            </w:pPr>
            <w:r w:rsidRPr="005D238A">
              <w:rPr>
                <w:rFonts w:ascii="ＭＳ Ｐゴシック" w:eastAsia="ＭＳ Ｐゴシック" w:hAnsi="ＭＳ Ｐゴシック" w:hint="eastAsia"/>
                <w:sz w:val="20"/>
                <w:szCs w:val="20"/>
              </w:rPr>
              <w:t>施設内全体への避難誘導</w:t>
            </w:r>
          </w:p>
        </w:tc>
        <w:tc>
          <w:tcPr>
            <w:tcW w:w="1134" w:type="dxa"/>
            <w:vMerge w:val="restart"/>
          </w:tcPr>
          <w:p w14:paraId="77B31811" w14:textId="77777777" w:rsidR="0081447B" w:rsidRPr="005D238A" w:rsidRDefault="0081447B" w:rsidP="0081447B">
            <w:pPr>
              <w:spacing w:line="320" w:lineRule="exact"/>
              <w:rPr>
                <w:rFonts w:ascii="ＭＳ Ｐゴシック" w:eastAsia="ＭＳ Ｐゴシック" w:hAnsi="ＭＳ Ｐゴシック"/>
                <w:sz w:val="20"/>
                <w:szCs w:val="20"/>
              </w:rPr>
            </w:pPr>
            <w:r w:rsidRPr="005D238A">
              <w:rPr>
                <w:rFonts w:ascii="ＭＳ Ｐゴシック" w:eastAsia="ＭＳ Ｐゴシック" w:hAnsi="ＭＳ Ｐゴシック" w:hint="eastAsia"/>
                <w:sz w:val="20"/>
                <w:szCs w:val="20"/>
              </w:rPr>
              <w:t>避難誘導要員</w:t>
            </w:r>
          </w:p>
        </w:tc>
      </w:tr>
      <w:tr w:rsidR="0081447B" w:rsidRPr="005D238A" w14:paraId="214829BF" w14:textId="77777777" w:rsidTr="0081447B">
        <w:tc>
          <w:tcPr>
            <w:tcW w:w="658" w:type="dxa"/>
            <w:vMerge/>
            <w:shd w:val="clear" w:color="auto" w:fill="FFFFFF" w:themeFill="background1"/>
            <w:vAlign w:val="center"/>
          </w:tcPr>
          <w:p w14:paraId="585B2BF4" w14:textId="77777777" w:rsidR="0081447B" w:rsidRPr="005D238A" w:rsidRDefault="0081447B" w:rsidP="0081447B">
            <w:pPr>
              <w:spacing w:line="320" w:lineRule="exact"/>
              <w:jc w:val="center"/>
              <w:rPr>
                <w:rFonts w:ascii="ＭＳ Ｐゴシック" w:eastAsia="ＭＳ Ｐゴシック" w:hAnsi="ＭＳ Ｐゴシック"/>
                <w:szCs w:val="21"/>
              </w:rPr>
            </w:pPr>
          </w:p>
        </w:tc>
        <w:tc>
          <w:tcPr>
            <w:tcW w:w="868" w:type="dxa"/>
            <w:vMerge/>
          </w:tcPr>
          <w:p w14:paraId="3CB21266" w14:textId="77777777" w:rsidR="0081447B" w:rsidRPr="005D238A" w:rsidRDefault="0081447B" w:rsidP="0081447B">
            <w:pPr>
              <w:spacing w:line="320" w:lineRule="exact"/>
              <w:rPr>
                <w:rFonts w:ascii="ＭＳ Ｐゴシック" w:eastAsia="ＭＳ Ｐゴシック" w:hAnsi="ＭＳ Ｐゴシック"/>
                <w:sz w:val="22"/>
              </w:rPr>
            </w:pPr>
          </w:p>
        </w:tc>
        <w:tc>
          <w:tcPr>
            <w:tcW w:w="3544" w:type="dxa"/>
            <w:tcBorders>
              <w:top w:val="dashed" w:sz="4" w:space="0" w:color="auto"/>
              <w:bottom w:val="single" w:sz="12" w:space="0" w:color="auto"/>
            </w:tcBorders>
            <w:shd w:val="clear" w:color="auto" w:fill="auto"/>
          </w:tcPr>
          <w:p w14:paraId="167895F8" w14:textId="77777777" w:rsidR="0081447B" w:rsidRPr="005D238A" w:rsidRDefault="0081447B" w:rsidP="0081447B">
            <w:pPr>
              <w:spacing w:line="240" w:lineRule="exact"/>
              <w:rPr>
                <w:rFonts w:ascii="ＭＳ Ｐゴシック" w:eastAsia="ＭＳ Ｐゴシック" w:hAnsi="ＭＳ Ｐゴシック"/>
                <w:sz w:val="20"/>
                <w:szCs w:val="20"/>
              </w:rPr>
            </w:pPr>
            <w:r w:rsidRPr="005D238A">
              <w:rPr>
                <w:rFonts w:ascii="ＭＳ Ｐゴシック" w:eastAsia="ＭＳ Ｐゴシック" w:hAnsi="ＭＳ Ｐゴシック" w:hint="eastAsia"/>
                <w:sz w:val="20"/>
                <w:szCs w:val="20"/>
              </w:rPr>
              <w:t>○○川の水位が氾濫危険水位（堤防の決壊など重大な災害発生のおそれがある水位としてあらかじめ定められた水位）に到達</w:t>
            </w:r>
          </w:p>
        </w:tc>
        <w:tc>
          <w:tcPr>
            <w:tcW w:w="1173" w:type="dxa"/>
            <w:vMerge/>
            <w:shd w:val="clear" w:color="auto" w:fill="auto"/>
          </w:tcPr>
          <w:p w14:paraId="2B1E0670" w14:textId="77777777" w:rsidR="0081447B" w:rsidRPr="005D238A" w:rsidRDefault="0081447B" w:rsidP="0081447B">
            <w:pPr>
              <w:spacing w:line="320" w:lineRule="exact"/>
              <w:jc w:val="center"/>
              <w:rPr>
                <w:rFonts w:ascii="ＭＳ Ｐゴシック" w:eastAsia="ＭＳ Ｐゴシック" w:hAnsi="ＭＳ Ｐゴシック"/>
                <w:sz w:val="22"/>
              </w:rPr>
            </w:pPr>
          </w:p>
        </w:tc>
        <w:tc>
          <w:tcPr>
            <w:tcW w:w="1803" w:type="dxa"/>
            <w:vMerge/>
            <w:shd w:val="clear" w:color="auto" w:fill="auto"/>
          </w:tcPr>
          <w:p w14:paraId="39E9CB22" w14:textId="77777777" w:rsidR="0081447B" w:rsidRPr="005D238A" w:rsidRDefault="0081447B" w:rsidP="0081447B">
            <w:pPr>
              <w:spacing w:line="320" w:lineRule="exact"/>
              <w:rPr>
                <w:rFonts w:ascii="ＭＳ Ｐゴシック" w:eastAsia="ＭＳ Ｐゴシック" w:hAnsi="ＭＳ Ｐゴシック"/>
                <w:sz w:val="22"/>
              </w:rPr>
            </w:pPr>
          </w:p>
        </w:tc>
        <w:tc>
          <w:tcPr>
            <w:tcW w:w="1134" w:type="dxa"/>
            <w:vMerge/>
            <w:vAlign w:val="center"/>
          </w:tcPr>
          <w:p w14:paraId="5922A606" w14:textId="77777777" w:rsidR="0081447B" w:rsidRPr="005D238A" w:rsidRDefault="0081447B" w:rsidP="0081447B">
            <w:pPr>
              <w:spacing w:line="320" w:lineRule="exact"/>
              <w:rPr>
                <w:rFonts w:ascii="ＭＳ Ｐゴシック" w:eastAsia="ＭＳ Ｐゴシック" w:hAnsi="ＭＳ Ｐゴシック"/>
                <w:sz w:val="22"/>
              </w:rPr>
            </w:pPr>
          </w:p>
        </w:tc>
      </w:tr>
    </w:tbl>
    <w:p w14:paraId="687637A3" w14:textId="77777777" w:rsidR="0081447B" w:rsidRPr="005D238A" w:rsidRDefault="0081447B" w:rsidP="00CF4FA0">
      <w:pPr>
        <w:pStyle w:val="af3"/>
        <w:ind w:left="510" w:hanging="300"/>
      </w:pPr>
      <w:r w:rsidRPr="005D238A">
        <w:rPr>
          <w:rFonts w:hint="eastAsia"/>
        </w:rPr>
        <w:t>※</w:t>
      </w:r>
      <w:r w:rsidR="00CF4FA0">
        <w:rPr>
          <w:rFonts w:hint="eastAsia"/>
        </w:rPr>
        <w:t xml:space="preserve"> </w:t>
      </w:r>
      <w:r w:rsidRPr="005D238A">
        <w:rPr>
          <w:rFonts w:hint="eastAsia"/>
        </w:rPr>
        <w:t>上記のほか、施設の管理権限者（又は自衛水防組織の統括管理者）の指揮命令に従うものとする。</w:t>
      </w:r>
    </w:p>
    <w:p w14:paraId="1A414B59" w14:textId="77777777" w:rsidR="0081447B" w:rsidRPr="005D238A" w:rsidRDefault="0081447B" w:rsidP="00CF4FA0">
      <w:pPr>
        <w:pStyle w:val="af3"/>
        <w:ind w:left="510" w:hanging="300"/>
      </w:pPr>
      <w:r w:rsidRPr="005D238A">
        <w:rPr>
          <w:rFonts w:hint="eastAsia"/>
        </w:rPr>
        <w:t>（注）自衛水防組織を設置した場合には、それぞれに対応する自衛水防組織の班編成及び要員の配置を記述する。</w:t>
      </w:r>
    </w:p>
    <w:p w14:paraId="55F454B8" w14:textId="77777777" w:rsidR="006462DD" w:rsidRDefault="006462DD">
      <w:pPr>
        <w:widowControl/>
        <w:jc w:val="left"/>
        <w:rPr>
          <w:rFonts w:ascii="ＭＳ Ｐゴシック" w:eastAsia="ＭＳ Ｐゴシック" w:hAnsi="ＭＳ Ｐゴシック" w:cs="游ゴシック"/>
          <w:kern w:val="0"/>
          <w:sz w:val="24"/>
          <w:szCs w:val="28"/>
        </w:rPr>
      </w:pPr>
      <w:r>
        <w:rPr>
          <w:rFonts w:ascii="ＭＳ Ｐゴシック" w:eastAsia="ＭＳ Ｐゴシック" w:hAnsi="ＭＳ Ｐゴシック" w:cs="游ゴシック"/>
          <w:kern w:val="0"/>
          <w:sz w:val="24"/>
          <w:szCs w:val="28"/>
        </w:rPr>
        <w:br w:type="page"/>
      </w:r>
    </w:p>
    <w:p w14:paraId="19630A50" w14:textId="5534E894" w:rsidR="008034C7" w:rsidRPr="00E637CF" w:rsidRDefault="00B10097" w:rsidP="00391C25">
      <w:pPr>
        <w:spacing w:line="400" w:lineRule="exact"/>
        <w:rPr>
          <w:rFonts w:ascii="ＭＳ Ｐゴシック" w:eastAsia="ＭＳ Ｐゴシック" w:hAnsi="ＭＳ Ｐゴシック" w:cs="游ゴシック"/>
          <w:kern w:val="0"/>
          <w:sz w:val="24"/>
          <w:szCs w:val="28"/>
        </w:rPr>
      </w:pPr>
      <w:r w:rsidRPr="00B76FBF">
        <w:rPr>
          <w:rFonts w:ascii="ＭＳ Ｐゴシック" w:eastAsia="ＭＳ Ｐゴシック" w:hAnsi="ＭＳ Ｐゴシック" w:hint="eastAsia"/>
          <w:sz w:val="24"/>
          <w:szCs w:val="24"/>
        </w:rPr>
        <w:lastRenderedPageBreak/>
        <w:t>《</w:t>
      </w:r>
      <w:r w:rsidR="00752AD1" w:rsidRPr="005D238A">
        <w:rPr>
          <w:rFonts w:ascii="ＭＳ Ｐゴシック" w:eastAsia="ＭＳ Ｐゴシック" w:hAnsi="ＭＳ Ｐゴシック" w:cs="游ゴシック" w:hint="eastAsia"/>
          <w:kern w:val="0"/>
          <w:sz w:val="24"/>
          <w:szCs w:val="28"/>
        </w:rPr>
        <w:t>記載例：洪水到達時間が短い場合</w:t>
      </w:r>
      <w:r>
        <w:rPr>
          <w:rFonts w:ascii="ＭＳ Ｐゴシック" w:eastAsia="ＭＳ Ｐゴシック" w:hAnsi="ＭＳ Ｐゴシック" w:cs="游ゴシック" w:hint="eastAsia"/>
          <w:kern w:val="0"/>
          <w:sz w:val="24"/>
          <w:szCs w:val="28"/>
        </w:rPr>
        <w:t>》</w:t>
      </w:r>
    </w:p>
    <w:tbl>
      <w:tblPr>
        <w:tblStyle w:val="a7"/>
        <w:tblW w:w="918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8"/>
        <w:gridCol w:w="868"/>
        <w:gridCol w:w="3544"/>
        <w:gridCol w:w="1173"/>
        <w:gridCol w:w="1803"/>
        <w:gridCol w:w="1134"/>
      </w:tblGrid>
      <w:tr w:rsidR="006462DD" w:rsidRPr="005D238A" w14:paraId="1CC4F077" w14:textId="77777777" w:rsidTr="00FF5E40">
        <w:trPr>
          <w:trHeight w:val="216"/>
        </w:trPr>
        <w:tc>
          <w:tcPr>
            <w:tcW w:w="658" w:type="dxa"/>
            <w:vMerge w:val="restart"/>
            <w:shd w:val="clear" w:color="auto" w:fill="D9D9D9" w:themeFill="background1" w:themeFillShade="D9"/>
            <w:vAlign w:val="center"/>
          </w:tcPr>
          <w:p w14:paraId="078F4F05" w14:textId="77777777" w:rsidR="006462DD" w:rsidRPr="005D238A" w:rsidRDefault="006462DD" w:rsidP="00FF5E40">
            <w:pPr>
              <w:spacing w:line="280" w:lineRule="exact"/>
              <w:jc w:val="center"/>
              <w:rPr>
                <w:rFonts w:ascii="ＭＳ Ｐゴシック" w:eastAsia="ＭＳ Ｐゴシック" w:hAnsi="ＭＳ Ｐゴシック"/>
                <w:sz w:val="20"/>
                <w:szCs w:val="20"/>
              </w:rPr>
            </w:pPr>
            <w:r w:rsidRPr="005D238A">
              <w:rPr>
                <w:rFonts w:ascii="ＭＳ Ｐゴシック" w:eastAsia="ＭＳ Ｐゴシック" w:hAnsi="ＭＳ Ｐゴシック" w:hint="eastAsia"/>
                <w:sz w:val="20"/>
                <w:szCs w:val="20"/>
              </w:rPr>
              <w:t>洪水</w:t>
            </w:r>
          </w:p>
          <w:p w14:paraId="1FD72FE3" w14:textId="77777777" w:rsidR="006462DD" w:rsidRPr="005D238A" w:rsidRDefault="006462DD" w:rsidP="00FF5E40">
            <w:pPr>
              <w:spacing w:line="280" w:lineRule="exact"/>
              <w:jc w:val="center"/>
              <w:rPr>
                <w:rFonts w:ascii="ＭＳ Ｐゴシック" w:eastAsia="ＭＳ Ｐゴシック" w:hAnsi="ＭＳ Ｐゴシック"/>
                <w:sz w:val="20"/>
                <w:szCs w:val="20"/>
              </w:rPr>
            </w:pPr>
            <w:r w:rsidRPr="005D238A">
              <w:rPr>
                <w:rFonts w:ascii="ＭＳ Ｐゴシック" w:eastAsia="ＭＳ Ｐゴシック" w:hAnsi="ＭＳ Ｐゴシック" w:hint="eastAsia"/>
                <w:sz w:val="20"/>
                <w:szCs w:val="20"/>
              </w:rPr>
              <w:t>危険度</w:t>
            </w:r>
          </w:p>
        </w:tc>
        <w:tc>
          <w:tcPr>
            <w:tcW w:w="868" w:type="dxa"/>
            <w:vMerge w:val="restart"/>
            <w:shd w:val="clear" w:color="auto" w:fill="D9D9D9" w:themeFill="background1" w:themeFillShade="D9"/>
            <w:vAlign w:val="center"/>
          </w:tcPr>
          <w:p w14:paraId="1D54CC5E" w14:textId="77777777" w:rsidR="006462DD" w:rsidRPr="005D238A" w:rsidRDefault="006462DD" w:rsidP="00FF5E40">
            <w:pPr>
              <w:spacing w:line="280" w:lineRule="exact"/>
              <w:jc w:val="center"/>
              <w:rPr>
                <w:rFonts w:ascii="ＭＳ Ｐゴシック" w:eastAsia="ＭＳ Ｐゴシック" w:hAnsi="ＭＳ Ｐゴシック"/>
                <w:szCs w:val="21"/>
              </w:rPr>
            </w:pPr>
            <w:r w:rsidRPr="005D238A">
              <w:rPr>
                <w:rFonts w:ascii="ＭＳ Ｐゴシック" w:eastAsia="ＭＳ Ｐゴシック" w:hAnsi="ＭＳ Ｐゴシック" w:hint="eastAsia"/>
                <w:szCs w:val="21"/>
              </w:rPr>
              <w:t>体制</w:t>
            </w:r>
          </w:p>
        </w:tc>
        <w:tc>
          <w:tcPr>
            <w:tcW w:w="4717" w:type="dxa"/>
            <w:gridSpan w:val="2"/>
            <w:tcBorders>
              <w:bottom w:val="single" w:sz="4" w:space="0" w:color="auto"/>
            </w:tcBorders>
            <w:shd w:val="clear" w:color="auto" w:fill="D9D9D9" w:themeFill="background1" w:themeFillShade="D9"/>
            <w:vAlign w:val="center"/>
          </w:tcPr>
          <w:p w14:paraId="5930EEC4" w14:textId="77777777" w:rsidR="006462DD" w:rsidRPr="005D238A" w:rsidRDefault="006462DD" w:rsidP="00FF5E40">
            <w:pPr>
              <w:spacing w:line="280" w:lineRule="exact"/>
              <w:jc w:val="center"/>
              <w:rPr>
                <w:rFonts w:ascii="ＭＳ Ｐゴシック" w:eastAsia="ＭＳ Ｐゴシック" w:hAnsi="ＭＳ Ｐゴシック"/>
                <w:szCs w:val="21"/>
              </w:rPr>
            </w:pPr>
            <w:r w:rsidRPr="005D238A">
              <w:rPr>
                <w:rFonts w:ascii="ＭＳ Ｐゴシック" w:eastAsia="ＭＳ Ｐゴシック" w:hAnsi="ＭＳ Ｐゴシック" w:hint="eastAsia"/>
                <w:szCs w:val="21"/>
              </w:rPr>
              <w:t>体制確立の判断時期</w:t>
            </w:r>
          </w:p>
        </w:tc>
        <w:tc>
          <w:tcPr>
            <w:tcW w:w="1803" w:type="dxa"/>
            <w:vMerge w:val="restart"/>
            <w:shd w:val="clear" w:color="auto" w:fill="D9D9D9" w:themeFill="background1" w:themeFillShade="D9"/>
            <w:vAlign w:val="center"/>
          </w:tcPr>
          <w:p w14:paraId="4544AD05" w14:textId="77777777" w:rsidR="006462DD" w:rsidRPr="005D238A" w:rsidRDefault="006462DD" w:rsidP="00FF5E40">
            <w:pPr>
              <w:spacing w:line="280" w:lineRule="exact"/>
              <w:jc w:val="center"/>
              <w:rPr>
                <w:rFonts w:ascii="ＭＳ Ｐゴシック" w:eastAsia="ＭＳ Ｐゴシック" w:hAnsi="ＭＳ Ｐゴシック"/>
                <w:szCs w:val="21"/>
              </w:rPr>
            </w:pPr>
            <w:r w:rsidRPr="005D238A">
              <w:rPr>
                <w:rFonts w:ascii="ＭＳ Ｐゴシック" w:eastAsia="ＭＳ Ｐゴシック" w:hAnsi="ＭＳ Ｐゴシック" w:hint="eastAsia"/>
                <w:szCs w:val="21"/>
              </w:rPr>
              <w:t>活動内容</w:t>
            </w:r>
          </w:p>
        </w:tc>
        <w:tc>
          <w:tcPr>
            <w:tcW w:w="1134" w:type="dxa"/>
            <w:vMerge w:val="restart"/>
            <w:shd w:val="clear" w:color="auto" w:fill="D9D9D9" w:themeFill="background1" w:themeFillShade="D9"/>
            <w:vAlign w:val="center"/>
          </w:tcPr>
          <w:p w14:paraId="76AE6E28" w14:textId="77777777" w:rsidR="006462DD" w:rsidRPr="005D238A" w:rsidRDefault="006462DD" w:rsidP="00FF5E40">
            <w:pPr>
              <w:spacing w:line="280" w:lineRule="exact"/>
              <w:rPr>
                <w:rFonts w:ascii="ＭＳ Ｐゴシック" w:eastAsia="ＭＳ Ｐゴシック" w:hAnsi="ＭＳ Ｐゴシック"/>
                <w:szCs w:val="21"/>
              </w:rPr>
            </w:pPr>
            <w:r w:rsidRPr="005D238A">
              <w:rPr>
                <w:rFonts w:ascii="ＭＳ Ｐゴシック" w:eastAsia="ＭＳ Ｐゴシック" w:hAnsi="ＭＳ Ｐゴシック" w:hint="eastAsia"/>
                <w:szCs w:val="21"/>
              </w:rPr>
              <w:t>対応要員</w:t>
            </w:r>
            <w:r w:rsidRPr="005D238A">
              <w:rPr>
                <w:rFonts w:ascii="ＭＳ Ｐゴシック" w:eastAsia="ＭＳ Ｐゴシック" w:hAnsi="ＭＳ Ｐゴシック" w:hint="eastAsia"/>
                <w:szCs w:val="21"/>
                <w:vertAlign w:val="superscript"/>
              </w:rPr>
              <w:t>※</w:t>
            </w:r>
          </w:p>
        </w:tc>
      </w:tr>
      <w:tr w:rsidR="006462DD" w:rsidRPr="005D238A" w14:paraId="374D2464" w14:textId="77777777" w:rsidTr="00FF5E40">
        <w:trPr>
          <w:trHeight w:val="275"/>
        </w:trPr>
        <w:tc>
          <w:tcPr>
            <w:tcW w:w="658" w:type="dxa"/>
            <w:vMerge/>
            <w:shd w:val="clear" w:color="auto" w:fill="D9D9D9" w:themeFill="background1" w:themeFillShade="D9"/>
            <w:vAlign w:val="center"/>
          </w:tcPr>
          <w:p w14:paraId="4A49C97D" w14:textId="77777777" w:rsidR="006462DD" w:rsidRPr="005D238A" w:rsidRDefault="006462DD" w:rsidP="00FF5E40">
            <w:pPr>
              <w:spacing w:line="280" w:lineRule="exact"/>
              <w:jc w:val="center"/>
              <w:rPr>
                <w:rFonts w:ascii="ＭＳ Ｐゴシック" w:eastAsia="ＭＳ Ｐゴシック" w:hAnsi="ＭＳ Ｐゴシック"/>
                <w:sz w:val="20"/>
                <w:szCs w:val="20"/>
              </w:rPr>
            </w:pPr>
          </w:p>
        </w:tc>
        <w:tc>
          <w:tcPr>
            <w:tcW w:w="868" w:type="dxa"/>
            <w:vMerge/>
            <w:shd w:val="clear" w:color="auto" w:fill="D9D9D9" w:themeFill="background1" w:themeFillShade="D9"/>
            <w:vAlign w:val="center"/>
          </w:tcPr>
          <w:p w14:paraId="0BC3AC76" w14:textId="77777777" w:rsidR="006462DD" w:rsidRPr="005D238A" w:rsidRDefault="006462DD" w:rsidP="00FF5E40">
            <w:pPr>
              <w:spacing w:line="280" w:lineRule="exact"/>
              <w:jc w:val="center"/>
              <w:rPr>
                <w:rFonts w:ascii="ＭＳ Ｐゴシック" w:eastAsia="ＭＳ Ｐゴシック" w:hAnsi="ＭＳ Ｐゴシック"/>
                <w:szCs w:val="21"/>
              </w:rPr>
            </w:pPr>
          </w:p>
        </w:tc>
        <w:tc>
          <w:tcPr>
            <w:tcW w:w="3544" w:type="dxa"/>
            <w:tcBorders>
              <w:bottom w:val="single" w:sz="4" w:space="0" w:color="auto"/>
            </w:tcBorders>
            <w:shd w:val="clear" w:color="auto" w:fill="D9D9D9" w:themeFill="background1" w:themeFillShade="D9"/>
            <w:vAlign w:val="center"/>
          </w:tcPr>
          <w:p w14:paraId="6CBBDB7E" w14:textId="77777777" w:rsidR="006462DD" w:rsidRPr="005D238A" w:rsidRDefault="006462DD" w:rsidP="00FF5E40">
            <w:pPr>
              <w:spacing w:line="280" w:lineRule="exact"/>
              <w:jc w:val="center"/>
              <w:rPr>
                <w:rFonts w:ascii="ＭＳ Ｐゴシック" w:eastAsia="ＭＳ Ｐゴシック" w:hAnsi="ＭＳ Ｐゴシック"/>
                <w:szCs w:val="21"/>
              </w:rPr>
            </w:pPr>
            <w:r w:rsidRPr="005D238A">
              <w:rPr>
                <w:rFonts w:ascii="ＭＳ Ｐゴシック" w:eastAsia="ＭＳ Ｐゴシック" w:hAnsi="ＭＳ Ｐゴシック" w:hint="eastAsia"/>
                <w:szCs w:val="21"/>
              </w:rPr>
              <w:t>洪水予報・水位情報</w:t>
            </w:r>
          </w:p>
        </w:tc>
        <w:tc>
          <w:tcPr>
            <w:tcW w:w="1173" w:type="dxa"/>
            <w:shd w:val="clear" w:color="auto" w:fill="D9D9D9" w:themeFill="background1" w:themeFillShade="D9"/>
            <w:vAlign w:val="center"/>
          </w:tcPr>
          <w:p w14:paraId="7DE06C8D" w14:textId="77777777" w:rsidR="006462DD" w:rsidRPr="005D238A" w:rsidRDefault="006462DD" w:rsidP="00FF5E40">
            <w:pPr>
              <w:spacing w:line="280" w:lineRule="exact"/>
              <w:jc w:val="center"/>
              <w:rPr>
                <w:rFonts w:ascii="ＭＳ Ｐゴシック" w:eastAsia="ＭＳ Ｐゴシック" w:hAnsi="ＭＳ Ｐゴシック"/>
                <w:szCs w:val="21"/>
              </w:rPr>
            </w:pPr>
            <w:r w:rsidRPr="005D238A">
              <w:rPr>
                <w:rFonts w:ascii="ＭＳ Ｐゴシック" w:eastAsia="ＭＳ Ｐゴシック" w:hAnsi="ＭＳ Ｐゴシック" w:hint="eastAsia"/>
                <w:szCs w:val="21"/>
              </w:rPr>
              <w:t>避難情報</w:t>
            </w:r>
          </w:p>
        </w:tc>
        <w:tc>
          <w:tcPr>
            <w:tcW w:w="1803" w:type="dxa"/>
            <w:vMerge/>
            <w:shd w:val="clear" w:color="auto" w:fill="D9D9D9" w:themeFill="background1" w:themeFillShade="D9"/>
            <w:vAlign w:val="center"/>
          </w:tcPr>
          <w:p w14:paraId="25B16020" w14:textId="77777777" w:rsidR="006462DD" w:rsidRPr="005D238A" w:rsidRDefault="006462DD" w:rsidP="00FF5E40">
            <w:pPr>
              <w:spacing w:line="280" w:lineRule="exact"/>
              <w:jc w:val="center"/>
              <w:rPr>
                <w:rFonts w:ascii="ＭＳ Ｐゴシック" w:eastAsia="ＭＳ Ｐゴシック" w:hAnsi="ＭＳ Ｐゴシック"/>
                <w:szCs w:val="21"/>
              </w:rPr>
            </w:pPr>
          </w:p>
        </w:tc>
        <w:tc>
          <w:tcPr>
            <w:tcW w:w="1134" w:type="dxa"/>
            <w:vMerge/>
            <w:shd w:val="clear" w:color="auto" w:fill="D9D9D9" w:themeFill="background1" w:themeFillShade="D9"/>
            <w:vAlign w:val="center"/>
          </w:tcPr>
          <w:p w14:paraId="20C16BB1" w14:textId="77777777" w:rsidR="006462DD" w:rsidRPr="005D238A" w:rsidRDefault="006462DD" w:rsidP="00FF5E40">
            <w:pPr>
              <w:spacing w:line="280" w:lineRule="exact"/>
              <w:rPr>
                <w:rFonts w:ascii="ＭＳ Ｐゴシック" w:eastAsia="ＭＳ Ｐゴシック" w:hAnsi="ＭＳ Ｐゴシック"/>
                <w:szCs w:val="21"/>
              </w:rPr>
            </w:pPr>
          </w:p>
        </w:tc>
      </w:tr>
      <w:tr w:rsidR="006462DD" w:rsidRPr="005D238A" w14:paraId="5C79B5E9" w14:textId="77777777" w:rsidTr="00FF5E40">
        <w:tc>
          <w:tcPr>
            <w:tcW w:w="658" w:type="dxa"/>
            <w:vMerge w:val="restart"/>
            <w:shd w:val="clear" w:color="auto" w:fill="FFFFFF" w:themeFill="background1"/>
          </w:tcPr>
          <w:p w14:paraId="2579E7EC" w14:textId="77777777" w:rsidR="006462DD" w:rsidRPr="005D238A" w:rsidRDefault="006462DD" w:rsidP="00FF5E40">
            <w:pPr>
              <w:spacing w:line="320" w:lineRule="exact"/>
              <w:jc w:val="center"/>
              <w:rPr>
                <w:rFonts w:ascii="ＭＳ Ｐゴシック" w:eastAsia="ＭＳ Ｐゴシック" w:hAnsi="ＭＳ Ｐゴシック"/>
                <w:sz w:val="20"/>
                <w:szCs w:val="20"/>
              </w:rPr>
            </w:pPr>
            <w:r w:rsidRPr="005D238A">
              <w:rPr>
                <w:rFonts w:ascii="ＭＳ Ｐゴシック" w:eastAsia="ＭＳ Ｐゴシック" w:hAnsi="ＭＳ Ｐゴシック" w:hint="eastAsia"/>
                <w:sz w:val="20"/>
                <w:szCs w:val="20"/>
              </w:rPr>
              <w:t>低</w:t>
            </w:r>
          </w:p>
          <w:p w14:paraId="50C3092C" w14:textId="77777777" w:rsidR="006462DD" w:rsidRPr="005D238A" w:rsidRDefault="006462DD" w:rsidP="00FF5E40">
            <w:pPr>
              <w:spacing w:line="320" w:lineRule="exact"/>
              <w:jc w:val="center"/>
              <w:rPr>
                <w:rFonts w:ascii="ＭＳ Ｐゴシック" w:eastAsia="ＭＳ Ｐゴシック" w:hAnsi="ＭＳ Ｐゴシック"/>
                <w:sz w:val="20"/>
                <w:szCs w:val="20"/>
              </w:rPr>
            </w:pPr>
            <w:r w:rsidRPr="005D238A">
              <w:rPr>
                <w:rFonts w:ascii="ＭＳ Ｐゴシック" w:eastAsia="ＭＳ Ｐゴシック" w:hAnsi="ＭＳ Ｐゴシック"/>
                <w:noProof/>
                <w:sz w:val="20"/>
                <w:szCs w:val="20"/>
              </w:rPr>
              <mc:AlternateContent>
                <mc:Choice Requires="wps">
                  <w:drawing>
                    <wp:anchor distT="0" distB="0" distL="114300" distR="114300" simplePos="0" relativeHeight="251654656" behindDoc="0" locked="0" layoutInCell="1" allowOverlap="1" wp14:anchorId="05983B3D" wp14:editId="3CAA4015">
                      <wp:simplePos x="0" y="0"/>
                      <wp:positionH relativeFrom="column">
                        <wp:posOffset>147320</wp:posOffset>
                      </wp:positionH>
                      <wp:positionV relativeFrom="paragraph">
                        <wp:posOffset>15875</wp:posOffset>
                      </wp:positionV>
                      <wp:extent cx="0" cy="4657725"/>
                      <wp:effectExtent l="95250" t="38100" r="114300" b="66675"/>
                      <wp:wrapNone/>
                      <wp:docPr id="14" name="直線矢印コネクタ 14"/>
                      <wp:cNvGraphicFramePr/>
                      <a:graphic xmlns:a="http://schemas.openxmlformats.org/drawingml/2006/main">
                        <a:graphicData uri="http://schemas.microsoft.com/office/word/2010/wordprocessingShape">
                          <wps:wsp>
                            <wps:cNvCnPr/>
                            <wps:spPr>
                              <a:xfrm>
                                <a:off x="0" y="0"/>
                                <a:ext cx="0" cy="4657725"/>
                              </a:xfrm>
                              <a:prstGeom prst="straightConnector1">
                                <a:avLst/>
                              </a:prstGeom>
                              <a:ln w="12700">
                                <a:solidFill>
                                  <a:schemeClr val="tx1"/>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DBDCB52" id="直線矢印コネクタ 14" o:spid="_x0000_s1026" type="#_x0000_t32" style="position:absolute;left:0;text-align:left;margin-left:11.6pt;margin-top:1.25pt;width:0;height:366.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" strokecolor="black [3213]" strokeweight="1pt">
                      <v:stroke startarrow="open" endarrow="open"/>
                    </v:shape>
                  </w:pict>
                </mc:Fallback>
              </mc:AlternateContent>
            </w:r>
          </w:p>
          <w:p w14:paraId="6543BEEA" w14:textId="77777777" w:rsidR="006462DD" w:rsidRPr="005D238A" w:rsidRDefault="006462DD" w:rsidP="00FF5E40">
            <w:pPr>
              <w:spacing w:line="320" w:lineRule="exact"/>
              <w:jc w:val="center"/>
              <w:rPr>
                <w:rFonts w:ascii="ＭＳ Ｐゴシック" w:eastAsia="ＭＳ Ｐゴシック" w:hAnsi="ＭＳ Ｐゴシック"/>
                <w:sz w:val="20"/>
                <w:szCs w:val="20"/>
              </w:rPr>
            </w:pPr>
          </w:p>
          <w:p w14:paraId="7300005B" w14:textId="77777777" w:rsidR="006462DD" w:rsidRPr="005D238A" w:rsidRDefault="006462DD" w:rsidP="00FF5E40">
            <w:pPr>
              <w:spacing w:line="320" w:lineRule="exact"/>
              <w:jc w:val="center"/>
              <w:rPr>
                <w:rFonts w:ascii="ＭＳ Ｐゴシック" w:eastAsia="ＭＳ Ｐゴシック" w:hAnsi="ＭＳ Ｐゴシック"/>
                <w:sz w:val="20"/>
                <w:szCs w:val="20"/>
              </w:rPr>
            </w:pPr>
          </w:p>
          <w:p w14:paraId="621A8BBB" w14:textId="77777777" w:rsidR="006462DD" w:rsidRPr="005D238A" w:rsidRDefault="006462DD" w:rsidP="00FF5E40">
            <w:pPr>
              <w:spacing w:line="320" w:lineRule="exact"/>
              <w:jc w:val="center"/>
              <w:rPr>
                <w:rFonts w:ascii="ＭＳ Ｐゴシック" w:eastAsia="ＭＳ Ｐゴシック" w:hAnsi="ＭＳ Ｐゴシック"/>
                <w:sz w:val="20"/>
                <w:szCs w:val="20"/>
              </w:rPr>
            </w:pPr>
          </w:p>
          <w:p w14:paraId="2F6F7BB2" w14:textId="77777777" w:rsidR="006462DD" w:rsidRPr="005D238A" w:rsidRDefault="006462DD" w:rsidP="00FF5E40">
            <w:pPr>
              <w:spacing w:line="320" w:lineRule="exact"/>
              <w:jc w:val="center"/>
              <w:rPr>
                <w:rFonts w:ascii="ＭＳ Ｐゴシック" w:eastAsia="ＭＳ Ｐゴシック" w:hAnsi="ＭＳ Ｐゴシック"/>
                <w:sz w:val="20"/>
                <w:szCs w:val="20"/>
              </w:rPr>
            </w:pPr>
          </w:p>
          <w:p w14:paraId="62E931AE" w14:textId="77777777" w:rsidR="006462DD" w:rsidRPr="005D238A" w:rsidRDefault="006462DD" w:rsidP="00FF5E40">
            <w:pPr>
              <w:spacing w:line="320" w:lineRule="exact"/>
              <w:jc w:val="center"/>
              <w:rPr>
                <w:rFonts w:ascii="ＭＳ Ｐゴシック" w:eastAsia="ＭＳ Ｐゴシック" w:hAnsi="ＭＳ Ｐゴシック"/>
                <w:sz w:val="20"/>
                <w:szCs w:val="20"/>
              </w:rPr>
            </w:pPr>
          </w:p>
          <w:p w14:paraId="2723CE22" w14:textId="77777777" w:rsidR="006462DD" w:rsidRPr="005D238A" w:rsidRDefault="006462DD" w:rsidP="00FF5E40">
            <w:pPr>
              <w:spacing w:line="320" w:lineRule="exact"/>
              <w:jc w:val="center"/>
              <w:rPr>
                <w:rFonts w:ascii="ＭＳ Ｐゴシック" w:eastAsia="ＭＳ Ｐゴシック" w:hAnsi="ＭＳ Ｐゴシック"/>
                <w:sz w:val="20"/>
                <w:szCs w:val="20"/>
              </w:rPr>
            </w:pPr>
          </w:p>
          <w:p w14:paraId="23A7B3BD" w14:textId="77777777" w:rsidR="006462DD" w:rsidRPr="005D238A" w:rsidRDefault="006462DD" w:rsidP="00FF5E40">
            <w:pPr>
              <w:spacing w:line="320" w:lineRule="exact"/>
              <w:jc w:val="center"/>
              <w:rPr>
                <w:rFonts w:ascii="ＭＳ Ｐゴシック" w:eastAsia="ＭＳ Ｐゴシック" w:hAnsi="ＭＳ Ｐゴシック"/>
                <w:sz w:val="20"/>
                <w:szCs w:val="20"/>
              </w:rPr>
            </w:pPr>
          </w:p>
          <w:p w14:paraId="73A714C7" w14:textId="77777777" w:rsidR="006462DD" w:rsidRPr="005D238A" w:rsidRDefault="006462DD" w:rsidP="00FF5E40">
            <w:pPr>
              <w:spacing w:line="320" w:lineRule="exact"/>
              <w:jc w:val="center"/>
              <w:rPr>
                <w:rFonts w:ascii="ＭＳ Ｐゴシック" w:eastAsia="ＭＳ Ｐゴシック" w:hAnsi="ＭＳ Ｐゴシック"/>
                <w:sz w:val="20"/>
                <w:szCs w:val="20"/>
              </w:rPr>
            </w:pPr>
          </w:p>
          <w:p w14:paraId="6BD4FC31" w14:textId="77777777" w:rsidR="006462DD" w:rsidRPr="005D238A" w:rsidRDefault="006462DD" w:rsidP="00FF5E40">
            <w:pPr>
              <w:spacing w:line="320" w:lineRule="exact"/>
              <w:jc w:val="center"/>
              <w:rPr>
                <w:rFonts w:ascii="ＭＳ Ｐゴシック" w:eastAsia="ＭＳ Ｐゴシック" w:hAnsi="ＭＳ Ｐゴシック"/>
                <w:sz w:val="20"/>
                <w:szCs w:val="20"/>
              </w:rPr>
            </w:pPr>
          </w:p>
          <w:p w14:paraId="64DBE533" w14:textId="77777777" w:rsidR="006462DD" w:rsidRPr="005D238A" w:rsidRDefault="006462DD" w:rsidP="00FF5E40">
            <w:pPr>
              <w:spacing w:line="320" w:lineRule="exact"/>
              <w:jc w:val="center"/>
              <w:rPr>
                <w:rFonts w:ascii="ＭＳ Ｐゴシック" w:eastAsia="ＭＳ Ｐゴシック" w:hAnsi="ＭＳ Ｐゴシック"/>
                <w:sz w:val="20"/>
                <w:szCs w:val="20"/>
              </w:rPr>
            </w:pPr>
          </w:p>
          <w:p w14:paraId="62F4CA0A" w14:textId="77777777" w:rsidR="006462DD" w:rsidRPr="005D238A" w:rsidRDefault="006462DD" w:rsidP="00FF5E40">
            <w:pPr>
              <w:spacing w:line="320" w:lineRule="exact"/>
              <w:jc w:val="center"/>
              <w:rPr>
                <w:rFonts w:ascii="ＭＳ Ｐゴシック" w:eastAsia="ＭＳ Ｐゴシック" w:hAnsi="ＭＳ Ｐゴシック"/>
                <w:sz w:val="20"/>
                <w:szCs w:val="20"/>
              </w:rPr>
            </w:pPr>
          </w:p>
          <w:p w14:paraId="63F7CCC7" w14:textId="77777777" w:rsidR="006462DD" w:rsidRPr="005D238A" w:rsidRDefault="006462DD" w:rsidP="00FF5E40">
            <w:pPr>
              <w:spacing w:line="320" w:lineRule="exact"/>
              <w:jc w:val="center"/>
              <w:rPr>
                <w:rFonts w:ascii="ＭＳ Ｐゴシック" w:eastAsia="ＭＳ Ｐゴシック" w:hAnsi="ＭＳ Ｐゴシック"/>
                <w:sz w:val="20"/>
                <w:szCs w:val="20"/>
              </w:rPr>
            </w:pPr>
          </w:p>
          <w:p w14:paraId="3477E4C1" w14:textId="77777777" w:rsidR="006462DD" w:rsidRPr="005D238A" w:rsidRDefault="006462DD" w:rsidP="00FF5E40">
            <w:pPr>
              <w:spacing w:line="320" w:lineRule="exact"/>
              <w:jc w:val="center"/>
              <w:rPr>
                <w:rFonts w:ascii="ＭＳ Ｐゴシック" w:eastAsia="ＭＳ Ｐゴシック" w:hAnsi="ＭＳ Ｐゴシック"/>
                <w:sz w:val="20"/>
                <w:szCs w:val="20"/>
              </w:rPr>
            </w:pPr>
          </w:p>
          <w:p w14:paraId="768FA09E" w14:textId="77777777" w:rsidR="006462DD" w:rsidRPr="005D238A" w:rsidRDefault="006462DD" w:rsidP="00FF5E40">
            <w:pPr>
              <w:spacing w:line="320" w:lineRule="exact"/>
              <w:jc w:val="center"/>
              <w:rPr>
                <w:rFonts w:ascii="ＭＳ Ｐゴシック" w:eastAsia="ＭＳ Ｐゴシック" w:hAnsi="ＭＳ Ｐゴシック"/>
                <w:sz w:val="20"/>
                <w:szCs w:val="20"/>
              </w:rPr>
            </w:pPr>
          </w:p>
          <w:p w14:paraId="7F11CBCD" w14:textId="77777777" w:rsidR="006462DD" w:rsidRPr="005D238A" w:rsidRDefault="006462DD" w:rsidP="00FF5E40">
            <w:pPr>
              <w:spacing w:line="320" w:lineRule="exact"/>
              <w:jc w:val="center"/>
              <w:rPr>
                <w:rFonts w:ascii="ＭＳ Ｐゴシック" w:eastAsia="ＭＳ Ｐゴシック" w:hAnsi="ＭＳ Ｐゴシック"/>
                <w:sz w:val="20"/>
                <w:szCs w:val="20"/>
              </w:rPr>
            </w:pPr>
          </w:p>
          <w:p w14:paraId="68C461CB" w14:textId="77777777" w:rsidR="006462DD" w:rsidRPr="005D238A" w:rsidRDefault="006462DD" w:rsidP="00FF5E40">
            <w:pPr>
              <w:spacing w:line="320" w:lineRule="exact"/>
              <w:jc w:val="center"/>
              <w:rPr>
                <w:rFonts w:ascii="ＭＳ Ｐゴシック" w:eastAsia="ＭＳ Ｐゴシック" w:hAnsi="ＭＳ Ｐゴシック"/>
                <w:sz w:val="20"/>
                <w:szCs w:val="20"/>
              </w:rPr>
            </w:pPr>
          </w:p>
          <w:p w14:paraId="50E89F5B" w14:textId="77777777" w:rsidR="006462DD" w:rsidRPr="005D238A" w:rsidRDefault="006462DD" w:rsidP="00FF5E40">
            <w:pPr>
              <w:spacing w:line="320" w:lineRule="exact"/>
              <w:jc w:val="center"/>
              <w:rPr>
                <w:rFonts w:ascii="ＭＳ Ｐゴシック" w:eastAsia="ＭＳ Ｐゴシック" w:hAnsi="ＭＳ Ｐゴシック"/>
                <w:sz w:val="20"/>
                <w:szCs w:val="20"/>
              </w:rPr>
            </w:pPr>
          </w:p>
          <w:p w14:paraId="07365482" w14:textId="77777777" w:rsidR="006462DD" w:rsidRPr="005D238A" w:rsidRDefault="006462DD" w:rsidP="00FF5E40">
            <w:pPr>
              <w:spacing w:line="320" w:lineRule="exact"/>
              <w:jc w:val="center"/>
              <w:rPr>
                <w:rFonts w:ascii="ＭＳ Ｐゴシック" w:eastAsia="ＭＳ Ｐゴシック" w:hAnsi="ＭＳ Ｐゴシック"/>
                <w:sz w:val="20"/>
                <w:szCs w:val="20"/>
              </w:rPr>
            </w:pPr>
          </w:p>
          <w:p w14:paraId="4A54A8A9" w14:textId="77777777" w:rsidR="006462DD" w:rsidRPr="005D238A" w:rsidRDefault="006462DD" w:rsidP="00FF5E40">
            <w:pPr>
              <w:spacing w:line="320" w:lineRule="exact"/>
              <w:jc w:val="center"/>
              <w:rPr>
                <w:rFonts w:ascii="ＭＳ Ｐゴシック" w:eastAsia="ＭＳ Ｐゴシック" w:hAnsi="ＭＳ Ｐゴシック"/>
                <w:sz w:val="20"/>
                <w:szCs w:val="20"/>
              </w:rPr>
            </w:pPr>
          </w:p>
          <w:p w14:paraId="2CD74665" w14:textId="77777777" w:rsidR="006462DD" w:rsidRPr="005D238A" w:rsidRDefault="006462DD" w:rsidP="00FF5E40">
            <w:pPr>
              <w:spacing w:line="320" w:lineRule="exact"/>
              <w:jc w:val="center"/>
              <w:rPr>
                <w:rFonts w:ascii="ＭＳ Ｐゴシック" w:eastAsia="ＭＳ Ｐゴシック" w:hAnsi="ＭＳ Ｐゴシック"/>
                <w:sz w:val="20"/>
                <w:szCs w:val="20"/>
              </w:rPr>
            </w:pPr>
          </w:p>
          <w:p w14:paraId="59B452DA" w14:textId="77777777" w:rsidR="006462DD" w:rsidRPr="005D238A" w:rsidRDefault="006462DD" w:rsidP="00561A91">
            <w:pPr>
              <w:spacing w:line="320" w:lineRule="exact"/>
              <w:rPr>
                <w:rFonts w:ascii="ＭＳ Ｐゴシック" w:eastAsia="ＭＳ Ｐゴシック" w:hAnsi="ＭＳ Ｐゴシック"/>
                <w:sz w:val="20"/>
                <w:szCs w:val="20"/>
              </w:rPr>
            </w:pPr>
          </w:p>
          <w:p w14:paraId="75DB5DF1" w14:textId="77777777" w:rsidR="006462DD" w:rsidRPr="005D238A" w:rsidRDefault="006462DD" w:rsidP="00FF5E40">
            <w:pPr>
              <w:spacing w:line="320" w:lineRule="exact"/>
              <w:jc w:val="center"/>
              <w:rPr>
                <w:rFonts w:ascii="ＭＳ Ｐゴシック" w:eastAsia="ＭＳ Ｐゴシック" w:hAnsi="ＭＳ Ｐゴシック"/>
                <w:sz w:val="20"/>
                <w:szCs w:val="20"/>
              </w:rPr>
            </w:pPr>
          </w:p>
          <w:p w14:paraId="7BAFE434" w14:textId="77777777" w:rsidR="006462DD" w:rsidRPr="005D238A" w:rsidRDefault="006462DD" w:rsidP="00FF5E40">
            <w:pPr>
              <w:spacing w:line="320" w:lineRule="exact"/>
              <w:jc w:val="center"/>
              <w:rPr>
                <w:rFonts w:ascii="ＭＳ Ｐゴシック" w:eastAsia="ＭＳ Ｐゴシック" w:hAnsi="ＭＳ Ｐゴシック"/>
                <w:sz w:val="20"/>
                <w:szCs w:val="20"/>
              </w:rPr>
            </w:pPr>
            <w:r w:rsidRPr="005D238A">
              <w:rPr>
                <w:rFonts w:ascii="ＭＳ Ｐゴシック" w:eastAsia="ＭＳ Ｐゴシック" w:hAnsi="ＭＳ Ｐゴシック" w:hint="eastAsia"/>
                <w:sz w:val="20"/>
                <w:szCs w:val="20"/>
              </w:rPr>
              <w:t>高</w:t>
            </w:r>
          </w:p>
        </w:tc>
        <w:tc>
          <w:tcPr>
            <w:tcW w:w="868" w:type="dxa"/>
            <w:vMerge w:val="restart"/>
          </w:tcPr>
          <w:p w14:paraId="3AC15E13" w14:textId="77777777" w:rsidR="00DC2ED3" w:rsidRDefault="006462DD" w:rsidP="00FF5E40">
            <w:pPr>
              <w:spacing w:line="320" w:lineRule="exact"/>
              <w:rPr>
                <w:rFonts w:ascii="ＭＳ Ｐゴシック" w:eastAsia="ＭＳ Ｐゴシック" w:hAnsi="ＭＳ Ｐゴシック"/>
                <w:sz w:val="20"/>
                <w:szCs w:val="20"/>
              </w:rPr>
            </w:pPr>
            <w:r w:rsidRPr="005D238A">
              <w:rPr>
                <w:rFonts w:ascii="ＭＳ Ｐゴシック" w:eastAsia="ＭＳ Ｐゴシック" w:hAnsi="ＭＳ Ｐゴシック" w:hint="eastAsia"/>
                <w:sz w:val="20"/>
                <w:szCs w:val="20"/>
              </w:rPr>
              <w:t>注意</w:t>
            </w:r>
          </w:p>
          <w:p w14:paraId="25D29042" w14:textId="54DCEEC8" w:rsidR="006462DD" w:rsidRPr="005D238A" w:rsidRDefault="006462DD" w:rsidP="00FF5E40">
            <w:pPr>
              <w:spacing w:line="320" w:lineRule="exact"/>
              <w:rPr>
                <w:rFonts w:ascii="ＭＳ Ｐゴシック" w:eastAsia="ＭＳ Ｐゴシック" w:hAnsi="ＭＳ Ｐゴシック"/>
                <w:sz w:val="20"/>
                <w:szCs w:val="20"/>
              </w:rPr>
            </w:pPr>
            <w:r w:rsidRPr="005D238A">
              <w:rPr>
                <w:rFonts w:ascii="ＭＳ Ｐゴシック" w:eastAsia="ＭＳ Ｐゴシック" w:hAnsi="ＭＳ Ｐゴシック" w:hint="eastAsia"/>
                <w:sz w:val="20"/>
                <w:szCs w:val="20"/>
              </w:rPr>
              <w:t>体制</w:t>
            </w:r>
          </w:p>
        </w:tc>
        <w:tc>
          <w:tcPr>
            <w:tcW w:w="3544" w:type="dxa"/>
            <w:tcBorders>
              <w:top w:val="single" w:sz="4" w:space="0" w:color="auto"/>
              <w:bottom w:val="dashed" w:sz="4" w:space="0" w:color="auto"/>
            </w:tcBorders>
            <w:shd w:val="clear" w:color="auto" w:fill="auto"/>
          </w:tcPr>
          <w:p w14:paraId="19F50713" w14:textId="77777777" w:rsidR="006462DD" w:rsidRPr="005D238A" w:rsidRDefault="00907A99" w:rsidP="00907A99">
            <w:pPr>
              <w:spacing w:line="32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大雨又は台風に関する気象情報発表等</w:t>
            </w:r>
          </w:p>
        </w:tc>
        <w:tc>
          <w:tcPr>
            <w:tcW w:w="1173" w:type="dxa"/>
            <w:vMerge w:val="restart"/>
            <w:shd w:val="clear" w:color="auto" w:fill="auto"/>
          </w:tcPr>
          <w:p w14:paraId="681D283C" w14:textId="77777777" w:rsidR="006462DD" w:rsidRPr="005D238A" w:rsidRDefault="006462DD" w:rsidP="00FF5E40">
            <w:pPr>
              <w:spacing w:line="320" w:lineRule="exact"/>
              <w:rPr>
                <w:rFonts w:ascii="ＭＳ Ｐゴシック" w:eastAsia="ＭＳ Ｐゴシック" w:hAnsi="ＭＳ Ｐゴシック"/>
                <w:sz w:val="20"/>
                <w:szCs w:val="20"/>
              </w:rPr>
            </w:pPr>
          </w:p>
        </w:tc>
        <w:tc>
          <w:tcPr>
            <w:tcW w:w="1803" w:type="dxa"/>
            <w:vMerge w:val="restart"/>
            <w:shd w:val="clear" w:color="auto" w:fill="auto"/>
          </w:tcPr>
          <w:p w14:paraId="419D78D0" w14:textId="77777777" w:rsidR="00FD331B" w:rsidRPr="005D238A" w:rsidRDefault="00FD331B" w:rsidP="00FD331B">
            <w:pPr>
              <w:spacing w:line="320" w:lineRule="exact"/>
              <w:rPr>
                <w:rFonts w:ascii="ＭＳ Ｐゴシック" w:eastAsia="ＭＳ Ｐゴシック" w:hAnsi="ＭＳ Ｐゴシック"/>
                <w:sz w:val="20"/>
                <w:szCs w:val="20"/>
              </w:rPr>
            </w:pPr>
            <w:r w:rsidRPr="005D238A">
              <w:rPr>
                <w:rFonts w:ascii="ＭＳ Ｐゴシック" w:eastAsia="ＭＳ Ｐゴシック" w:hAnsi="ＭＳ Ｐゴシック" w:hint="eastAsia"/>
                <w:sz w:val="20"/>
                <w:szCs w:val="20"/>
              </w:rPr>
              <w:t>＜氾濫の発生に注意を求める＞</w:t>
            </w:r>
          </w:p>
          <w:p w14:paraId="5130966F" w14:textId="77777777" w:rsidR="006462DD" w:rsidRPr="005D238A" w:rsidRDefault="00907A99" w:rsidP="00FF5E40">
            <w:pPr>
              <w:spacing w:line="32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気象情報等の情報収集</w:t>
            </w:r>
          </w:p>
        </w:tc>
        <w:tc>
          <w:tcPr>
            <w:tcW w:w="1134" w:type="dxa"/>
            <w:vMerge w:val="restart"/>
          </w:tcPr>
          <w:p w14:paraId="5007F61E" w14:textId="77777777" w:rsidR="006462DD" w:rsidRPr="005D238A" w:rsidRDefault="006462DD" w:rsidP="00FF5E40">
            <w:pPr>
              <w:spacing w:line="320" w:lineRule="exact"/>
              <w:rPr>
                <w:rFonts w:ascii="ＭＳ Ｐゴシック" w:eastAsia="ＭＳ Ｐゴシック" w:hAnsi="ＭＳ Ｐゴシック"/>
                <w:sz w:val="20"/>
                <w:szCs w:val="20"/>
              </w:rPr>
            </w:pPr>
            <w:r w:rsidRPr="005D238A">
              <w:rPr>
                <w:rFonts w:ascii="ＭＳ Ｐゴシック" w:eastAsia="ＭＳ Ｐゴシック" w:hAnsi="ＭＳ Ｐゴシック" w:hint="eastAsia"/>
                <w:sz w:val="20"/>
                <w:szCs w:val="20"/>
              </w:rPr>
              <w:t>情報収集伝達要員</w:t>
            </w:r>
          </w:p>
        </w:tc>
      </w:tr>
      <w:tr w:rsidR="006462DD" w:rsidRPr="005D238A" w14:paraId="69240FE7" w14:textId="77777777" w:rsidTr="00FF5E40">
        <w:tc>
          <w:tcPr>
            <w:tcW w:w="658" w:type="dxa"/>
            <w:vMerge/>
            <w:shd w:val="clear" w:color="auto" w:fill="FFFFFF" w:themeFill="background1"/>
            <w:vAlign w:val="center"/>
          </w:tcPr>
          <w:p w14:paraId="4444A3C1" w14:textId="77777777" w:rsidR="006462DD" w:rsidRPr="005D238A" w:rsidRDefault="006462DD" w:rsidP="00FF5E40">
            <w:pPr>
              <w:spacing w:line="320" w:lineRule="exact"/>
              <w:jc w:val="center"/>
              <w:rPr>
                <w:rFonts w:ascii="ＭＳ Ｐゴシック" w:eastAsia="ＭＳ Ｐゴシック" w:hAnsi="ＭＳ Ｐゴシック"/>
                <w:szCs w:val="21"/>
              </w:rPr>
            </w:pPr>
          </w:p>
        </w:tc>
        <w:tc>
          <w:tcPr>
            <w:tcW w:w="868" w:type="dxa"/>
            <w:vMerge/>
          </w:tcPr>
          <w:p w14:paraId="184B0379" w14:textId="77777777" w:rsidR="006462DD" w:rsidRPr="005D238A" w:rsidRDefault="006462DD" w:rsidP="00FF5E40">
            <w:pPr>
              <w:spacing w:line="320" w:lineRule="exact"/>
              <w:rPr>
                <w:rFonts w:ascii="ＭＳ Ｐゴシック" w:eastAsia="ＭＳ Ｐゴシック" w:hAnsi="ＭＳ Ｐゴシック"/>
                <w:sz w:val="22"/>
              </w:rPr>
            </w:pPr>
          </w:p>
        </w:tc>
        <w:tc>
          <w:tcPr>
            <w:tcW w:w="3544" w:type="dxa"/>
            <w:tcBorders>
              <w:top w:val="dashed" w:sz="4" w:space="0" w:color="auto"/>
              <w:bottom w:val="single" w:sz="4" w:space="0" w:color="auto"/>
            </w:tcBorders>
            <w:shd w:val="clear" w:color="auto" w:fill="auto"/>
          </w:tcPr>
          <w:p w14:paraId="10D10310" w14:textId="77777777" w:rsidR="006462DD" w:rsidRPr="005D238A" w:rsidRDefault="006462DD" w:rsidP="00FF5E40">
            <w:pPr>
              <w:spacing w:line="240" w:lineRule="exact"/>
              <w:rPr>
                <w:rFonts w:ascii="ＭＳ Ｐゴシック" w:eastAsia="ＭＳ Ｐゴシック" w:hAnsi="ＭＳ Ｐゴシック"/>
                <w:sz w:val="20"/>
                <w:szCs w:val="20"/>
              </w:rPr>
            </w:pPr>
          </w:p>
        </w:tc>
        <w:tc>
          <w:tcPr>
            <w:tcW w:w="1173" w:type="dxa"/>
            <w:vMerge/>
            <w:shd w:val="clear" w:color="auto" w:fill="auto"/>
          </w:tcPr>
          <w:p w14:paraId="3D6F48F1" w14:textId="77777777" w:rsidR="006462DD" w:rsidRPr="005D238A" w:rsidRDefault="006462DD" w:rsidP="00FF5E40">
            <w:pPr>
              <w:spacing w:line="320" w:lineRule="exact"/>
              <w:jc w:val="center"/>
              <w:rPr>
                <w:rFonts w:ascii="ＭＳ Ｐゴシック" w:eastAsia="ＭＳ Ｐゴシック" w:hAnsi="ＭＳ Ｐゴシック"/>
                <w:sz w:val="22"/>
              </w:rPr>
            </w:pPr>
          </w:p>
        </w:tc>
        <w:tc>
          <w:tcPr>
            <w:tcW w:w="1803" w:type="dxa"/>
            <w:vMerge/>
            <w:shd w:val="clear" w:color="auto" w:fill="auto"/>
          </w:tcPr>
          <w:p w14:paraId="714E0E01" w14:textId="77777777" w:rsidR="006462DD" w:rsidRPr="005D238A" w:rsidRDefault="006462DD" w:rsidP="00FF5E40">
            <w:pPr>
              <w:spacing w:line="320" w:lineRule="exact"/>
              <w:rPr>
                <w:rFonts w:ascii="ＭＳ Ｐゴシック" w:eastAsia="ＭＳ Ｐゴシック" w:hAnsi="ＭＳ Ｐゴシック"/>
                <w:sz w:val="22"/>
              </w:rPr>
            </w:pPr>
          </w:p>
        </w:tc>
        <w:tc>
          <w:tcPr>
            <w:tcW w:w="1134" w:type="dxa"/>
            <w:vMerge/>
            <w:vAlign w:val="center"/>
          </w:tcPr>
          <w:p w14:paraId="5A7C2F01" w14:textId="77777777" w:rsidR="006462DD" w:rsidRPr="005D238A" w:rsidRDefault="006462DD" w:rsidP="00FF5E40">
            <w:pPr>
              <w:spacing w:line="320" w:lineRule="exact"/>
              <w:rPr>
                <w:rFonts w:ascii="ＭＳ Ｐゴシック" w:eastAsia="ＭＳ Ｐゴシック" w:hAnsi="ＭＳ Ｐゴシック"/>
                <w:sz w:val="22"/>
              </w:rPr>
            </w:pPr>
          </w:p>
        </w:tc>
      </w:tr>
      <w:tr w:rsidR="006462DD" w:rsidRPr="005D238A" w14:paraId="34999937" w14:textId="77777777" w:rsidTr="00FF5E40">
        <w:tc>
          <w:tcPr>
            <w:tcW w:w="658" w:type="dxa"/>
            <w:vMerge/>
            <w:shd w:val="clear" w:color="auto" w:fill="FFFFFF" w:themeFill="background1"/>
            <w:vAlign w:val="center"/>
          </w:tcPr>
          <w:p w14:paraId="27830941" w14:textId="77777777" w:rsidR="006462DD" w:rsidRPr="005D238A" w:rsidRDefault="006462DD" w:rsidP="00FF5E40">
            <w:pPr>
              <w:spacing w:line="320" w:lineRule="exact"/>
              <w:jc w:val="center"/>
              <w:rPr>
                <w:rFonts w:ascii="ＭＳ Ｐゴシック" w:eastAsia="ＭＳ Ｐゴシック" w:hAnsi="ＭＳ Ｐゴシック"/>
                <w:szCs w:val="21"/>
              </w:rPr>
            </w:pPr>
          </w:p>
        </w:tc>
        <w:tc>
          <w:tcPr>
            <w:tcW w:w="868" w:type="dxa"/>
            <w:vMerge w:val="restart"/>
          </w:tcPr>
          <w:p w14:paraId="4B145C19" w14:textId="77777777" w:rsidR="00DC2ED3" w:rsidRDefault="006462DD" w:rsidP="00FF5E40">
            <w:pPr>
              <w:spacing w:line="320" w:lineRule="exact"/>
              <w:rPr>
                <w:rFonts w:ascii="ＭＳ Ｐゴシック" w:eastAsia="ＭＳ Ｐゴシック" w:hAnsi="ＭＳ Ｐゴシック"/>
                <w:sz w:val="20"/>
                <w:szCs w:val="20"/>
              </w:rPr>
            </w:pPr>
            <w:r w:rsidRPr="005D238A">
              <w:rPr>
                <w:rFonts w:ascii="ＭＳ Ｐゴシック" w:eastAsia="ＭＳ Ｐゴシック" w:hAnsi="ＭＳ Ｐゴシック" w:hint="eastAsia"/>
                <w:sz w:val="20"/>
                <w:szCs w:val="20"/>
              </w:rPr>
              <w:t>警戒</w:t>
            </w:r>
          </w:p>
          <w:p w14:paraId="6906D183" w14:textId="2742DC91" w:rsidR="006462DD" w:rsidRPr="005D238A" w:rsidRDefault="006462DD" w:rsidP="00FF5E40">
            <w:pPr>
              <w:spacing w:line="320" w:lineRule="exact"/>
              <w:rPr>
                <w:rFonts w:ascii="ＭＳ Ｐゴシック" w:eastAsia="ＭＳ Ｐゴシック" w:hAnsi="ＭＳ Ｐゴシック"/>
                <w:sz w:val="20"/>
                <w:szCs w:val="20"/>
              </w:rPr>
            </w:pPr>
            <w:r w:rsidRPr="005D238A">
              <w:rPr>
                <w:rFonts w:ascii="ＭＳ Ｐゴシック" w:eastAsia="ＭＳ Ｐゴシック" w:hAnsi="ＭＳ Ｐゴシック" w:hint="eastAsia"/>
                <w:sz w:val="20"/>
                <w:szCs w:val="20"/>
              </w:rPr>
              <w:t>体制</w:t>
            </w:r>
          </w:p>
        </w:tc>
        <w:tc>
          <w:tcPr>
            <w:tcW w:w="3544" w:type="dxa"/>
            <w:tcBorders>
              <w:top w:val="single" w:sz="4" w:space="0" w:color="auto"/>
              <w:bottom w:val="dashed" w:sz="4" w:space="0" w:color="auto"/>
            </w:tcBorders>
            <w:shd w:val="clear" w:color="auto" w:fill="auto"/>
          </w:tcPr>
          <w:p w14:paraId="45A072B2" w14:textId="77777777" w:rsidR="006462DD" w:rsidRPr="005D238A" w:rsidRDefault="008034C7" w:rsidP="00FF5E40">
            <w:pPr>
              <w:spacing w:line="320" w:lineRule="exact"/>
              <w:ind w:left="200"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・大雨洪水注意報</w:t>
            </w:r>
            <w:r w:rsidR="006462DD" w:rsidRPr="005D238A">
              <w:rPr>
                <w:rFonts w:ascii="ＭＳ Ｐゴシック" w:eastAsia="ＭＳ Ｐゴシック" w:hAnsi="ＭＳ Ｐゴシック" w:hint="eastAsia"/>
                <w:sz w:val="20"/>
                <w:szCs w:val="20"/>
              </w:rPr>
              <w:t>発表</w:t>
            </w:r>
          </w:p>
          <w:p w14:paraId="375CE3EA" w14:textId="77777777" w:rsidR="006462DD" w:rsidRPr="005D238A" w:rsidRDefault="006462DD" w:rsidP="008034C7">
            <w:pPr>
              <w:spacing w:line="320" w:lineRule="exact"/>
              <w:ind w:left="200" w:hangingChars="100" w:hanging="200"/>
              <w:rPr>
                <w:rFonts w:ascii="ＭＳ Ｐゴシック" w:eastAsia="ＭＳ Ｐゴシック" w:hAnsi="ＭＳ Ｐゴシック"/>
                <w:sz w:val="20"/>
                <w:szCs w:val="20"/>
              </w:rPr>
            </w:pPr>
            <w:r w:rsidRPr="005D238A">
              <w:rPr>
                <w:rFonts w:ascii="ＭＳ Ｐゴシック" w:eastAsia="ＭＳ Ｐゴシック" w:hAnsi="ＭＳ Ｐゴシック" w:hint="eastAsia"/>
                <w:sz w:val="20"/>
                <w:szCs w:val="20"/>
              </w:rPr>
              <w:t>・○○川（○○地点）氾濫</w:t>
            </w:r>
            <w:r w:rsidR="008034C7">
              <w:rPr>
                <w:rFonts w:ascii="ＭＳ Ｐゴシック" w:eastAsia="ＭＳ Ｐゴシック" w:hAnsi="ＭＳ Ｐゴシック" w:hint="eastAsia"/>
                <w:sz w:val="20"/>
                <w:szCs w:val="20"/>
              </w:rPr>
              <w:t>注意</w:t>
            </w:r>
            <w:r w:rsidRPr="005D238A">
              <w:rPr>
                <w:rFonts w:ascii="ＭＳ Ｐゴシック" w:eastAsia="ＭＳ Ｐゴシック" w:hAnsi="ＭＳ Ｐゴシック" w:hint="eastAsia"/>
                <w:sz w:val="20"/>
                <w:szCs w:val="20"/>
              </w:rPr>
              <w:t>情報発表等</w:t>
            </w:r>
          </w:p>
        </w:tc>
        <w:tc>
          <w:tcPr>
            <w:tcW w:w="1173" w:type="dxa"/>
            <w:vMerge w:val="restart"/>
            <w:shd w:val="clear" w:color="auto" w:fill="auto"/>
          </w:tcPr>
          <w:p w14:paraId="01A06C44" w14:textId="77777777" w:rsidR="006462DD" w:rsidRPr="005D238A" w:rsidRDefault="006462DD" w:rsidP="00FF5E40">
            <w:pPr>
              <w:spacing w:line="320" w:lineRule="exact"/>
              <w:rPr>
                <w:rFonts w:ascii="ＭＳ Ｐゴシック" w:eastAsia="ＭＳ Ｐゴシック" w:hAnsi="ＭＳ Ｐゴシック"/>
                <w:sz w:val="20"/>
                <w:szCs w:val="20"/>
              </w:rPr>
            </w:pPr>
          </w:p>
        </w:tc>
        <w:tc>
          <w:tcPr>
            <w:tcW w:w="1803" w:type="dxa"/>
            <w:vMerge w:val="restart"/>
            <w:shd w:val="clear" w:color="auto" w:fill="auto"/>
          </w:tcPr>
          <w:p w14:paraId="02662188" w14:textId="77777777" w:rsidR="00FD331B" w:rsidRPr="005D238A" w:rsidRDefault="00FD331B" w:rsidP="00FD331B">
            <w:pPr>
              <w:spacing w:line="320" w:lineRule="exact"/>
              <w:ind w:left="200" w:hangingChars="100" w:hanging="200"/>
              <w:rPr>
                <w:rFonts w:ascii="ＭＳ Ｐゴシック" w:eastAsia="ＭＳ Ｐゴシック" w:hAnsi="ＭＳ Ｐゴシック"/>
                <w:sz w:val="20"/>
                <w:szCs w:val="20"/>
              </w:rPr>
            </w:pPr>
            <w:r w:rsidRPr="005D238A">
              <w:rPr>
                <w:rFonts w:ascii="ＭＳ Ｐゴシック" w:eastAsia="ＭＳ Ｐゴシック" w:hAnsi="ＭＳ Ｐゴシック" w:hint="eastAsia"/>
                <w:sz w:val="20"/>
                <w:szCs w:val="20"/>
              </w:rPr>
              <w:t>＜避難準備などの氾濫発生に対する警戒を求める段階＞</w:t>
            </w:r>
          </w:p>
          <w:p w14:paraId="2321140F" w14:textId="77777777" w:rsidR="006462DD" w:rsidRPr="005D238A" w:rsidRDefault="006462DD" w:rsidP="00FF5E40">
            <w:pPr>
              <w:spacing w:line="320" w:lineRule="exact"/>
              <w:ind w:left="200" w:hangingChars="100" w:hanging="200"/>
              <w:rPr>
                <w:rFonts w:ascii="ＭＳ Ｐゴシック" w:eastAsia="ＭＳ Ｐゴシック" w:hAnsi="ＭＳ Ｐゴシック"/>
                <w:sz w:val="20"/>
                <w:szCs w:val="20"/>
              </w:rPr>
            </w:pPr>
            <w:r w:rsidRPr="005D238A">
              <w:rPr>
                <w:rFonts w:ascii="ＭＳ Ｐゴシック" w:eastAsia="ＭＳ Ｐゴシック" w:hAnsi="ＭＳ Ｐゴシック" w:hint="eastAsia"/>
                <w:sz w:val="20"/>
                <w:szCs w:val="20"/>
              </w:rPr>
              <w:t>①洪水予報等の情報収集</w:t>
            </w:r>
          </w:p>
          <w:p w14:paraId="470B4486" w14:textId="77777777" w:rsidR="006462DD" w:rsidRPr="005D238A" w:rsidRDefault="006462DD" w:rsidP="00FF5E40">
            <w:pPr>
              <w:spacing w:line="320" w:lineRule="exact"/>
              <w:ind w:left="200" w:hangingChars="100" w:hanging="200"/>
              <w:rPr>
                <w:rFonts w:ascii="ＭＳ Ｐゴシック" w:eastAsia="ＭＳ Ｐゴシック" w:hAnsi="ＭＳ Ｐゴシック"/>
                <w:sz w:val="20"/>
                <w:szCs w:val="20"/>
              </w:rPr>
            </w:pPr>
            <w:r w:rsidRPr="005D238A">
              <w:rPr>
                <w:rFonts w:ascii="ＭＳ Ｐゴシック" w:eastAsia="ＭＳ Ｐゴシック" w:hAnsi="ＭＳ Ｐゴシック" w:hint="eastAsia"/>
                <w:sz w:val="20"/>
                <w:szCs w:val="20"/>
              </w:rPr>
              <w:t>②使用する資器材の準備</w:t>
            </w:r>
          </w:p>
          <w:p w14:paraId="1650954C" w14:textId="77777777" w:rsidR="006462DD" w:rsidRPr="005D238A" w:rsidRDefault="006462DD" w:rsidP="00FF5E40">
            <w:pPr>
              <w:spacing w:line="320" w:lineRule="exact"/>
              <w:ind w:left="200" w:hangingChars="100" w:hanging="200"/>
              <w:rPr>
                <w:rFonts w:ascii="ＭＳ Ｐゴシック" w:eastAsia="ＭＳ Ｐゴシック" w:hAnsi="ＭＳ Ｐゴシック"/>
                <w:sz w:val="20"/>
                <w:szCs w:val="20"/>
              </w:rPr>
            </w:pPr>
            <w:r w:rsidRPr="005D238A">
              <w:rPr>
                <w:rFonts w:ascii="ＭＳ Ｐゴシック" w:eastAsia="ＭＳ Ｐゴシック" w:hAnsi="ＭＳ Ｐゴシック" w:hint="eastAsia"/>
                <w:sz w:val="20"/>
                <w:szCs w:val="20"/>
              </w:rPr>
              <w:t>③保護者への事前連絡</w:t>
            </w:r>
          </w:p>
          <w:p w14:paraId="2C7C40DA" w14:textId="77777777" w:rsidR="006462DD" w:rsidRPr="005D238A" w:rsidRDefault="006462DD" w:rsidP="00FF5E40">
            <w:pPr>
              <w:spacing w:line="320" w:lineRule="exact"/>
              <w:ind w:left="200" w:hangingChars="100" w:hanging="200"/>
              <w:rPr>
                <w:rFonts w:ascii="ＭＳ Ｐゴシック" w:eastAsia="ＭＳ Ｐゴシック" w:hAnsi="ＭＳ Ｐゴシック"/>
                <w:sz w:val="20"/>
                <w:szCs w:val="20"/>
              </w:rPr>
            </w:pPr>
            <w:r w:rsidRPr="005D238A">
              <w:rPr>
                <w:rFonts w:ascii="ＭＳ Ｐゴシック" w:eastAsia="ＭＳ Ｐゴシック" w:hAnsi="ＭＳ Ｐゴシック" w:hint="eastAsia"/>
                <w:sz w:val="20"/>
                <w:szCs w:val="20"/>
              </w:rPr>
              <w:t>④周辺住民への事前協力依頼</w:t>
            </w:r>
          </w:p>
          <w:p w14:paraId="35D0C689" w14:textId="77777777" w:rsidR="006462DD" w:rsidRPr="005D238A" w:rsidRDefault="006462DD" w:rsidP="00FF5E40">
            <w:pPr>
              <w:spacing w:line="320" w:lineRule="exact"/>
              <w:ind w:left="200" w:hangingChars="100" w:hanging="200"/>
              <w:rPr>
                <w:rFonts w:ascii="ＭＳ Ｐゴシック" w:eastAsia="ＭＳ Ｐゴシック" w:hAnsi="ＭＳ Ｐゴシック"/>
                <w:sz w:val="20"/>
                <w:szCs w:val="20"/>
              </w:rPr>
            </w:pPr>
            <w:r w:rsidRPr="005D238A">
              <w:rPr>
                <w:rFonts w:ascii="ＭＳ Ｐゴシック" w:eastAsia="ＭＳ Ｐゴシック" w:hAnsi="ＭＳ Ｐゴシック" w:hint="eastAsia"/>
                <w:sz w:val="20"/>
                <w:szCs w:val="20"/>
              </w:rPr>
              <w:t>⑤要配慮者の避難誘導</w:t>
            </w:r>
          </w:p>
        </w:tc>
        <w:tc>
          <w:tcPr>
            <w:tcW w:w="1134" w:type="dxa"/>
            <w:vMerge w:val="restart"/>
          </w:tcPr>
          <w:p w14:paraId="255D395B" w14:textId="77777777" w:rsidR="006462DD" w:rsidRPr="005D238A" w:rsidRDefault="006462DD" w:rsidP="00FF5E40">
            <w:pPr>
              <w:spacing w:line="320" w:lineRule="exact"/>
              <w:rPr>
                <w:rFonts w:ascii="ＭＳ Ｐゴシック" w:eastAsia="ＭＳ Ｐゴシック" w:hAnsi="ＭＳ Ｐゴシック"/>
                <w:sz w:val="20"/>
                <w:szCs w:val="20"/>
              </w:rPr>
            </w:pPr>
            <w:r w:rsidRPr="005D238A">
              <w:rPr>
                <w:rFonts w:ascii="ＭＳ Ｐゴシック" w:eastAsia="ＭＳ Ｐゴシック" w:hAnsi="ＭＳ Ｐゴシック" w:hint="eastAsia"/>
                <w:sz w:val="20"/>
                <w:szCs w:val="20"/>
              </w:rPr>
              <w:t>①、③～④</w:t>
            </w:r>
          </w:p>
          <w:p w14:paraId="046E2BC2" w14:textId="77777777" w:rsidR="006462DD" w:rsidRPr="005D238A" w:rsidRDefault="006462DD" w:rsidP="00FF5E40">
            <w:pPr>
              <w:spacing w:line="320" w:lineRule="exact"/>
              <w:rPr>
                <w:rFonts w:ascii="ＭＳ Ｐゴシック" w:eastAsia="ＭＳ Ｐゴシック" w:hAnsi="ＭＳ Ｐゴシック"/>
                <w:sz w:val="20"/>
                <w:szCs w:val="20"/>
              </w:rPr>
            </w:pPr>
            <w:r w:rsidRPr="005D238A">
              <w:rPr>
                <w:rFonts w:ascii="ＭＳ Ｐゴシック" w:eastAsia="ＭＳ Ｐゴシック" w:hAnsi="ＭＳ Ｐゴシック" w:hint="eastAsia"/>
                <w:sz w:val="20"/>
                <w:szCs w:val="20"/>
              </w:rPr>
              <w:t>情報収集伝達要員</w:t>
            </w:r>
          </w:p>
          <w:p w14:paraId="119160D6" w14:textId="77777777" w:rsidR="006462DD" w:rsidRPr="005D238A" w:rsidRDefault="006462DD" w:rsidP="00FF5E40">
            <w:pPr>
              <w:spacing w:line="320" w:lineRule="exact"/>
              <w:rPr>
                <w:rFonts w:ascii="ＭＳ Ｐゴシック" w:eastAsia="ＭＳ Ｐゴシック" w:hAnsi="ＭＳ Ｐゴシック"/>
                <w:sz w:val="20"/>
                <w:szCs w:val="20"/>
              </w:rPr>
            </w:pPr>
          </w:p>
          <w:p w14:paraId="113C9D6E" w14:textId="77777777" w:rsidR="006462DD" w:rsidRPr="005D238A" w:rsidRDefault="006462DD" w:rsidP="00FF5E40">
            <w:pPr>
              <w:spacing w:line="320" w:lineRule="exact"/>
              <w:rPr>
                <w:rFonts w:ascii="ＭＳ Ｐゴシック" w:eastAsia="ＭＳ Ｐゴシック" w:hAnsi="ＭＳ Ｐゴシック"/>
                <w:sz w:val="20"/>
                <w:szCs w:val="20"/>
              </w:rPr>
            </w:pPr>
            <w:r w:rsidRPr="005D238A">
              <w:rPr>
                <w:rFonts w:ascii="ＭＳ Ｐゴシック" w:eastAsia="ＭＳ Ｐゴシック" w:hAnsi="ＭＳ Ｐゴシック" w:hint="eastAsia"/>
                <w:sz w:val="20"/>
                <w:szCs w:val="20"/>
              </w:rPr>
              <w:t>②、⑤</w:t>
            </w:r>
          </w:p>
          <w:p w14:paraId="5D703477" w14:textId="77777777" w:rsidR="006462DD" w:rsidRPr="005D238A" w:rsidRDefault="006462DD" w:rsidP="00FF5E40">
            <w:pPr>
              <w:spacing w:line="320" w:lineRule="exact"/>
              <w:rPr>
                <w:rFonts w:ascii="ＭＳ Ｐゴシック" w:eastAsia="ＭＳ Ｐゴシック" w:hAnsi="ＭＳ Ｐゴシック"/>
                <w:sz w:val="20"/>
                <w:szCs w:val="20"/>
              </w:rPr>
            </w:pPr>
            <w:r w:rsidRPr="005D238A">
              <w:rPr>
                <w:rFonts w:ascii="ＭＳ Ｐゴシック" w:eastAsia="ＭＳ Ｐゴシック" w:hAnsi="ＭＳ Ｐゴシック" w:hint="eastAsia"/>
                <w:sz w:val="20"/>
                <w:szCs w:val="20"/>
              </w:rPr>
              <w:t>避難誘導要員</w:t>
            </w:r>
          </w:p>
        </w:tc>
      </w:tr>
      <w:tr w:rsidR="006462DD" w:rsidRPr="005D238A" w14:paraId="79D039DF" w14:textId="77777777" w:rsidTr="00FF5E40">
        <w:tc>
          <w:tcPr>
            <w:tcW w:w="658" w:type="dxa"/>
            <w:vMerge/>
            <w:shd w:val="clear" w:color="auto" w:fill="FFFFFF" w:themeFill="background1"/>
            <w:vAlign w:val="center"/>
          </w:tcPr>
          <w:p w14:paraId="0397A09C" w14:textId="77777777" w:rsidR="006462DD" w:rsidRPr="005D238A" w:rsidRDefault="006462DD" w:rsidP="00FF5E40">
            <w:pPr>
              <w:spacing w:line="320" w:lineRule="exact"/>
              <w:jc w:val="center"/>
              <w:rPr>
                <w:rFonts w:ascii="ＭＳ Ｐゴシック" w:eastAsia="ＭＳ Ｐゴシック" w:hAnsi="ＭＳ Ｐゴシック"/>
                <w:szCs w:val="21"/>
              </w:rPr>
            </w:pPr>
          </w:p>
        </w:tc>
        <w:tc>
          <w:tcPr>
            <w:tcW w:w="868" w:type="dxa"/>
            <w:vMerge/>
          </w:tcPr>
          <w:p w14:paraId="6AF93B0A" w14:textId="77777777" w:rsidR="006462DD" w:rsidRPr="005D238A" w:rsidRDefault="006462DD" w:rsidP="00FF5E40">
            <w:pPr>
              <w:spacing w:line="320" w:lineRule="exact"/>
              <w:rPr>
                <w:rFonts w:ascii="ＭＳ Ｐゴシック" w:eastAsia="ＭＳ Ｐゴシック" w:hAnsi="ＭＳ Ｐゴシック"/>
                <w:sz w:val="22"/>
              </w:rPr>
            </w:pPr>
          </w:p>
        </w:tc>
        <w:tc>
          <w:tcPr>
            <w:tcW w:w="3544" w:type="dxa"/>
            <w:tcBorders>
              <w:top w:val="dashed" w:sz="4" w:space="0" w:color="auto"/>
              <w:bottom w:val="single" w:sz="4" w:space="0" w:color="auto"/>
            </w:tcBorders>
            <w:shd w:val="clear" w:color="auto" w:fill="auto"/>
          </w:tcPr>
          <w:p w14:paraId="765ADB93" w14:textId="77777777" w:rsidR="006462DD" w:rsidRPr="005D238A" w:rsidRDefault="000C64F0" w:rsidP="00FF5E40">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○○川○○水位観測所の水位が氾濫注意水位（避難行動の準備を行う目安としてあらかじめ定められた水位）に到達し、さらに水位の上昇が見込まれる場合</w:t>
            </w:r>
          </w:p>
        </w:tc>
        <w:tc>
          <w:tcPr>
            <w:tcW w:w="1173" w:type="dxa"/>
            <w:vMerge/>
            <w:shd w:val="clear" w:color="auto" w:fill="auto"/>
          </w:tcPr>
          <w:p w14:paraId="16A69ACE" w14:textId="77777777" w:rsidR="006462DD" w:rsidRPr="005D238A" w:rsidRDefault="006462DD" w:rsidP="00FF5E40">
            <w:pPr>
              <w:spacing w:line="320" w:lineRule="exact"/>
              <w:jc w:val="center"/>
              <w:rPr>
                <w:rFonts w:ascii="ＭＳ Ｐゴシック" w:eastAsia="ＭＳ Ｐゴシック" w:hAnsi="ＭＳ Ｐゴシック"/>
                <w:sz w:val="22"/>
              </w:rPr>
            </w:pPr>
          </w:p>
        </w:tc>
        <w:tc>
          <w:tcPr>
            <w:tcW w:w="1803" w:type="dxa"/>
            <w:vMerge/>
            <w:shd w:val="clear" w:color="auto" w:fill="auto"/>
          </w:tcPr>
          <w:p w14:paraId="108D82D1" w14:textId="77777777" w:rsidR="006462DD" w:rsidRPr="005D238A" w:rsidRDefault="006462DD" w:rsidP="00FF5E40">
            <w:pPr>
              <w:spacing w:line="320" w:lineRule="exact"/>
              <w:rPr>
                <w:rFonts w:ascii="ＭＳ Ｐゴシック" w:eastAsia="ＭＳ Ｐゴシック" w:hAnsi="ＭＳ Ｐゴシック"/>
                <w:sz w:val="22"/>
              </w:rPr>
            </w:pPr>
          </w:p>
        </w:tc>
        <w:tc>
          <w:tcPr>
            <w:tcW w:w="1134" w:type="dxa"/>
            <w:vMerge/>
            <w:vAlign w:val="center"/>
          </w:tcPr>
          <w:p w14:paraId="1FE04553" w14:textId="77777777" w:rsidR="006462DD" w:rsidRPr="005D238A" w:rsidRDefault="006462DD" w:rsidP="00FF5E40">
            <w:pPr>
              <w:spacing w:line="320" w:lineRule="exact"/>
              <w:rPr>
                <w:rFonts w:ascii="ＭＳ Ｐゴシック" w:eastAsia="ＭＳ Ｐゴシック" w:hAnsi="ＭＳ Ｐゴシック"/>
                <w:sz w:val="22"/>
              </w:rPr>
            </w:pPr>
          </w:p>
        </w:tc>
      </w:tr>
      <w:tr w:rsidR="006462DD" w:rsidRPr="005D238A" w14:paraId="1912F276" w14:textId="77777777" w:rsidTr="00FF5E40">
        <w:tc>
          <w:tcPr>
            <w:tcW w:w="658" w:type="dxa"/>
            <w:vMerge/>
            <w:shd w:val="clear" w:color="auto" w:fill="FFFFFF" w:themeFill="background1"/>
            <w:vAlign w:val="center"/>
          </w:tcPr>
          <w:p w14:paraId="44490D1B" w14:textId="77777777" w:rsidR="006462DD" w:rsidRPr="005D238A" w:rsidRDefault="006462DD" w:rsidP="00FF5E40">
            <w:pPr>
              <w:spacing w:line="320" w:lineRule="exact"/>
              <w:jc w:val="center"/>
              <w:rPr>
                <w:rFonts w:ascii="ＭＳ Ｐゴシック" w:eastAsia="ＭＳ Ｐゴシック" w:hAnsi="ＭＳ Ｐゴシック"/>
                <w:szCs w:val="21"/>
              </w:rPr>
            </w:pPr>
          </w:p>
        </w:tc>
        <w:tc>
          <w:tcPr>
            <w:tcW w:w="868" w:type="dxa"/>
            <w:vMerge w:val="restart"/>
          </w:tcPr>
          <w:p w14:paraId="089DE1A8" w14:textId="77777777" w:rsidR="00DC2ED3" w:rsidRDefault="006462DD" w:rsidP="00FF5E40">
            <w:pPr>
              <w:spacing w:line="320" w:lineRule="exact"/>
              <w:rPr>
                <w:rFonts w:ascii="ＭＳ Ｐゴシック" w:eastAsia="ＭＳ Ｐゴシック" w:hAnsi="ＭＳ Ｐゴシック"/>
                <w:sz w:val="20"/>
                <w:szCs w:val="20"/>
              </w:rPr>
            </w:pPr>
            <w:r w:rsidRPr="005D238A">
              <w:rPr>
                <w:rFonts w:ascii="ＭＳ Ｐゴシック" w:eastAsia="ＭＳ Ｐゴシック" w:hAnsi="ＭＳ Ｐゴシック" w:hint="eastAsia"/>
                <w:sz w:val="20"/>
                <w:szCs w:val="20"/>
              </w:rPr>
              <w:t>非常</w:t>
            </w:r>
          </w:p>
          <w:p w14:paraId="4188B0A1" w14:textId="671E187A" w:rsidR="006462DD" w:rsidRPr="005D238A" w:rsidRDefault="006462DD" w:rsidP="00FF5E40">
            <w:pPr>
              <w:spacing w:line="320" w:lineRule="exact"/>
              <w:rPr>
                <w:rFonts w:ascii="ＭＳ Ｐゴシック" w:eastAsia="ＭＳ Ｐゴシック" w:hAnsi="ＭＳ Ｐゴシック"/>
                <w:sz w:val="20"/>
                <w:szCs w:val="20"/>
              </w:rPr>
            </w:pPr>
            <w:r w:rsidRPr="005D238A">
              <w:rPr>
                <w:rFonts w:ascii="ＭＳ Ｐゴシック" w:eastAsia="ＭＳ Ｐゴシック" w:hAnsi="ＭＳ Ｐゴシック" w:hint="eastAsia"/>
                <w:sz w:val="20"/>
                <w:szCs w:val="20"/>
              </w:rPr>
              <w:t>体制</w:t>
            </w:r>
          </w:p>
        </w:tc>
        <w:tc>
          <w:tcPr>
            <w:tcW w:w="3544" w:type="dxa"/>
            <w:tcBorders>
              <w:top w:val="single" w:sz="4" w:space="0" w:color="auto"/>
              <w:bottom w:val="dashed" w:sz="4" w:space="0" w:color="auto"/>
            </w:tcBorders>
            <w:shd w:val="clear" w:color="auto" w:fill="auto"/>
          </w:tcPr>
          <w:p w14:paraId="33ECF8F0" w14:textId="77777777" w:rsidR="006462DD" w:rsidRPr="005D238A" w:rsidRDefault="008F2798" w:rsidP="00FF5E40">
            <w:pPr>
              <w:spacing w:line="320" w:lineRule="exact"/>
              <w:ind w:left="200"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・大雨洪水警報</w:t>
            </w:r>
            <w:r w:rsidR="006462DD" w:rsidRPr="005D238A">
              <w:rPr>
                <w:rFonts w:ascii="ＭＳ Ｐゴシック" w:eastAsia="ＭＳ Ｐゴシック" w:hAnsi="ＭＳ Ｐゴシック" w:hint="eastAsia"/>
                <w:sz w:val="20"/>
                <w:szCs w:val="20"/>
              </w:rPr>
              <w:t>発表</w:t>
            </w:r>
          </w:p>
          <w:p w14:paraId="2516F0F9" w14:textId="77777777" w:rsidR="006462DD" w:rsidRPr="005D238A" w:rsidRDefault="00ED5370" w:rsidP="00FF5E40">
            <w:pPr>
              <w:spacing w:line="320" w:lineRule="exact"/>
              <w:ind w:left="200"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・〇〇川（〇〇</w:t>
            </w:r>
            <w:r w:rsidR="006462DD" w:rsidRPr="005D238A">
              <w:rPr>
                <w:rFonts w:ascii="ＭＳ Ｐゴシック" w:eastAsia="ＭＳ Ｐゴシック" w:hAnsi="ＭＳ Ｐゴシック" w:hint="eastAsia"/>
                <w:sz w:val="20"/>
                <w:szCs w:val="20"/>
              </w:rPr>
              <w:t>地点）氾濫危険情報発表</w:t>
            </w:r>
          </w:p>
        </w:tc>
        <w:tc>
          <w:tcPr>
            <w:tcW w:w="1173" w:type="dxa"/>
            <w:vMerge w:val="restart"/>
            <w:shd w:val="clear" w:color="auto" w:fill="auto"/>
          </w:tcPr>
          <w:p w14:paraId="4519BEE3" w14:textId="26B0F696" w:rsidR="0041211E" w:rsidRPr="0041211E" w:rsidRDefault="0041211E" w:rsidP="0041211E">
            <w:pPr>
              <w:spacing w:line="320" w:lineRule="exact"/>
              <w:jc w:val="center"/>
              <w:rPr>
                <w:rFonts w:ascii="ＭＳ Ｐゴシック" w:eastAsia="ＭＳ Ｐゴシック" w:hAnsi="ＭＳ Ｐゴシック"/>
                <w:sz w:val="18"/>
                <w:szCs w:val="20"/>
              </w:rPr>
            </w:pPr>
            <w:r w:rsidRPr="0041211E">
              <w:rPr>
                <w:rFonts w:ascii="ＭＳ Ｐゴシック" w:eastAsia="ＭＳ Ｐゴシック" w:hAnsi="ＭＳ Ｐゴシック" w:hint="eastAsia"/>
                <w:sz w:val="18"/>
                <w:szCs w:val="20"/>
              </w:rPr>
              <w:t>警戒レベル３</w:t>
            </w:r>
          </w:p>
          <w:p w14:paraId="7C273581" w14:textId="5B64CD02" w:rsidR="006462DD" w:rsidRPr="005D238A" w:rsidRDefault="00854DC6" w:rsidP="0041211E">
            <w:pPr>
              <w:spacing w:line="320" w:lineRule="exact"/>
              <w:rPr>
                <w:rFonts w:ascii="ＭＳ Ｐゴシック" w:eastAsia="ＭＳ Ｐゴシック" w:hAnsi="ＭＳ Ｐゴシック"/>
                <w:sz w:val="20"/>
                <w:szCs w:val="20"/>
              </w:rPr>
            </w:pPr>
            <w:r w:rsidRPr="005D238A">
              <w:rPr>
                <w:rFonts w:ascii="ＭＳ Ｐゴシック" w:eastAsia="ＭＳ Ｐゴシック" w:hAnsi="ＭＳ Ｐゴシック" w:hint="eastAsia"/>
                <w:sz w:val="20"/>
                <w:szCs w:val="20"/>
              </w:rPr>
              <w:t>避難準備・高齢者等避難開始の発令</w:t>
            </w:r>
          </w:p>
        </w:tc>
        <w:tc>
          <w:tcPr>
            <w:tcW w:w="1803" w:type="dxa"/>
            <w:vMerge w:val="restart"/>
            <w:shd w:val="clear" w:color="auto" w:fill="auto"/>
          </w:tcPr>
          <w:p w14:paraId="073C86C9" w14:textId="77777777" w:rsidR="00FD331B" w:rsidRPr="00FD331B" w:rsidRDefault="00FD331B" w:rsidP="00FF5E40">
            <w:pPr>
              <w:spacing w:line="320" w:lineRule="exact"/>
              <w:rPr>
                <w:rFonts w:ascii="ＭＳ Ｐゴシック" w:eastAsia="ＭＳ Ｐゴシック" w:hAnsi="ＭＳ Ｐゴシック"/>
                <w:sz w:val="20"/>
                <w:szCs w:val="20"/>
              </w:rPr>
            </w:pPr>
            <w:r w:rsidRPr="005D238A">
              <w:rPr>
                <w:rFonts w:ascii="ＭＳ Ｐゴシック" w:eastAsia="ＭＳ Ｐゴシック" w:hAnsi="ＭＳ Ｐゴシック" w:hint="eastAsia"/>
                <w:sz w:val="20"/>
                <w:szCs w:val="20"/>
              </w:rPr>
              <w:t>＜いつ氾濫してもおかしくない状態、避難等の発生に対する対応を求める段階＞</w:t>
            </w:r>
          </w:p>
          <w:p w14:paraId="380B764E" w14:textId="77777777" w:rsidR="006462DD" w:rsidRPr="005D238A" w:rsidRDefault="006462DD" w:rsidP="00FF5E40">
            <w:pPr>
              <w:spacing w:line="320" w:lineRule="exact"/>
              <w:rPr>
                <w:rFonts w:ascii="ＭＳ Ｐゴシック" w:eastAsia="ＭＳ Ｐゴシック" w:hAnsi="ＭＳ Ｐゴシック"/>
                <w:sz w:val="20"/>
                <w:szCs w:val="20"/>
              </w:rPr>
            </w:pPr>
            <w:r w:rsidRPr="005D238A">
              <w:rPr>
                <w:rFonts w:ascii="ＭＳ Ｐゴシック" w:eastAsia="ＭＳ Ｐゴシック" w:hAnsi="ＭＳ Ｐゴシック" w:hint="eastAsia"/>
                <w:sz w:val="20"/>
                <w:szCs w:val="20"/>
              </w:rPr>
              <w:t>施設内全体への避難誘導</w:t>
            </w:r>
          </w:p>
        </w:tc>
        <w:tc>
          <w:tcPr>
            <w:tcW w:w="1134" w:type="dxa"/>
            <w:vMerge w:val="restart"/>
          </w:tcPr>
          <w:p w14:paraId="2AC66B66" w14:textId="77777777" w:rsidR="006462DD" w:rsidRPr="005D238A" w:rsidRDefault="006462DD" w:rsidP="00FF5E40">
            <w:pPr>
              <w:spacing w:line="320" w:lineRule="exact"/>
              <w:rPr>
                <w:rFonts w:ascii="ＭＳ Ｐゴシック" w:eastAsia="ＭＳ Ｐゴシック" w:hAnsi="ＭＳ Ｐゴシック"/>
                <w:sz w:val="20"/>
                <w:szCs w:val="20"/>
              </w:rPr>
            </w:pPr>
            <w:r w:rsidRPr="005D238A">
              <w:rPr>
                <w:rFonts w:ascii="ＭＳ Ｐゴシック" w:eastAsia="ＭＳ Ｐゴシック" w:hAnsi="ＭＳ Ｐゴシック" w:hint="eastAsia"/>
                <w:sz w:val="20"/>
                <w:szCs w:val="20"/>
              </w:rPr>
              <w:t>避難誘導要員</w:t>
            </w:r>
          </w:p>
        </w:tc>
      </w:tr>
      <w:tr w:rsidR="006462DD" w:rsidRPr="005D238A" w14:paraId="7EF7DA07" w14:textId="77777777" w:rsidTr="00FF5E40">
        <w:tc>
          <w:tcPr>
            <w:tcW w:w="658" w:type="dxa"/>
            <w:vMerge/>
            <w:shd w:val="clear" w:color="auto" w:fill="FFFFFF" w:themeFill="background1"/>
            <w:vAlign w:val="center"/>
          </w:tcPr>
          <w:p w14:paraId="06EC5A82" w14:textId="77777777" w:rsidR="006462DD" w:rsidRPr="005D238A" w:rsidRDefault="006462DD" w:rsidP="00FF5E40">
            <w:pPr>
              <w:spacing w:line="320" w:lineRule="exact"/>
              <w:jc w:val="center"/>
              <w:rPr>
                <w:rFonts w:ascii="ＭＳ Ｐゴシック" w:eastAsia="ＭＳ Ｐゴシック" w:hAnsi="ＭＳ Ｐゴシック"/>
                <w:szCs w:val="21"/>
              </w:rPr>
            </w:pPr>
          </w:p>
        </w:tc>
        <w:tc>
          <w:tcPr>
            <w:tcW w:w="868" w:type="dxa"/>
            <w:vMerge/>
          </w:tcPr>
          <w:p w14:paraId="3458E533" w14:textId="77777777" w:rsidR="006462DD" w:rsidRPr="005D238A" w:rsidRDefault="006462DD" w:rsidP="00FF5E40">
            <w:pPr>
              <w:spacing w:line="320" w:lineRule="exact"/>
              <w:rPr>
                <w:rFonts w:ascii="ＭＳ Ｐゴシック" w:eastAsia="ＭＳ Ｐゴシック" w:hAnsi="ＭＳ Ｐゴシック"/>
                <w:sz w:val="22"/>
              </w:rPr>
            </w:pPr>
          </w:p>
        </w:tc>
        <w:tc>
          <w:tcPr>
            <w:tcW w:w="3544" w:type="dxa"/>
            <w:tcBorders>
              <w:top w:val="dashed" w:sz="4" w:space="0" w:color="auto"/>
              <w:bottom w:val="single" w:sz="12" w:space="0" w:color="auto"/>
            </w:tcBorders>
            <w:shd w:val="clear" w:color="auto" w:fill="auto"/>
          </w:tcPr>
          <w:p w14:paraId="515DA34D" w14:textId="77777777" w:rsidR="006462DD" w:rsidRPr="005D238A" w:rsidRDefault="006462DD" w:rsidP="00FF5E40">
            <w:pPr>
              <w:spacing w:line="240" w:lineRule="exact"/>
              <w:rPr>
                <w:rFonts w:ascii="ＭＳ Ｐゴシック" w:eastAsia="ＭＳ Ｐゴシック" w:hAnsi="ＭＳ Ｐゴシック"/>
                <w:sz w:val="20"/>
                <w:szCs w:val="20"/>
              </w:rPr>
            </w:pPr>
            <w:r w:rsidRPr="005D238A">
              <w:rPr>
                <w:rFonts w:ascii="ＭＳ Ｐゴシック" w:eastAsia="ＭＳ Ｐゴシック" w:hAnsi="ＭＳ Ｐゴシック" w:hint="eastAsia"/>
                <w:sz w:val="20"/>
                <w:szCs w:val="20"/>
              </w:rPr>
              <w:t>○○川の水位が氾濫危険水位（堤防の決壊など重大な災害発生のおそれがある水位としてあらかじめ定められた水位）に到達</w:t>
            </w:r>
          </w:p>
        </w:tc>
        <w:tc>
          <w:tcPr>
            <w:tcW w:w="1173" w:type="dxa"/>
            <w:vMerge/>
            <w:shd w:val="clear" w:color="auto" w:fill="auto"/>
          </w:tcPr>
          <w:p w14:paraId="104EAFA5" w14:textId="77777777" w:rsidR="006462DD" w:rsidRPr="005D238A" w:rsidRDefault="006462DD" w:rsidP="00FF5E40">
            <w:pPr>
              <w:spacing w:line="320" w:lineRule="exact"/>
              <w:jc w:val="center"/>
              <w:rPr>
                <w:rFonts w:ascii="ＭＳ Ｐゴシック" w:eastAsia="ＭＳ Ｐゴシック" w:hAnsi="ＭＳ Ｐゴシック"/>
                <w:sz w:val="22"/>
              </w:rPr>
            </w:pPr>
          </w:p>
        </w:tc>
        <w:tc>
          <w:tcPr>
            <w:tcW w:w="1803" w:type="dxa"/>
            <w:vMerge/>
            <w:shd w:val="clear" w:color="auto" w:fill="auto"/>
          </w:tcPr>
          <w:p w14:paraId="35B50B48" w14:textId="77777777" w:rsidR="006462DD" w:rsidRPr="005D238A" w:rsidRDefault="006462DD" w:rsidP="00FF5E40">
            <w:pPr>
              <w:spacing w:line="320" w:lineRule="exact"/>
              <w:rPr>
                <w:rFonts w:ascii="ＭＳ Ｐゴシック" w:eastAsia="ＭＳ Ｐゴシック" w:hAnsi="ＭＳ Ｐゴシック"/>
                <w:sz w:val="22"/>
              </w:rPr>
            </w:pPr>
          </w:p>
        </w:tc>
        <w:tc>
          <w:tcPr>
            <w:tcW w:w="1134" w:type="dxa"/>
            <w:vMerge/>
            <w:vAlign w:val="center"/>
          </w:tcPr>
          <w:p w14:paraId="7D7EA7CA" w14:textId="77777777" w:rsidR="006462DD" w:rsidRPr="005D238A" w:rsidRDefault="006462DD" w:rsidP="00FF5E40">
            <w:pPr>
              <w:spacing w:line="320" w:lineRule="exact"/>
              <w:rPr>
                <w:rFonts w:ascii="ＭＳ Ｐゴシック" w:eastAsia="ＭＳ Ｐゴシック" w:hAnsi="ＭＳ Ｐゴシック"/>
                <w:sz w:val="22"/>
              </w:rPr>
            </w:pPr>
          </w:p>
        </w:tc>
      </w:tr>
    </w:tbl>
    <w:p w14:paraId="0574433F" w14:textId="77777777" w:rsidR="005B7800" w:rsidRDefault="005B7800" w:rsidP="00E22F66">
      <w:pPr>
        <w:pStyle w:val="a2"/>
      </w:pPr>
    </w:p>
    <w:tbl>
      <w:tblPr>
        <w:tblStyle w:val="a7"/>
        <w:tblW w:w="0" w:type="auto"/>
        <w:tblLook w:val="04A0" w:firstRow="1" w:lastRow="0" w:firstColumn="1" w:lastColumn="0" w:noHBand="0" w:noVBand="1"/>
      </w:tblPr>
      <w:tblGrid>
        <w:gridCol w:w="9180"/>
      </w:tblGrid>
      <w:tr w:rsidR="005B7800" w:rsidRPr="008F31D4" w14:paraId="645E2146" w14:textId="77777777" w:rsidTr="00FF5E40">
        <w:tc>
          <w:tcPr>
            <w:tcW w:w="9180" w:type="dxa"/>
          </w:tcPr>
          <w:p w14:paraId="58446F5F" w14:textId="77777777" w:rsidR="005B7800" w:rsidRPr="004C092E" w:rsidRDefault="005B7800" w:rsidP="005B7800">
            <w:pPr>
              <w:pStyle w:val="af2"/>
            </w:pPr>
            <w:r w:rsidRPr="004C092E">
              <w:rPr>
                <w:rFonts w:hint="eastAsia"/>
              </w:rPr>
              <w:t>《解説及び留意事項》</w:t>
            </w:r>
          </w:p>
          <w:p w14:paraId="54718526" w14:textId="7F94CFCE" w:rsidR="005B7800" w:rsidRDefault="005B7800" w:rsidP="005155D9">
            <w:pPr>
              <w:pStyle w:val="af2"/>
              <w:numPr>
                <w:ilvl w:val="0"/>
                <w:numId w:val="18"/>
              </w:numPr>
            </w:pPr>
            <w:r w:rsidRPr="00CA5670">
              <w:rPr>
                <w:rFonts w:hint="eastAsia"/>
              </w:rPr>
              <w:t>洪水時の体制、体制区分ごとの活動内容、体制区分ごとの確立基準及び活動を実施する要員を検討・記載する。</w:t>
            </w:r>
          </w:p>
          <w:p w14:paraId="220DE364" w14:textId="77777777" w:rsidR="00227758" w:rsidRPr="00CA5670" w:rsidRDefault="00227758" w:rsidP="00227758">
            <w:pPr>
              <w:pStyle w:val="af2"/>
            </w:pPr>
          </w:p>
          <w:p w14:paraId="09D92BFA" w14:textId="77777777" w:rsidR="005B7800" w:rsidRPr="004C092E" w:rsidRDefault="005B7800" w:rsidP="005B7800">
            <w:pPr>
              <w:pStyle w:val="af2"/>
            </w:pPr>
            <w:r w:rsidRPr="004C092E">
              <w:rPr>
                <w:rFonts w:hint="eastAsia"/>
              </w:rPr>
              <w:t>○ 活動内容</w:t>
            </w:r>
          </w:p>
          <w:p w14:paraId="6B78D595" w14:textId="77777777" w:rsidR="005B7800" w:rsidRPr="004C092E" w:rsidRDefault="005B7800" w:rsidP="00B51009">
            <w:pPr>
              <w:pStyle w:val="af5"/>
              <w:ind w:left="450" w:hanging="240"/>
            </w:pPr>
            <w:r w:rsidRPr="00311F04">
              <w:rPr>
                <w:rFonts w:hAnsi="ＭＳ Ｐゴシック"/>
              </w:rPr>
              <w:t>▶</w:t>
            </w:r>
            <w:r w:rsidRPr="004C092E">
              <w:t xml:space="preserve"> </w:t>
            </w:r>
            <w:r w:rsidRPr="004C092E">
              <w:rPr>
                <w:rFonts w:hint="eastAsia"/>
              </w:rPr>
              <w:t>洪水予報や気象情報等の収集から避難誘導までの洪水時における主な活動内容及びその順序について検討する。</w:t>
            </w:r>
          </w:p>
          <w:p w14:paraId="15A6A513" w14:textId="77777777" w:rsidR="005B7800" w:rsidRPr="004C092E" w:rsidRDefault="005B7800" w:rsidP="00B51009">
            <w:pPr>
              <w:pStyle w:val="af5"/>
              <w:ind w:left="450" w:hanging="240"/>
            </w:pPr>
            <w:r w:rsidRPr="00311F04">
              <w:rPr>
                <w:rFonts w:hAnsi="ＭＳ Ｐゴシック"/>
              </w:rPr>
              <w:t>▶</w:t>
            </w:r>
            <w:r w:rsidRPr="004C092E">
              <w:t xml:space="preserve"> </w:t>
            </w:r>
            <w:r w:rsidRPr="004C092E">
              <w:rPr>
                <w:rFonts w:hint="eastAsia"/>
              </w:rPr>
              <w:t>その際、児童の引き渡し等の比較的長時間を要する活動については、浸水前に避難を完了させる観点から、浸水までに十分な時間を確保できる場合を除き、避難後に避難場所で実施することが望ましい。</w:t>
            </w:r>
          </w:p>
          <w:p w14:paraId="35178BC4" w14:textId="77777777" w:rsidR="0055330F" w:rsidRDefault="005B7800" w:rsidP="00B51009">
            <w:pPr>
              <w:pStyle w:val="af5"/>
              <w:ind w:left="450" w:hanging="240"/>
            </w:pPr>
            <w:r w:rsidRPr="00311F04">
              <w:rPr>
                <w:rFonts w:hAnsi="ＭＳ Ｐゴシック"/>
              </w:rPr>
              <w:t>▶</w:t>
            </w:r>
            <w:r w:rsidRPr="004C092E">
              <w:t xml:space="preserve"> </w:t>
            </w:r>
            <w:r w:rsidRPr="004C092E">
              <w:rPr>
                <w:rFonts w:hint="eastAsia"/>
              </w:rPr>
              <w:t>特に、複数の河川の浸水想定区域内に位置している施設においては、各河川からの</w:t>
            </w:r>
          </w:p>
          <w:p w14:paraId="6359AB14" w14:textId="77777777" w:rsidR="0055330F" w:rsidRDefault="0055330F" w:rsidP="00B51009">
            <w:pPr>
              <w:pStyle w:val="af5"/>
              <w:ind w:left="450" w:hanging="240"/>
            </w:pPr>
          </w:p>
          <w:p w14:paraId="0205060C" w14:textId="77777777" w:rsidR="005B7800" w:rsidRPr="004C092E" w:rsidRDefault="005B7800" w:rsidP="0055330F">
            <w:pPr>
              <w:pStyle w:val="af5"/>
              <w:ind w:leftChars="202" w:left="448" w:hangingChars="10" w:hanging="24"/>
            </w:pPr>
            <w:r w:rsidRPr="004C092E">
              <w:rPr>
                <w:rFonts w:hint="eastAsia"/>
              </w:rPr>
              <w:t>氾濫ごとに順序を検討することが望ましい。</w:t>
            </w:r>
          </w:p>
          <w:p w14:paraId="15C59D6E" w14:textId="77777777" w:rsidR="005B7800" w:rsidRPr="0090252A" w:rsidRDefault="005B7800" w:rsidP="00F71ABA">
            <w:pPr>
              <w:pStyle w:val="af3"/>
              <w:ind w:left="510" w:hanging="300"/>
            </w:pPr>
            <w:r w:rsidRPr="0090252A">
              <w:rPr>
                <w:rFonts w:hint="eastAsia"/>
              </w:rPr>
              <w:t>※ 全国の災害情報普及支援室の連絡先をはじめ、事業所等の自衛水防に役立つ情報については以下のＷＥＢサイトから入手可能です。</w:t>
            </w:r>
          </w:p>
          <w:p w14:paraId="593538BD" w14:textId="77777777" w:rsidR="005B7800" w:rsidRPr="008E0292" w:rsidRDefault="0041211E" w:rsidP="00B51009">
            <w:pPr>
              <w:pStyle w:val="af2"/>
              <w:ind w:firstLineChars="200" w:firstLine="400"/>
              <w:rPr>
                <w:rFonts w:hAnsi="ＭＳ Ｐゴシック"/>
                <w:sz w:val="20"/>
                <w:szCs w:val="20"/>
              </w:rPr>
            </w:pPr>
            <w:hyperlink r:id="rId10" w:history="1">
              <w:r w:rsidR="005B7800" w:rsidRPr="008E0292">
                <w:rPr>
                  <w:rStyle w:val="af4"/>
                  <w:rFonts w:hAnsi="ＭＳ Ｐゴシック"/>
                  <w:sz w:val="20"/>
                  <w:szCs w:val="20"/>
                </w:rPr>
                <w:t>http://www.mlit.go.jp/river/bousai/main/saigai/jouhou/jieisuibou/index.html</w:t>
              </w:r>
            </w:hyperlink>
          </w:p>
          <w:p w14:paraId="69CE88D8" w14:textId="77777777" w:rsidR="00311F04" w:rsidRDefault="00311F04" w:rsidP="005B7800">
            <w:pPr>
              <w:pStyle w:val="af2"/>
              <w:rPr>
                <w:szCs w:val="24"/>
              </w:rPr>
            </w:pPr>
          </w:p>
          <w:p w14:paraId="3364ACAC" w14:textId="77777777" w:rsidR="005B7800" w:rsidRPr="00C179AE" w:rsidRDefault="005B7800" w:rsidP="005B7800">
            <w:pPr>
              <w:pStyle w:val="af2"/>
              <w:rPr>
                <w:szCs w:val="24"/>
              </w:rPr>
            </w:pPr>
            <w:r w:rsidRPr="00C179AE">
              <w:rPr>
                <w:rFonts w:hint="eastAsia"/>
                <w:szCs w:val="24"/>
              </w:rPr>
              <w:t>○ 体制の区分</w:t>
            </w:r>
          </w:p>
          <w:p w14:paraId="38411308" w14:textId="77777777" w:rsidR="005B7800" w:rsidRPr="00311F04" w:rsidRDefault="005B7800" w:rsidP="00B51009">
            <w:pPr>
              <w:pStyle w:val="af2"/>
              <w:ind w:leftChars="100" w:left="450" w:hangingChars="100" w:hanging="240"/>
              <w:rPr>
                <w:rFonts w:hAnsi="ＭＳ Ｐゴシック"/>
              </w:rPr>
            </w:pPr>
            <w:r w:rsidRPr="00311F04">
              <w:rPr>
                <w:rFonts w:hAnsi="ＭＳ Ｐゴシック"/>
              </w:rPr>
              <w:t xml:space="preserve">▶ </w:t>
            </w:r>
            <w:r w:rsidRPr="00311F04">
              <w:rPr>
                <w:rFonts w:hAnsi="ＭＳ Ｐゴシック" w:hint="eastAsia"/>
              </w:rPr>
              <w:t>体制は、活動内容、施設の従業員数、通常業務への影響等を踏まえ、施設の実情に応じて設定するものとする。</w:t>
            </w:r>
          </w:p>
          <w:p w14:paraId="3383FDDD" w14:textId="77777777" w:rsidR="005B7800" w:rsidRPr="00311F04" w:rsidRDefault="005B7800" w:rsidP="00B51009">
            <w:pPr>
              <w:pStyle w:val="af2"/>
              <w:ind w:leftChars="100" w:left="450" w:hangingChars="100" w:hanging="240"/>
              <w:rPr>
                <w:rFonts w:hAnsi="ＭＳ Ｐゴシック"/>
              </w:rPr>
            </w:pPr>
            <w:r w:rsidRPr="00311F04">
              <w:rPr>
                <w:rFonts w:hAnsi="ＭＳ Ｐゴシック"/>
              </w:rPr>
              <w:t xml:space="preserve">▶ </w:t>
            </w:r>
            <w:r w:rsidRPr="00311F04">
              <w:rPr>
                <w:rFonts w:hAnsi="ＭＳ Ｐゴシック" w:hint="eastAsia"/>
              </w:rPr>
              <w:t>ただし、洪水予報等の情報収集を開始する体制及び避難誘導を開始する体制については、必ず設定する必要がある。</w:t>
            </w:r>
          </w:p>
          <w:p w14:paraId="69AEC699" w14:textId="77777777" w:rsidR="00311F04" w:rsidRDefault="00311F04" w:rsidP="005B7800">
            <w:pPr>
              <w:pStyle w:val="af2"/>
              <w:rPr>
                <w:szCs w:val="24"/>
              </w:rPr>
            </w:pPr>
          </w:p>
          <w:p w14:paraId="7105C813" w14:textId="77777777" w:rsidR="005B7800" w:rsidRPr="00C179AE" w:rsidRDefault="005B7800" w:rsidP="005B7800">
            <w:pPr>
              <w:pStyle w:val="af2"/>
              <w:rPr>
                <w:szCs w:val="24"/>
              </w:rPr>
            </w:pPr>
            <w:r w:rsidRPr="00C179AE">
              <w:rPr>
                <w:rFonts w:hint="eastAsia"/>
                <w:szCs w:val="24"/>
              </w:rPr>
              <w:t>○ 体制確立の基準</w:t>
            </w:r>
          </w:p>
          <w:p w14:paraId="05D981B5" w14:textId="77777777" w:rsidR="005B7800" w:rsidRPr="00311F04" w:rsidRDefault="005B7800" w:rsidP="00B51009">
            <w:pPr>
              <w:pStyle w:val="af2"/>
              <w:ind w:leftChars="100" w:left="450" w:hangingChars="100" w:hanging="240"/>
              <w:rPr>
                <w:rFonts w:hAnsi="ＭＳ Ｐゴシック"/>
              </w:rPr>
            </w:pPr>
            <w:r w:rsidRPr="00311F04">
              <w:rPr>
                <w:rFonts w:hAnsi="ＭＳ Ｐゴシック"/>
              </w:rPr>
              <w:t xml:space="preserve">▶ </w:t>
            </w:r>
            <w:r w:rsidRPr="00311F04">
              <w:rPr>
                <w:rFonts w:hAnsi="ＭＳ Ｐゴシック" w:hint="eastAsia"/>
              </w:rPr>
              <w:t>体制ごとの確立の基準は、河川からの氾濫水の到達時間※、避難を完了するまでに要する時間等を考慮して設定する。</w:t>
            </w:r>
          </w:p>
          <w:p w14:paraId="0451B986" w14:textId="77777777" w:rsidR="005B7800" w:rsidRPr="00311F04" w:rsidRDefault="005B7800" w:rsidP="00B51009">
            <w:pPr>
              <w:pStyle w:val="af2"/>
              <w:ind w:leftChars="100" w:left="450" w:hangingChars="100" w:hanging="240"/>
              <w:rPr>
                <w:rFonts w:hAnsi="ＭＳ Ｐゴシック"/>
              </w:rPr>
            </w:pPr>
            <w:r w:rsidRPr="00311F04">
              <w:rPr>
                <w:rFonts w:hAnsi="ＭＳ Ｐゴシック"/>
              </w:rPr>
              <w:t xml:space="preserve">▶ </w:t>
            </w:r>
            <w:r w:rsidRPr="00311F04">
              <w:rPr>
                <w:rFonts w:hAnsi="ＭＳ Ｐゴシック" w:hint="eastAsia"/>
              </w:rPr>
              <w:t>避難勧告等が間に合わない場合等も想定して、体制の確立の基準となる情報を複数設定し、そのうちのいずれかに該当した場合に、体制を確立することとする。</w:t>
            </w:r>
          </w:p>
          <w:p w14:paraId="4E470912" w14:textId="77777777" w:rsidR="005B7800" w:rsidRPr="00311F04" w:rsidRDefault="005B7800" w:rsidP="00B51009">
            <w:pPr>
              <w:pStyle w:val="af2"/>
              <w:ind w:leftChars="100" w:left="450" w:hangingChars="100" w:hanging="240"/>
              <w:rPr>
                <w:rFonts w:hAnsi="ＭＳ Ｐゴシック"/>
              </w:rPr>
            </w:pPr>
            <w:r w:rsidRPr="00311F04">
              <w:rPr>
                <w:rFonts w:hAnsi="ＭＳ Ｐゴシック"/>
              </w:rPr>
              <w:t xml:space="preserve">▶ </w:t>
            </w:r>
            <w:r w:rsidRPr="00311F04">
              <w:rPr>
                <w:rFonts w:hAnsi="ＭＳ Ｐゴシック" w:hint="eastAsia"/>
              </w:rPr>
              <w:t>複数の河川の浸水想定区域内に位置している施設においては、それぞれの河川からの氾濫水の到達時間※等を考慮して設定することが望ましい。</w:t>
            </w:r>
          </w:p>
          <w:p w14:paraId="1633C4A5" w14:textId="77777777" w:rsidR="005B7800" w:rsidRPr="00311F04" w:rsidRDefault="005B7800" w:rsidP="00AB5CA5">
            <w:pPr>
              <w:pStyle w:val="af3"/>
              <w:ind w:left="510" w:hanging="300"/>
            </w:pPr>
            <w:r w:rsidRPr="00311F04">
              <w:rPr>
                <w:rFonts w:hint="eastAsia"/>
              </w:rPr>
              <w:t>※ 氾濫水の到達時間等については、地点別浸水シミュレーション検索システム（</w:t>
            </w:r>
            <w:r w:rsidR="00AB5CA5">
              <w:rPr>
                <w:rFonts w:hint="eastAsia"/>
              </w:rPr>
              <w:t xml:space="preserve"> </w:t>
            </w:r>
            <w:hyperlink r:id="rId11" w:history="1">
              <w:r w:rsidR="00AB5CA5" w:rsidRPr="004162A8">
                <w:rPr>
                  <w:rStyle w:val="af4"/>
                  <w:rFonts w:hint="eastAsia"/>
                </w:rPr>
                <w:t>http://suiboumap.gsi.go.jp/</w:t>
              </w:r>
            </w:hyperlink>
            <w:r w:rsidR="00AB5CA5">
              <w:rPr>
                <w:rFonts w:hint="eastAsia"/>
              </w:rPr>
              <w:t xml:space="preserve"> </w:t>
            </w:r>
            <w:r w:rsidRPr="00311F04">
              <w:rPr>
                <w:rFonts w:hint="eastAsia"/>
              </w:rPr>
              <w:t>)</w:t>
            </w:r>
            <w:r w:rsidR="00AB5CA5">
              <w:rPr>
                <w:rFonts w:hint="eastAsia"/>
              </w:rPr>
              <w:t xml:space="preserve"> </w:t>
            </w:r>
            <w:r w:rsidRPr="00311F04">
              <w:rPr>
                <w:rFonts w:hint="eastAsia"/>
              </w:rPr>
              <w:t>を活用いただくか、最寄りの国土交通省河川関係事務所「災害情報普及支援室」又は洪水浸水想定区域を指定した都道府県に相談してください。</w:t>
            </w:r>
          </w:p>
          <w:p w14:paraId="5B0B9DE5" w14:textId="77777777" w:rsidR="00311F04" w:rsidRDefault="00311F04" w:rsidP="005B7800">
            <w:pPr>
              <w:pStyle w:val="af2"/>
              <w:rPr>
                <w:szCs w:val="24"/>
              </w:rPr>
            </w:pPr>
          </w:p>
          <w:p w14:paraId="67B53D9F" w14:textId="77777777" w:rsidR="005B7800" w:rsidRPr="00C179AE" w:rsidRDefault="005B7800" w:rsidP="005B7800">
            <w:pPr>
              <w:pStyle w:val="af2"/>
              <w:rPr>
                <w:szCs w:val="24"/>
              </w:rPr>
            </w:pPr>
            <w:r w:rsidRPr="00C179AE">
              <w:rPr>
                <w:rFonts w:hint="eastAsia"/>
                <w:szCs w:val="24"/>
              </w:rPr>
              <w:t>○ 対応要員</w:t>
            </w:r>
          </w:p>
          <w:p w14:paraId="2F09D807" w14:textId="77777777" w:rsidR="005B7800" w:rsidRPr="00227758" w:rsidRDefault="005B7800" w:rsidP="00B51009">
            <w:pPr>
              <w:pStyle w:val="af2"/>
              <w:ind w:leftChars="100" w:left="450" w:hangingChars="100" w:hanging="240"/>
              <w:rPr>
                <w:rFonts w:hAnsi="ＭＳ Ｐゴシック"/>
              </w:rPr>
            </w:pPr>
            <w:r w:rsidRPr="00227758">
              <w:rPr>
                <w:rFonts w:hAnsi="ＭＳ Ｐゴシック"/>
              </w:rPr>
              <w:t xml:space="preserve">▶ </w:t>
            </w:r>
            <w:r w:rsidRPr="00227758">
              <w:rPr>
                <w:rFonts w:hAnsi="ＭＳ Ｐゴシック" w:hint="eastAsia"/>
              </w:rPr>
              <w:t>各活動を実施する要員を検討する。</w:t>
            </w:r>
          </w:p>
          <w:p w14:paraId="27B14129" w14:textId="77777777" w:rsidR="005B7800" w:rsidRPr="00227758" w:rsidRDefault="005B7800" w:rsidP="00B51009">
            <w:pPr>
              <w:pStyle w:val="af2"/>
              <w:ind w:leftChars="100" w:left="450" w:hangingChars="100" w:hanging="240"/>
              <w:rPr>
                <w:rFonts w:hAnsi="ＭＳ Ｐゴシック"/>
              </w:rPr>
            </w:pPr>
            <w:r w:rsidRPr="00227758">
              <w:rPr>
                <w:rFonts w:hAnsi="ＭＳ Ｐゴシック"/>
              </w:rPr>
              <w:t xml:space="preserve">▶ </w:t>
            </w:r>
            <w:r w:rsidRPr="00227758">
              <w:rPr>
                <w:rFonts w:hAnsi="ＭＳ Ｐゴシック" w:hint="eastAsia"/>
              </w:rPr>
              <w:t>休日・夜間も施設内に利用者が滞在する施設は、休日・夜間の従業員数や勤務状況を踏まえて、各活動を実施する要員を検討する必要がある。</w:t>
            </w:r>
          </w:p>
          <w:p w14:paraId="561D99B6" w14:textId="77777777" w:rsidR="00227758" w:rsidRDefault="00227758" w:rsidP="005B7800">
            <w:pPr>
              <w:pStyle w:val="af2"/>
              <w:rPr>
                <w:szCs w:val="24"/>
              </w:rPr>
            </w:pPr>
          </w:p>
          <w:p w14:paraId="489EB076" w14:textId="77777777" w:rsidR="005B7800" w:rsidRPr="00F239F8" w:rsidRDefault="005B7800" w:rsidP="005B7800">
            <w:pPr>
              <w:pStyle w:val="af2"/>
              <w:rPr>
                <w:szCs w:val="24"/>
              </w:rPr>
            </w:pPr>
            <w:r w:rsidRPr="00F239F8">
              <w:rPr>
                <w:rFonts w:hint="eastAsia"/>
                <w:szCs w:val="24"/>
              </w:rPr>
              <w:t>《用語の解説》</w:t>
            </w:r>
          </w:p>
          <w:p w14:paraId="0AE47470" w14:textId="77777777" w:rsidR="005B7800" w:rsidRPr="00D01589" w:rsidRDefault="005B7800" w:rsidP="005155D9">
            <w:pPr>
              <w:pStyle w:val="af2"/>
              <w:numPr>
                <w:ilvl w:val="0"/>
                <w:numId w:val="19"/>
              </w:numPr>
              <w:rPr>
                <w:szCs w:val="24"/>
              </w:rPr>
            </w:pPr>
            <w:r w:rsidRPr="00D01589">
              <w:rPr>
                <w:rFonts w:hint="eastAsia"/>
                <w:szCs w:val="24"/>
              </w:rPr>
              <w:t>気象庁が発表する警報・注意報については、以下のウェブサイトで各地の発表基準が確認できる。</w:t>
            </w:r>
          </w:p>
          <w:p w14:paraId="7953B0CB" w14:textId="77777777" w:rsidR="005B7800" w:rsidRPr="003D3639" w:rsidRDefault="0041211E" w:rsidP="00B51009">
            <w:pPr>
              <w:pStyle w:val="af2"/>
              <w:ind w:firstLineChars="200" w:firstLine="480"/>
              <w:rPr>
                <w:rFonts w:hAnsi="ＭＳ Ｐゴシック"/>
                <w:szCs w:val="24"/>
              </w:rPr>
            </w:pPr>
            <w:hyperlink r:id="rId12" w:history="1">
              <w:r w:rsidR="005B7800" w:rsidRPr="003D3639">
                <w:rPr>
                  <w:rStyle w:val="af4"/>
                  <w:rFonts w:hAnsi="ＭＳ Ｐゴシック"/>
                  <w:szCs w:val="24"/>
                </w:rPr>
                <w:t>http://www.jma.go.jp/jma/kishou/know/kijun/index.html</w:t>
              </w:r>
            </w:hyperlink>
          </w:p>
          <w:p w14:paraId="1AB26039" w14:textId="77777777" w:rsidR="005B7800" w:rsidRPr="003D3639" w:rsidRDefault="005B7800" w:rsidP="005155D9">
            <w:pPr>
              <w:pStyle w:val="af2"/>
              <w:numPr>
                <w:ilvl w:val="0"/>
                <w:numId w:val="20"/>
              </w:numPr>
              <w:rPr>
                <w:rFonts w:hAnsi="ＭＳ Ｐゴシック"/>
                <w:szCs w:val="24"/>
              </w:rPr>
            </w:pPr>
            <w:r w:rsidRPr="003D3639">
              <w:rPr>
                <w:rFonts w:hAnsi="ＭＳ Ｐゴシック" w:hint="eastAsia"/>
                <w:szCs w:val="24"/>
              </w:rPr>
              <w:t>水位の情報は、以下のホームページから入手することができる。</w:t>
            </w:r>
          </w:p>
          <w:p w14:paraId="48222394" w14:textId="77777777" w:rsidR="005B7800" w:rsidRDefault="0041211E" w:rsidP="003D3639">
            <w:pPr>
              <w:pStyle w:val="af2"/>
              <w:ind w:firstLineChars="200" w:firstLine="480"/>
              <w:rPr>
                <w:rStyle w:val="af4"/>
                <w:rFonts w:hAnsi="ＭＳ Ｐゴシック"/>
                <w:szCs w:val="24"/>
              </w:rPr>
            </w:pPr>
            <w:hyperlink r:id="rId13" w:history="1">
              <w:r w:rsidR="003D3639" w:rsidRPr="004162A8">
                <w:rPr>
                  <w:rStyle w:val="af4"/>
                  <w:rFonts w:hAnsi="ＭＳ Ｐゴシック"/>
                  <w:szCs w:val="24"/>
                </w:rPr>
                <w:t>http://www.river.go.jp/</w:t>
              </w:r>
            </w:hyperlink>
          </w:p>
          <w:p w14:paraId="60BBB96F" w14:textId="77777777" w:rsidR="0055330F" w:rsidRDefault="0055330F" w:rsidP="003D3639">
            <w:pPr>
              <w:pStyle w:val="af2"/>
              <w:ind w:firstLineChars="200" w:firstLine="480"/>
              <w:rPr>
                <w:rStyle w:val="af4"/>
                <w:rFonts w:hAnsi="ＭＳ Ｐゴシック"/>
              </w:rPr>
            </w:pPr>
          </w:p>
          <w:p w14:paraId="1CC5BAE8" w14:textId="77777777" w:rsidR="0055330F" w:rsidRDefault="0055330F" w:rsidP="003D3639">
            <w:pPr>
              <w:pStyle w:val="af2"/>
              <w:ind w:firstLineChars="200" w:firstLine="480"/>
              <w:rPr>
                <w:rStyle w:val="af4"/>
                <w:rFonts w:hAnsi="ＭＳ Ｐゴシック"/>
              </w:rPr>
            </w:pPr>
          </w:p>
          <w:p w14:paraId="68A0191D" w14:textId="77777777" w:rsidR="0055330F" w:rsidRDefault="0055330F" w:rsidP="003D3639">
            <w:pPr>
              <w:pStyle w:val="af2"/>
              <w:ind w:firstLineChars="200" w:firstLine="480"/>
              <w:rPr>
                <w:rStyle w:val="af4"/>
                <w:rFonts w:hAnsi="ＭＳ Ｐゴシック"/>
              </w:rPr>
            </w:pPr>
          </w:p>
          <w:p w14:paraId="60F06EA3" w14:textId="77777777" w:rsidR="0055330F" w:rsidRDefault="0055330F" w:rsidP="003D3639">
            <w:pPr>
              <w:pStyle w:val="af2"/>
              <w:ind w:firstLineChars="200" w:firstLine="480"/>
              <w:rPr>
                <w:rStyle w:val="af4"/>
                <w:rFonts w:hAnsi="ＭＳ Ｐゴシック"/>
              </w:rPr>
            </w:pPr>
          </w:p>
          <w:p w14:paraId="02D13BC9" w14:textId="77777777" w:rsidR="0055330F" w:rsidRDefault="0055330F" w:rsidP="003D3639">
            <w:pPr>
              <w:pStyle w:val="af2"/>
              <w:ind w:firstLineChars="200" w:firstLine="480"/>
              <w:rPr>
                <w:rStyle w:val="af4"/>
                <w:rFonts w:hAnsi="ＭＳ Ｐゴシック"/>
              </w:rPr>
            </w:pPr>
          </w:p>
          <w:p w14:paraId="2FEF35F5" w14:textId="77777777" w:rsidR="0055330F" w:rsidRPr="003D3639" w:rsidRDefault="0055330F" w:rsidP="003D3639">
            <w:pPr>
              <w:pStyle w:val="af2"/>
              <w:ind w:firstLineChars="200" w:firstLine="480"/>
              <w:rPr>
                <w:rStyle w:val="af4"/>
                <w:rFonts w:hAnsi="ＭＳ Ｐゴシック"/>
              </w:rPr>
            </w:pPr>
          </w:p>
          <w:tbl>
            <w:tblPr>
              <w:tblStyle w:val="a7"/>
              <w:tblW w:w="0" w:type="auto"/>
              <w:tblInd w:w="421" w:type="dxa"/>
              <w:tblLook w:val="04A0" w:firstRow="1" w:lastRow="0" w:firstColumn="1" w:lastColumn="0" w:noHBand="0" w:noVBand="1"/>
            </w:tblPr>
            <w:tblGrid>
              <w:gridCol w:w="2126"/>
              <w:gridCol w:w="5953"/>
            </w:tblGrid>
            <w:tr w:rsidR="005B7800" w14:paraId="1F124DFE" w14:textId="77777777" w:rsidTr="00FF5E40">
              <w:tc>
                <w:tcPr>
                  <w:tcW w:w="2126" w:type="dxa"/>
                </w:tcPr>
                <w:p w14:paraId="06F5CABB" w14:textId="77777777" w:rsidR="005B7800" w:rsidRPr="00826D78" w:rsidRDefault="005B7800" w:rsidP="005252BA">
                  <w:pPr>
                    <w:pStyle w:val="af2"/>
                    <w:jc w:val="center"/>
                    <w:rPr>
                      <w:sz w:val="22"/>
                    </w:rPr>
                  </w:pPr>
                  <w:r w:rsidRPr="00826D78">
                    <w:rPr>
                      <w:rFonts w:hint="eastAsia"/>
                      <w:sz w:val="22"/>
                    </w:rPr>
                    <w:t>警報・注意報の</w:t>
                  </w:r>
                </w:p>
                <w:p w14:paraId="1E6F206F" w14:textId="77777777" w:rsidR="005B7800" w:rsidRPr="009C64AB" w:rsidRDefault="005B7800" w:rsidP="005252BA">
                  <w:pPr>
                    <w:pStyle w:val="af2"/>
                    <w:jc w:val="center"/>
                    <w:rPr>
                      <w:sz w:val="22"/>
                    </w:rPr>
                  </w:pPr>
                  <w:r w:rsidRPr="00826D78">
                    <w:rPr>
                      <w:rFonts w:hint="eastAsia"/>
                      <w:sz w:val="22"/>
                    </w:rPr>
                    <w:t>種類</w:t>
                  </w:r>
                </w:p>
              </w:tc>
              <w:tc>
                <w:tcPr>
                  <w:tcW w:w="5953" w:type="dxa"/>
                  <w:vAlign w:val="center"/>
                </w:tcPr>
                <w:p w14:paraId="283BF427" w14:textId="77777777" w:rsidR="005B7800" w:rsidRPr="009C64AB" w:rsidRDefault="005B7800" w:rsidP="005252BA">
                  <w:pPr>
                    <w:pStyle w:val="af2"/>
                    <w:jc w:val="center"/>
                    <w:rPr>
                      <w:sz w:val="22"/>
                    </w:rPr>
                  </w:pPr>
                  <w:r w:rsidRPr="00826D78">
                    <w:rPr>
                      <w:rFonts w:hint="eastAsia"/>
                      <w:sz w:val="22"/>
                    </w:rPr>
                    <w:t>発表基準</w:t>
                  </w:r>
                </w:p>
              </w:tc>
            </w:tr>
            <w:tr w:rsidR="005B7800" w14:paraId="5F7AF3F1" w14:textId="77777777" w:rsidTr="00FF5E40">
              <w:tc>
                <w:tcPr>
                  <w:tcW w:w="2126" w:type="dxa"/>
                </w:tcPr>
                <w:p w14:paraId="1C46CA3D" w14:textId="77777777" w:rsidR="005B7800" w:rsidRPr="009C64AB" w:rsidRDefault="005B7800" w:rsidP="00C97D28">
                  <w:pPr>
                    <w:pStyle w:val="af2"/>
                    <w:jc w:val="center"/>
                    <w:rPr>
                      <w:sz w:val="22"/>
                    </w:rPr>
                  </w:pPr>
                  <w:r w:rsidRPr="009C64AB">
                    <w:rPr>
                      <w:rFonts w:hint="eastAsia"/>
                      <w:sz w:val="22"/>
                    </w:rPr>
                    <w:t>洪水注意報</w:t>
                  </w:r>
                </w:p>
              </w:tc>
              <w:tc>
                <w:tcPr>
                  <w:tcW w:w="5953" w:type="dxa"/>
                </w:tcPr>
                <w:p w14:paraId="62C94C24" w14:textId="77777777" w:rsidR="005B7800" w:rsidRPr="009C64AB" w:rsidRDefault="005B7800" w:rsidP="005B7800">
                  <w:pPr>
                    <w:pStyle w:val="af2"/>
                    <w:rPr>
                      <w:sz w:val="22"/>
                    </w:rPr>
                  </w:pPr>
                  <w:r w:rsidRPr="009C64AB">
                    <w:rPr>
                      <w:rFonts w:hint="eastAsia"/>
                      <w:sz w:val="22"/>
                    </w:rPr>
                    <w:t>大雨、長雨、融雪などにより河川が増水し、災害が発生するおそれがあると予想したとき</w:t>
                  </w:r>
                </w:p>
              </w:tc>
            </w:tr>
            <w:tr w:rsidR="005B7800" w14:paraId="6FDCBDE9" w14:textId="77777777" w:rsidTr="00FF5E40">
              <w:tc>
                <w:tcPr>
                  <w:tcW w:w="2126" w:type="dxa"/>
                </w:tcPr>
                <w:p w14:paraId="0AED4FDA" w14:textId="77777777" w:rsidR="005B7800" w:rsidRPr="009C64AB" w:rsidRDefault="005B7800" w:rsidP="00C97D28">
                  <w:pPr>
                    <w:pStyle w:val="af2"/>
                    <w:jc w:val="center"/>
                    <w:rPr>
                      <w:sz w:val="22"/>
                    </w:rPr>
                  </w:pPr>
                  <w:r w:rsidRPr="009C64AB">
                    <w:rPr>
                      <w:rFonts w:hint="eastAsia"/>
                      <w:sz w:val="22"/>
                    </w:rPr>
                    <w:t>洪水警報</w:t>
                  </w:r>
                </w:p>
              </w:tc>
              <w:tc>
                <w:tcPr>
                  <w:tcW w:w="5953" w:type="dxa"/>
                </w:tcPr>
                <w:p w14:paraId="4D1D15DE" w14:textId="77777777" w:rsidR="005B7800" w:rsidRPr="009C64AB" w:rsidRDefault="005B7800" w:rsidP="005B7800">
                  <w:pPr>
                    <w:pStyle w:val="af2"/>
                    <w:rPr>
                      <w:sz w:val="22"/>
                    </w:rPr>
                  </w:pPr>
                  <w:r w:rsidRPr="009C64AB">
                    <w:rPr>
                      <w:rFonts w:hint="eastAsia"/>
                      <w:sz w:val="22"/>
                    </w:rPr>
                    <w:t>大雨、長雨、融雪などにより河川が増水し、重大な災害が発生するおそれがあると予想したとき</w:t>
                  </w:r>
                </w:p>
              </w:tc>
            </w:tr>
          </w:tbl>
          <w:p w14:paraId="026E92CD" w14:textId="77777777" w:rsidR="005B7800" w:rsidRDefault="005B7800" w:rsidP="006E7F9D">
            <w:pPr>
              <w:pStyle w:val="af3"/>
              <w:ind w:leftChars="200" w:left="520" w:hangingChars="50" w:hanging="100"/>
            </w:pPr>
            <w:r w:rsidRPr="0009144B">
              <w:rPr>
                <w:rFonts w:hint="eastAsia"/>
              </w:rPr>
              <w:t>※気象業務法に基づく特別警報には、洪水に関する特別警報は定められていない。</w:t>
            </w:r>
          </w:p>
          <w:p w14:paraId="67027F63" w14:textId="77777777" w:rsidR="005B7800" w:rsidRDefault="005B7800" w:rsidP="005B7800">
            <w:pPr>
              <w:pStyle w:val="af2"/>
              <w:rPr>
                <w:rFonts w:cs="ＭＳゴシック"/>
                <w:sz w:val="20"/>
                <w:szCs w:val="20"/>
              </w:rPr>
            </w:pPr>
          </w:p>
          <w:tbl>
            <w:tblPr>
              <w:tblStyle w:val="a7"/>
              <w:tblW w:w="0" w:type="auto"/>
              <w:tblInd w:w="279" w:type="dxa"/>
              <w:tblLook w:val="04A0" w:firstRow="1" w:lastRow="0" w:firstColumn="1" w:lastColumn="0" w:noHBand="0" w:noVBand="1"/>
            </w:tblPr>
            <w:tblGrid>
              <w:gridCol w:w="2551"/>
              <w:gridCol w:w="3261"/>
              <w:gridCol w:w="2693"/>
            </w:tblGrid>
            <w:tr w:rsidR="005B7800" w14:paraId="7E44B76D" w14:textId="77777777" w:rsidTr="00FF5E40">
              <w:tc>
                <w:tcPr>
                  <w:tcW w:w="2551" w:type="dxa"/>
                  <w:vAlign w:val="center"/>
                </w:tcPr>
                <w:p w14:paraId="65DDECA8" w14:textId="77777777" w:rsidR="005B7800" w:rsidRDefault="005B7800" w:rsidP="002A6A9D">
                  <w:pPr>
                    <w:pStyle w:val="af2"/>
                    <w:jc w:val="center"/>
                    <w:rPr>
                      <w:rFonts w:cs="ＭＳゴシック"/>
                      <w:sz w:val="22"/>
                    </w:rPr>
                  </w:pPr>
                  <w:r w:rsidRPr="00465E40">
                    <w:rPr>
                      <w:rFonts w:cs="ＭＳゴシック" w:hint="eastAsia"/>
                      <w:sz w:val="22"/>
                    </w:rPr>
                    <w:t>洪水予報・</w:t>
                  </w:r>
                </w:p>
                <w:p w14:paraId="0DCCC4E6" w14:textId="77777777" w:rsidR="005B7800" w:rsidRPr="00465E40" w:rsidRDefault="005B7800" w:rsidP="002A6A9D">
                  <w:pPr>
                    <w:pStyle w:val="af2"/>
                    <w:jc w:val="center"/>
                    <w:rPr>
                      <w:rFonts w:cs="ＭＳゴシック"/>
                      <w:sz w:val="22"/>
                    </w:rPr>
                  </w:pPr>
                  <w:r w:rsidRPr="00465E40">
                    <w:rPr>
                      <w:rFonts w:cs="ＭＳゴシック" w:hint="eastAsia"/>
                      <w:sz w:val="22"/>
                    </w:rPr>
                    <w:t>水位到達情報の種類</w:t>
                  </w:r>
                </w:p>
              </w:tc>
              <w:tc>
                <w:tcPr>
                  <w:tcW w:w="3261" w:type="dxa"/>
                  <w:vAlign w:val="center"/>
                </w:tcPr>
                <w:p w14:paraId="03AA5332" w14:textId="77777777" w:rsidR="005B7800" w:rsidRPr="00465E40" w:rsidRDefault="005B7800" w:rsidP="002A6A9D">
                  <w:pPr>
                    <w:pStyle w:val="af2"/>
                    <w:jc w:val="center"/>
                    <w:rPr>
                      <w:rFonts w:cs="ＭＳゴシック"/>
                      <w:sz w:val="22"/>
                    </w:rPr>
                  </w:pPr>
                  <w:r w:rsidRPr="00465E40">
                    <w:rPr>
                      <w:rFonts w:cs="ＭＳゴシック" w:hint="eastAsia"/>
                      <w:sz w:val="22"/>
                    </w:rPr>
                    <w:t>発表基準</w:t>
                  </w:r>
                </w:p>
              </w:tc>
              <w:tc>
                <w:tcPr>
                  <w:tcW w:w="2693" w:type="dxa"/>
                  <w:vAlign w:val="center"/>
                </w:tcPr>
                <w:p w14:paraId="38465C03" w14:textId="77777777" w:rsidR="005B7800" w:rsidRPr="00465E40" w:rsidRDefault="005B7800" w:rsidP="002A6A9D">
                  <w:pPr>
                    <w:pStyle w:val="af2"/>
                    <w:jc w:val="center"/>
                    <w:rPr>
                      <w:rFonts w:cs="ＭＳゴシック"/>
                      <w:sz w:val="22"/>
                    </w:rPr>
                  </w:pPr>
                  <w:r w:rsidRPr="00465E40">
                    <w:rPr>
                      <w:rFonts w:cs="ＭＳゴシック" w:hint="eastAsia"/>
                      <w:sz w:val="22"/>
                    </w:rPr>
                    <w:t>市町村・住民・要援護者に求められる行動</w:t>
                  </w:r>
                </w:p>
              </w:tc>
            </w:tr>
            <w:tr w:rsidR="005B7800" w14:paraId="19930B68" w14:textId="77777777" w:rsidTr="00FF5E40">
              <w:tc>
                <w:tcPr>
                  <w:tcW w:w="2551" w:type="dxa"/>
                  <w:vAlign w:val="center"/>
                </w:tcPr>
                <w:p w14:paraId="2D3DD6B9" w14:textId="77777777" w:rsidR="005B7800" w:rsidRPr="00465E40" w:rsidRDefault="005B7800" w:rsidP="00614162">
                  <w:pPr>
                    <w:pStyle w:val="af2"/>
                    <w:jc w:val="center"/>
                    <w:rPr>
                      <w:rFonts w:cs="ＭＳゴシック"/>
                      <w:sz w:val="22"/>
                    </w:rPr>
                  </w:pPr>
                  <w:r w:rsidRPr="00465E40">
                    <w:rPr>
                      <w:rFonts w:cs="ＭＳゴシック" w:hint="eastAsia"/>
                      <w:sz w:val="22"/>
                    </w:rPr>
                    <w:t>○○川氾濫注意情報</w:t>
                  </w:r>
                </w:p>
              </w:tc>
              <w:tc>
                <w:tcPr>
                  <w:tcW w:w="3261" w:type="dxa"/>
                </w:tcPr>
                <w:p w14:paraId="38633014" w14:textId="77777777" w:rsidR="005B7800" w:rsidRPr="00465E40" w:rsidRDefault="005B7800" w:rsidP="005B7800">
                  <w:pPr>
                    <w:pStyle w:val="af2"/>
                    <w:rPr>
                      <w:rFonts w:cs="ＭＳゴシック"/>
                      <w:sz w:val="22"/>
                    </w:rPr>
                  </w:pPr>
                  <w:r w:rsidRPr="00465E40">
                    <w:rPr>
                      <w:rFonts w:cs="ＭＳゴシック" w:hint="eastAsia"/>
                      <w:sz w:val="22"/>
                    </w:rPr>
                    <w:t>○○川△△水位観測所の水位が氾濫注意水位（水防団の出動の目安としてあらかじめ定められた水位）に到達し、さらに水位の上昇が見込まれる場合</w:t>
                  </w:r>
                </w:p>
              </w:tc>
              <w:tc>
                <w:tcPr>
                  <w:tcW w:w="2693" w:type="dxa"/>
                </w:tcPr>
                <w:p w14:paraId="503843EF" w14:textId="77777777" w:rsidR="005B7800" w:rsidRPr="00465E40" w:rsidRDefault="005B7800" w:rsidP="005B7800">
                  <w:pPr>
                    <w:pStyle w:val="af2"/>
                    <w:rPr>
                      <w:rFonts w:cs="ＭＳゴシック"/>
                      <w:sz w:val="22"/>
                    </w:rPr>
                  </w:pPr>
                  <w:r w:rsidRPr="00465E40">
                    <w:rPr>
                      <w:rFonts w:cs="ＭＳゴシック" w:hint="eastAsia"/>
                      <w:sz w:val="22"/>
                    </w:rPr>
                    <w:t>氾濫の発生に対する注意を求める段階</w:t>
                  </w:r>
                </w:p>
              </w:tc>
            </w:tr>
            <w:tr w:rsidR="005B7800" w14:paraId="3BEC72A9" w14:textId="77777777" w:rsidTr="00FF5E40">
              <w:tc>
                <w:tcPr>
                  <w:tcW w:w="2551" w:type="dxa"/>
                  <w:vAlign w:val="center"/>
                </w:tcPr>
                <w:p w14:paraId="3929579E" w14:textId="77777777" w:rsidR="005B7800" w:rsidRPr="00465E40" w:rsidRDefault="005B7800" w:rsidP="00614162">
                  <w:pPr>
                    <w:pStyle w:val="af2"/>
                    <w:jc w:val="center"/>
                    <w:rPr>
                      <w:rFonts w:cs="ＭＳゴシック"/>
                      <w:sz w:val="22"/>
                    </w:rPr>
                  </w:pPr>
                  <w:r w:rsidRPr="00465E40">
                    <w:rPr>
                      <w:rFonts w:cs="ＭＳゴシック" w:hint="eastAsia"/>
                      <w:sz w:val="22"/>
                    </w:rPr>
                    <w:t>○○川氾濫警戒情報</w:t>
                  </w:r>
                </w:p>
              </w:tc>
              <w:tc>
                <w:tcPr>
                  <w:tcW w:w="3261" w:type="dxa"/>
                </w:tcPr>
                <w:p w14:paraId="02132324" w14:textId="77777777" w:rsidR="005B7800" w:rsidRPr="00465E40" w:rsidRDefault="005B7800" w:rsidP="005B7800">
                  <w:pPr>
                    <w:pStyle w:val="af2"/>
                    <w:rPr>
                      <w:rFonts w:cs="ＭＳゴシック"/>
                      <w:sz w:val="22"/>
                    </w:rPr>
                  </w:pPr>
                  <w:r w:rsidRPr="00465E40">
                    <w:rPr>
                      <w:rFonts w:cs="ＭＳゴシック" w:hint="eastAsia"/>
                      <w:sz w:val="22"/>
                    </w:rPr>
                    <w:t>［洪水予報］</w:t>
                  </w:r>
                </w:p>
                <w:p w14:paraId="3337CE48" w14:textId="77777777" w:rsidR="005B7800" w:rsidRPr="00465E40" w:rsidRDefault="005B7800" w:rsidP="005B7800">
                  <w:pPr>
                    <w:pStyle w:val="af2"/>
                    <w:rPr>
                      <w:rFonts w:cs="ＭＳゴシック"/>
                      <w:sz w:val="22"/>
                    </w:rPr>
                  </w:pPr>
                  <w:r w:rsidRPr="00465E40">
                    <w:rPr>
                      <w:rFonts w:cs="ＭＳゴシック" w:hint="eastAsia"/>
                      <w:sz w:val="22"/>
                    </w:rPr>
                    <w:t>○○川△△水位観測所の水位が一定時間後に氾濫危険水位（市町村長の避難勧告等の発令判断の目安としてあらかじめ定められた水位）に到達が見込まれる場合、あるいは避難判断水位（市町村長の避難準備・高齢者等避難開始の発表判断の目安としてあらかじめ定められた水位）に到達し、さらに水位の上昇が見込まれる場合</w:t>
                  </w:r>
                </w:p>
                <w:p w14:paraId="7EF16E75" w14:textId="77777777" w:rsidR="005B7800" w:rsidRPr="00465E40" w:rsidRDefault="005B7800" w:rsidP="005B7800">
                  <w:pPr>
                    <w:pStyle w:val="af2"/>
                    <w:rPr>
                      <w:rFonts w:cs="ＭＳゴシック"/>
                      <w:sz w:val="22"/>
                    </w:rPr>
                  </w:pPr>
                  <w:r w:rsidRPr="00465E40">
                    <w:rPr>
                      <w:rFonts w:cs="ＭＳゴシック" w:hint="eastAsia"/>
                      <w:sz w:val="22"/>
                    </w:rPr>
                    <w:t>［水位到達情報］</w:t>
                  </w:r>
                </w:p>
                <w:p w14:paraId="0F27683B" w14:textId="77777777" w:rsidR="005B7800" w:rsidRPr="00465E40" w:rsidRDefault="005B7800" w:rsidP="005B7800">
                  <w:pPr>
                    <w:pStyle w:val="af2"/>
                    <w:rPr>
                      <w:rFonts w:cs="ＭＳゴシック"/>
                      <w:sz w:val="22"/>
                    </w:rPr>
                  </w:pPr>
                  <w:r w:rsidRPr="00465E40">
                    <w:rPr>
                      <w:rFonts w:cs="ＭＳゴシック" w:hint="eastAsia"/>
                      <w:sz w:val="22"/>
                    </w:rPr>
                    <w:t>○○川△△水位観測所の水位が避難判断水位に到達した場合</w:t>
                  </w:r>
                </w:p>
              </w:tc>
              <w:tc>
                <w:tcPr>
                  <w:tcW w:w="2693" w:type="dxa"/>
                </w:tcPr>
                <w:p w14:paraId="75D65E4C" w14:textId="77777777" w:rsidR="005B7800" w:rsidRPr="00465E40" w:rsidRDefault="005B7800" w:rsidP="005B7800">
                  <w:pPr>
                    <w:pStyle w:val="af2"/>
                    <w:rPr>
                      <w:rFonts w:cs="ＭＳゴシック"/>
                      <w:sz w:val="22"/>
                    </w:rPr>
                  </w:pPr>
                  <w:r w:rsidRPr="00465E40">
                    <w:rPr>
                      <w:rFonts w:cs="ＭＳゴシック" w:hint="eastAsia"/>
                      <w:sz w:val="22"/>
                    </w:rPr>
                    <w:t>避難準備などの氾濫発生に対する警戒を求める段階</w:t>
                  </w:r>
                </w:p>
              </w:tc>
            </w:tr>
            <w:tr w:rsidR="005B7800" w14:paraId="0E4C0B00" w14:textId="77777777" w:rsidTr="00FF5E40">
              <w:tc>
                <w:tcPr>
                  <w:tcW w:w="2551" w:type="dxa"/>
                  <w:vAlign w:val="center"/>
                </w:tcPr>
                <w:p w14:paraId="78F78A58" w14:textId="77777777" w:rsidR="005B7800" w:rsidRPr="00465E40" w:rsidRDefault="005B7800" w:rsidP="00614162">
                  <w:pPr>
                    <w:pStyle w:val="af2"/>
                    <w:jc w:val="center"/>
                    <w:rPr>
                      <w:rFonts w:cs="ＭＳゴシック"/>
                      <w:sz w:val="22"/>
                    </w:rPr>
                  </w:pPr>
                  <w:r w:rsidRPr="00465E40">
                    <w:rPr>
                      <w:rFonts w:cs="ＭＳゴシック" w:hint="eastAsia"/>
                      <w:sz w:val="22"/>
                    </w:rPr>
                    <w:t>○○川氾濫危険情報</w:t>
                  </w:r>
                </w:p>
              </w:tc>
              <w:tc>
                <w:tcPr>
                  <w:tcW w:w="3261" w:type="dxa"/>
                </w:tcPr>
                <w:p w14:paraId="4B8340B6" w14:textId="77777777" w:rsidR="005B7800" w:rsidRPr="00465E40" w:rsidRDefault="005B7800" w:rsidP="005B7800">
                  <w:pPr>
                    <w:pStyle w:val="af2"/>
                    <w:rPr>
                      <w:rFonts w:cs="ＭＳゴシック"/>
                      <w:sz w:val="22"/>
                    </w:rPr>
                  </w:pPr>
                  <w:r w:rsidRPr="00465E40">
                    <w:rPr>
                      <w:rFonts w:cs="ＭＳゴシック" w:hint="eastAsia"/>
                      <w:sz w:val="22"/>
                    </w:rPr>
                    <w:t>○○川の水位が氾濫危険水位（市町村長の避難勧告等の発令判断の目安としてあらかじめ定められた水位）に到達</w:t>
                  </w:r>
                </w:p>
              </w:tc>
              <w:tc>
                <w:tcPr>
                  <w:tcW w:w="2693" w:type="dxa"/>
                </w:tcPr>
                <w:p w14:paraId="055671F1" w14:textId="77777777" w:rsidR="005B7800" w:rsidRPr="00332CBB" w:rsidRDefault="005B7800" w:rsidP="005B7800">
                  <w:pPr>
                    <w:pStyle w:val="af2"/>
                    <w:rPr>
                      <w:rFonts w:cs="ＭＳゴシック"/>
                      <w:sz w:val="22"/>
                    </w:rPr>
                  </w:pPr>
                  <w:r w:rsidRPr="00332CBB">
                    <w:rPr>
                      <w:rFonts w:cs="ＭＳゴシック" w:hint="eastAsia"/>
                      <w:sz w:val="22"/>
                    </w:rPr>
                    <w:t>いつ氾濫してもおかしくない状態</w:t>
                  </w:r>
                </w:p>
                <w:p w14:paraId="605DECA3" w14:textId="77777777" w:rsidR="005B7800" w:rsidRPr="00465E40" w:rsidRDefault="005B7800" w:rsidP="005B7800">
                  <w:pPr>
                    <w:pStyle w:val="af2"/>
                    <w:rPr>
                      <w:rFonts w:cs="ＭＳゴシック"/>
                      <w:sz w:val="22"/>
                    </w:rPr>
                  </w:pPr>
                  <w:r w:rsidRPr="00332CBB">
                    <w:rPr>
                      <w:rFonts w:cs="ＭＳゴシック" w:hint="eastAsia"/>
                      <w:sz w:val="22"/>
                    </w:rPr>
                    <w:t>避難等の氾濫発生に対する対応を求める段階</w:t>
                  </w:r>
                </w:p>
              </w:tc>
            </w:tr>
          </w:tbl>
          <w:p w14:paraId="164EB40D" w14:textId="0CA6C5B3" w:rsidR="005B7800" w:rsidRPr="008F31D4" w:rsidRDefault="005B7800" w:rsidP="00351214">
            <w:pPr>
              <w:pStyle w:val="af2"/>
              <w:jc w:val="center"/>
              <w:rPr>
                <w:rFonts w:cs="ＭＳゴシック"/>
                <w:sz w:val="20"/>
                <w:szCs w:val="20"/>
              </w:rPr>
            </w:pPr>
            <w:r>
              <w:rPr>
                <w:noProof/>
              </w:rPr>
              <w:lastRenderedPageBreak/>
              <w:drawing>
                <wp:inline distT="0" distB="0" distL="0" distR="0" wp14:anchorId="7E2D6036" wp14:editId="6A692AE6">
                  <wp:extent cx="4784141" cy="2421116"/>
                  <wp:effectExtent l="0" t="0" r="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a:srcRect l="585" t="2269" r="3855" b="3815"/>
                          <a:stretch/>
                        </pic:blipFill>
                        <pic:spPr bwMode="auto">
                          <a:xfrm>
                            <a:off x="0" y="0"/>
                            <a:ext cx="4799677" cy="2428978"/>
                          </a:xfrm>
                          <a:prstGeom prst="rect">
                            <a:avLst/>
                          </a:prstGeom>
                          <a:ln>
                            <a:noFill/>
                          </a:ln>
                          <a:extLst>
                            <a:ext uri="{53640926-AAD7-44D8-BBD7-CCE9431645EC}">
                              <a14:shadowObscured xmlns:a14="http://schemas.microsoft.com/office/drawing/2010/main"/>
                            </a:ext>
                          </a:extLst>
                        </pic:spPr>
                      </pic:pic>
                    </a:graphicData>
                  </a:graphic>
                </wp:inline>
              </w:drawing>
            </w:r>
          </w:p>
        </w:tc>
      </w:tr>
    </w:tbl>
    <w:p w14:paraId="0A2F705F" w14:textId="57E188ED" w:rsidR="00BB7875" w:rsidRDefault="00BB7875" w:rsidP="00BB7875">
      <w:pPr>
        <w:pStyle w:val="a2"/>
      </w:pPr>
    </w:p>
    <w:p w14:paraId="58F69C3D" w14:textId="5A7F5E6F" w:rsidR="00BB7875" w:rsidRDefault="00BB7875" w:rsidP="00BB7875">
      <w:pPr>
        <w:pStyle w:val="a2"/>
      </w:pPr>
      <w:r>
        <w:rPr>
          <w:rFonts w:hint="eastAsia"/>
        </w:rPr>
        <w:t>《記載例：土砂災害の場合》</w:t>
      </w:r>
    </w:p>
    <w:tbl>
      <w:tblPr>
        <w:tblStyle w:val="a7"/>
        <w:tblW w:w="0" w:type="auto"/>
        <w:tblInd w:w="-3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26"/>
        <w:gridCol w:w="2268"/>
        <w:gridCol w:w="1701"/>
        <w:gridCol w:w="1134"/>
        <w:gridCol w:w="2551"/>
        <w:gridCol w:w="1222"/>
      </w:tblGrid>
      <w:tr w:rsidR="00406F0E" w14:paraId="7A3B8C48" w14:textId="77777777" w:rsidTr="00B76FBF">
        <w:tc>
          <w:tcPr>
            <w:tcW w:w="426" w:type="dxa"/>
            <w:vMerge w:val="restart"/>
            <w:shd w:val="clear" w:color="auto" w:fill="D9D9D9" w:themeFill="background1" w:themeFillShade="D9"/>
            <w:vAlign w:val="center"/>
          </w:tcPr>
          <w:p w14:paraId="09ECDF8F" w14:textId="77777777" w:rsidR="003953E7" w:rsidRPr="00B76FBF" w:rsidRDefault="00C417F1" w:rsidP="00B76FBF">
            <w:pPr>
              <w:pStyle w:val="a2"/>
              <w:spacing w:line="320" w:lineRule="exact"/>
              <w:jc w:val="center"/>
              <w:rPr>
                <w:sz w:val="21"/>
                <w:szCs w:val="21"/>
              </w:rPr>
            </w:pPr>
            <w:r w:rsidRPr="00B76FBF">
              <w:rPr>
                <w:rFonts w:hint="eastAsia"/>
                <w:sz w:val="21"/>
                <w:szCs w:val="21"/>
              </w:rPr>
              <w:t>洪</w:t>
            </w:r>
          </w:p>
          <w:p w14:paraId="152A98A7" w14:textId="2CB49D6E" w:rsidR="00C417F1" w:rsidRPr="00B76FBF" w:rsidRDefault="00C417F1" w:rsidP="00B76FBF">
            <w:pPr>
              <w:pStyle w:val="a2"/>
              <w:spacing w:line="320" w:lineRule="exact"/>
              <w:jc w:val="center"/>
              <w:rPr>
                <w:sz w:val="21"/>
                <w:szCs w:val="21"/>
              </w:rPr>
            </w:pPr>
            <w:r w:rsidRPr="00B76FBF">
              <w:rPr>
                <w:rFonts w:hint="eastAsia"/>
                <w:sz w:val="21"/>
                <w:szCs w:val="21"/>
              </w:rPr>
              <w:t>水</w:t>
            </w:r>
            <w:r w:rsidRPr="00B76FBF">
              <w:rPr>
                <w:sz w:val="21"/>
                <w:szCs w:val="21"/>
              </w:rPr>
              <w:br/>
            </w:r>
            <w:r w:rsidRPr="00B76FBF">
              <w:rPr>
                <w:rFonts w:hint="eastAsia"/>
                <w:sz w:val="21"/>
                <w:szCs w:val="21"/>
              </w:rPr>
              <w:t>危</w:t>
            </w:r>
            <w:r w:rsidR="003953E7" w:rsidRPr="00B76FBF">
              <w:rPr>
                <w:sz w:val="21"/>
                <w:szCs w:val="21"/>
              </w:rPr>
              <w:br/>
            </w:r>
            <w:r w:rsidRPr="00B76FBF">
              <w:rPr>
                <w:rFonts w:hint="eastAsia"/>
                <w:sz w:val="21"/>
                <w:szCs w:val="21"/>
              </w:rPr>
              <w:t>険</w:t>
            </w:r>
            <w:r w:rsidR="003953E7" w:rsidRPr="00B76FBF">
              <w:rPr>
                <w:sz w:val="21"/>
                <w:szCs w:val="21"/>
              </w:rPr>
              <w:br/>
            </w:r>
            <w:r w:rsidRPr="00B76FBF">
              <w:rPr>
                <w:rFonts w:hint="eastAsia"/>
                <w:sz w:val="21"/>
                <w:szCs w:val="21"/>
              </w:rPr>
              <w:t>度</w:t>
            </w:r>
          </w:p>
        </w:tc>
        <w:tc>
          <w:tcPr>
            <w:tcW w:w="3969" w:type="dxa"/>
            <w:gridSpan w:val="2"/>
            <w:shd w:val="clear" w:color="auto" w:fill="D9D9D9" w:themeFill="background1" w:themeFillShade="D9"/>
          </w:tcPr>
          <w:p w14:paraId="0DA13DDD" w14:textId="26BE3358" w:rsidR="00C417F1" w:rsidRPr="00B76FBF" w:rsidRDefault="00C417F1" w:rsidP="00B76FBF">
            <w:pPr>
              <w:pStyle w:val="a2"/>
              <w:jc w:val="center"/>
              <w:rPr>
                <w:sz w:val="21"/>
                <w:szCs w:val="21"/>
              </w:rPr>
            </w:pPr>
            <w:r w:rsidRPr="00B76FBF">
              <w:rPr>
                <w:rFonts w:hint="eastAsia"/>
                <w:sz w:val="21"/>
                <w:szCs w:val="21"/>
              </w:rPr>
              <w:t>体制確立の判断時期</w:t>
            </w:r>
          </w:p>
        </w:tc>
        <w:tc>
          <w:tcPr>
            <w:tcW w:w="1134" w:type="dxa"/>
            <w:vMerge w:val="restart"/>
            <w:shd w:val="clear" w:color="auto" w:fill="D9D9D9" w:themeFill="background1" w:themeFillShade="D9"/>
            <w:vAlign w:val="center"/>
          </w:tcPr>
          <w:p w14:paraId="7DCEF00B" w14:textId="61796C97" w:rsidR="00C417F1" w:rsidRPr="00B76FBF" w:rsidRDefault="00C417F1" w:rsidP="00B76FBF">
            <w:pPr>
              <w:pStyle w:val="a2"/>
              <w:jc w:val="center"/>
              <w:rPr>
                <w:sz w:val="21"/>
                <w:szCs w:val="21"/>
              </w:rPr>
            </w:pPr>
            <w:r w:rsidRPr="00B76FBF">
              <w:rPr>
                <w:rFonts w:hint="eastAsia"/>
                <w:sz w:val="21"/>
                <w:szCs w:val="21"/>
              </w:rPr>
              <w:t>体制</w:t>
            </w:r>
          </w:p>
        </w:tc>
        <w:tc>
          <w:tcPr>
            <w:tcW w:w="2551" w:type="dxa"/>
            <w:vMerge w:val="restart"/>
            <w:shd w:val="clear" w:color="auto" w:fill="D9D9D9" w:themeFill="background1" w:themeFillShade="D9"/>
            <w:vAlign w:val="center"/>
          </w:tcPr>
          <w:p w14:paraId="06DBCF02" w14:textId="045CA57E" w:rsidR="00C417F1" w:rsidRPr="00B76FBF" w:rsidRDefault="00C417F1" w:rsidP="00B76FBF">
            <w:pPr>
              <w:pStyle w:val="a2"/>
              <w:jc w:val="center"/>
              <w:rPr>
                <w:sz w:val="21"/>
                <w:szCs w:val="21"/>
              </w:rPr>
            </w:pPr>
            <w:r w:rsidRPr="00B76FBF">
              <w:rPr>
                <w:rFonts w:hint="eastAsia"/>
                <w:sz w:val="21"/>
                <w:szCs w:val="21"/>
              </w:rPr>
              <w:t>活動内容</w:t>
            </w:r>
          </w:p>
        </w:tc>
        <w:tc>
          <w:tcPr>
            <w:tcW w:w="1222" w:type="dxa"/>
            <w:vMerge w:val="restart"/>
            <w:shd w:val="clear" w:color="auto" w:fill="D9D9D9" w:themeFill="background1" w:themeFillShade="D9"/>
            <w:vAlign w:val="center"/>
          </w:tcPr>
          <w:p w14:paraId="39A140B1" w14:textId="1A6E9E47" w:rsidR="00C417F1" w:rsidRPr="00B76FBF" w:rsidRDefault="00C417F1" w:rsidP="00B76FBF">
            <w:pPr>
              <w:pStyle w:val="a2"/>
              <w:jc w:val="center"/>
              <w:rPr>
                <w:sz w:val="21"/>
                <w:szCs w:val="21"/>
              </w:rPr>
            </w:pPr>
            <w:r w:rsidRPr="00B76FBF">
              <w:rPr>
                <w:rFonts w:hint="eastAsia"/>
                <w:sz w:val="21"/>
                <w:szCs w:val="21"/>
              </w:rPr>
              <w:t>対応要員</w:t>
            </w:r>
          </w:p>
        </w:tc>
      </w:tr>
      <w:tr w:rsidR="006B61DF" w14:paraId="32716E63" w14:textId="77777777" w:rsidTr="00B76FBF">
        <w:trPr>
          <w:trHeight w:val="1325"/>
        </w:trPr>
        <w:tc>
          <w:tcPr>
            <w:tcW w:w="426" w:type="dxa"/>
            <w:vMerge/>
          </w:tcPr>
          <w:p w14:paraId="59819905" w14:textId="77777777" w:rsidR="00C417F1" w:rsidRDefault="00C417F1" w:rsidP="00BB7875">
            <w:pPr>
              <w:pStyle w:val="a2"/>
            </w:pPr>
          </w:p>
        </w:tc>
        <w:tc>
          <w:tcPr>
            <w:tcW w:w="2268" w:type="dxa"/>
            <w:shd w:val="clear" w:color="auto" w:fill="D9D9D9" w:themeFill="background1" w:themeFillShade="D9"/>
            <w:vAlign w:val="center"/>
          </w:tcPr>
          <w:p w14:paraId="5BD84030" w14:textId="1D00B877" w:rsidR="00C417F1" w:rsidRPr="00B76FBF" w:rsidRDefault="00C417F1" w:rsidP="00B76FBF">
            <w:pPr>
              <w:pStyle w:val="a2"/>
              <w:jc w:val="center"/>
              <w:rPr>
                <w:sz w:val="21"/>
                <w:szCs w:val="21"/>
              </w:rPr>
            </w:pPr>
            <w:r w:rsidRPr="00B76FBF">
              <w:rPr>
                <w:rFonts w:hint="eastAsia"/>
                <w:sz w:val="21"/>
                <w:szCs w:val="21"/>
              </w:rPr>
              <w:t>気象予報・</w:t>
            </w:r>
            <w:r w:rsidR="00450612" w:rsidRPr="00B76FBF">
              <w:rPr>
                <w:sz w:val="21"/>
                <w:szCs w:val="21"/>
              </w:rPr>
              <w:br/>
            </w:r>
            <w:r w:rsidRPr="00B76FBF">
              <w:rPr>
                <w:rFonts w:hint="eastAsia"/>
                <w:sz w:val="21"/>
                <w:szCs w:val="21"/>
              </w:rPr>
              <w:t>水位到達情報</w:t>
            </w:r>
          </w:p>
        </w:tc>
        <w:tc>
          <w:tcPr>
            <w:tcW w:w="1701" w:type="dxa"/>
            <w:shd w:val="clear" w:color="auto" w:fill="D9D9D9" w:themeFill="background1" w:themeFillShade="D9"/>
            <w:vAlign w:val="center"/>
          </w:tcPr>
          <w:p w14:paraId="12235672" w14:textId="1322F8D8" w:rsidR="00C417F1" w:rsidRPr="00B76FBF" w:rsidRDefault="00C417F1" w:rsidP="00B76FBF">
            <w:pPr>
              <w:pStyle w:val="a2"/>
              <w:jc w:val="center"/>
              <w:rPr>
                <w:sz w:val="21"/>
                <w:szCs w:val="21"/>
              </w:rPr>
            </w:pPr>
            <w:r w:rsidRPr="00B76FBF">
              <w:rPr>
                <w:rFonts w:hint="eastAsia"/>
                <w:sz w:val="21"/>
                <w:szCs w:val="21"/>
              </w:rPr>
              <w:t>避難情報</w:t>
            </w:r>
          </w:p>
        </w:tc>
        <w:tc>
          <w:tcPr>
            <w:tcW w:w="1134" w:type="dxa"/>
            <w:vMerge/>
          </w:tcPr>
          <w:p w14:paraId="70B80131" w14:textId="77777777" w:rsidR="00C417F1" w:rsidRDefault="00C417F1" w:rsidP="00BB7875">
            <w:pPr>
              <w:pStyle w:val="a2"/>
            </w:pPr>
          </w:p>
        </w:tc>
        <w:tc>
          <w:tcPr>
            <w:tcW w:w="2551" w:type="dxa"/>
            <w:vMerge/>
          </w:tcPr>
          <w:p w14:paraId="5E12B454" w14:textId="77777777" w:rsidR="00C417F1" w:rsidRDefault="00C417F1" w:rsidP="00BB7875">
            <w:pPr>
              <w:pStyle w:val="a2"/>
            </w:pPr>
          </w:p>
        </w:tc>
        <w:tc>
          <w:tcPr>
            <w:tcW w:w="1222" w:type="dxa"/>
            <w:vMerge/>
          </w:tcPr>
          <w:p w14:paraId="0E9CDA5A" w14:textId="77777777" w:rsidR="00C417F1" w:rsidRDefault="00C417F1" w:rsidP="00BB7875">
            <w:pPr>
              <w:pStyle w:val="a2"/>
            </w:pPr>
          </w:p>
        </w:tc>
      </w:tr>
      <w:tr w:rsidR="006B61DF" w14:paraId="5916A393" w14:textId="77777777" w:rsidTr="00B76FBF">
        <w:tc>
          <w:tcPr>
            <w:tcW w:w="426" w:type="dxa"/>
          </w:tcPr>
          <w:p w14:paraId="44A48E93" w14:textId="3B13C6D1" w:rsidR="00C417F1" w:rsidRPr="00B76FBF" w:rsidRDefault="00406F0E" w:rsidP="00BB7875">
            <w:pPr>
              <w:pStyle w:val="a2"/>
              <w:rPr>
                <w:sz w:val="20"/>
                <w:szCs w:val="20"/>
              </w:rPr>
            </w:pPr>
            <w:r w:rsidRPr="005D238A">
              <w:rPr>
                <w:noProof/>
                <w:sz w:val="20"/>
                <w:szCs w:val="20"/>
              </w:rPr>
              <mc:AlternateContent>
                <mc:Choice Requires="wps">
                  <w:drawing>
                    <wp:anchor distT="0" distB="0" distL="114300" distR="114300" simplePos="0" relativeHeight="251665920" behindDoc="0" locked="0" layoutInCell="1" allowOverlap="1" wp14:anchorId="1AC9027D" wp14:editId="18C0CFB6">
                      <wp:simplePos x="0" y="0"/>
                      <wp:positionH relativeFrom="column">
                        <wp:posOffset>73660</wp:posOffset>
                      </wp:positionH>
                      <wp:positionV relativeFrom="paragraph">
                        <wp:posOffset>276226</wp:posOffset>
                      </wp:positionV>
                      <wp:extent cx="0" cy="1955800"/>
                      <wp:effectExtent l="95250" t="38100" r="57150" b="63500"/>
                      <wp:wrapNone/>
                      <wp:docPr id="314" name="直線矢印コネクタ 314"/>
                      <wp:cNvGraphicFramePr/>
                      <a:graphic xmlns:a="http://schemas.openxmlformats.org/drawingml/2006/main">
                        <a:graphicData uri="http://schemas.microsoft.com/office/word/2010/wordprocessingShape">
                          <wps:wsp>
                            <wps:cNvCnPr/>
                            <wps:spPr>
                              <a:xfrm>
                                <a:off x="0" y="0"/>
                                <a:ext cx="0" cy="1955800"/>
                              </a:xfrm>
                              <a:prstGeom prst="straightConnector1">
                                <a:avLst/>
                              </a:prstGeom>
                              <a:ln w="12700">
                                <a:solidFill>
                                  <a:schemeClr val="tx1"/>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EE62E8A" id="直線矢印コネクタ 314" o:spid="_x0000_s1026" type="#_x0000_t32" style="position:absolute;left:0;text-align:left;margin-left:5.8pt;margin-top:21.75pt;width:0;height:154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" strokecolor="black [3213]" strokeweight="1pt">
                      <v:stroke startarrow="open" endarrow="open"/>
                    </v:shape>
                  </w:pict>
                </mc:Fallback>
              </mc:AlternateContent>
            </w:r>
            <w:r w:rsidRPr="00B76FBF">
              <w:rPr>
                <w:rFonts w:hint="eastAsia"/>
                <w:sz w:val="20"/>
                <w:szCs w:val="20"/>
              </w:rPr>
              <w:t>低</w:t>
            </w:r>
          </w:p>
        </w:tc>
        <w:tc>
          <w:tcPr>
            <w:tcW w:w="2268" w:type="dxa"/>
          </w:tcPr>
          <w:p w14:paraId="77FE8999" w14:textId="78BB0417" w:rsidR="00C417F1" w:rsidRPr="00B76FBF" w:rsidRDefault="00C417F1" w:rsidP="00BB7875">
            <w:pPr>
              <w:pStyle w:val="a2"/>
              <w:rPr>
                <w:sz w:val="20"/>
                <w:szCs w:val="20"/>
              </w:rPr>
            </w:pPr>
            <w:r w:rsidRPr="00B76FBF">
              <w:rPr>
                <w:rFonts w:hint="eastAsia"/>
                <w:sz w:val="20"/>
                <w:szCs w:val="20"/>
              </w:rPr>
              <w:t>・</w:t>
            </w:r>
            <w:r w:rsidRPr="00B76FBF">
              <w:rPr>
                <w:sz w:val="20"/>
                <w:szCs w:val="20"/>
              </w:rPr>
              <w:t xml:space="preserve"> </w:t>
            </w:r>
            <w:r w:rsidRPr="00B76FBF">
              <w:rPr>
                <w:rFonts w:hint="eastAsia"/>
                <w:sz w:val="20"/>
                <w:szCs w:val="20"/>
              </w:rPr>
              <w:t>大雨洪水注意報発表</w:t>
            </w:r>
          </w:p>
        </w:tc>
        <w:tc>
          <w:tcPr>
            <w:tcW w:w="1701" w:type="dxa"/>
          </w:tcPr>
          <w:p w14:paraId="7AF19782" w14:textId="1DF71FCA" w:rsidR="00C417F1" w:rsidRPr="00B76FBF" w:rsidRDefault="00C417F1" w:rsidP="00BB7875">
            <w:pPr>
              <w:pStyle w:val="a2"/>
              <w:rPr>
                <w:sz w:val="20"/>
                <w:szCs w:val="20"/>
              </w:rPr>
            </w:pPr>
          </w:p>
        </w:tc>
        <w:tc>
          <w:tcPr>
            <w:tcW w:w="1134" w:type="dxa"/>
          </w:tcPr>
          <w:p w14:paraId="214E49D8" w14:textId="7B5F4343" w:rsidR="00C417F1" w:rsidRPr="00B76FBF" w:rsidRDefault="00C417F1" w:rsidP="00B76FBF">
            <w:pPr>
              <w:pStyle w:val="a2"/>
              <w:jc w:val="center"/>
              <w:rPr>
                <w:sz w:val="20"/>
                <w:szCs w:val="20"/>
              </w:rPr>
            </w:pPr>
            <w:r w:rsidRPr="00B76FBF">
              <w:rPr>
                <w:rFonts w:hint="eastAsia"/>
                <w:sz w:val="20"/>
                <w:szCs w:val="20"/>
              </w:rPr>
              <w:t>注意体制</w:t>
            </w:r>
          </w:p>
        </w:tc>
        <w:tc>
          <w:tcPr>
            <w:tcW w:w="2551" w:type="dxa"/>
          </w:tcPr>
          <w:p w14:paraId="64D53A08" w14:textId="77777777" w:rsidR="00C417F1" w:rsidRPr="00B76FBF" w:rsidRDefault="00C417F1" w:rsidP="00B76FBF">
            <w:pPr>
              <w:pStyle w:val="a2"/>
              <w:spacing w:line="300" w:lineRule="exact"/>
              <w:rPr>
                <w:sz w:val="20"/>
                <w:szCs w:val="20"/>
              </w:rPr>
            </w:pPr>
            <w:r w:rsidRPr="00B76FBF">
              <w:rPr>
                <w:rFonts w:hint="eastAsia"/>
                <w:sz w:val="20"/>
                <w:szCs w:val="20"/>
              </w:rPr>
              <w:t>①洪水予報等の情報収集</w:t>
            </w:r>
          </w:p>
          <w:p w14:paraId="63202231" w14:textId="77777777" w:rsidR="00C417F1" w:rsidRPr="00B76FBF" w:rsidRDefault="00C417F1" w:rsidP="00B76FBF">
            <w:pPr>
              <w:pStyle w:val="a2"/>
              <w:spacing w:line="300" w:lineRule="exact"/>
              <w:rPr>
                <w:sz w:val="20"/>
                <w:szCs w:val="20"/>
              </w:rPr>
            </w:pPr>
            <w:r w:rsidRPr="00B76FBF">
              <w:rPr>
                <w:rFonts w:hint="eastAsia"/>
                <w:sz w:val="20"/>
                <w:szCs w:val="20"/>
              </w:rPr>
              <w:t>②使用する資器材の準備</w:t>
            </w:r>
          </w:p>
          <w:p w14:paraId="62CC911C" w14:textId="77777777" w:rsidR="00C417F1" w:rsidRPr="00B76FBF" w:rsidRDefault="00C417F1" w:rsidP="00B76FBF">
            <w:pPr>
              <w:pStyle w:val="a2"/>
              <w:spacing w:line="300" w:lineRule="exact"/>
              <w:rPr>
                <w:sz w:val="20"/>
                <w:szCs w:val="20"/>
              </w:rPr>
            </w:pPr>
            <w:r w:rsidRPr="00B76FBF">
              <w:rPr>
                <w:rFonts w:hint="eastAsia"/>
                <w:sz w:val="20"/>
                <w:szCs w:val="20"/>
              </w:rPr>
              <w:t>③利用者家族への事前連絡</w:t>
            </w:r>
          </w:p>
          <w:p w14:paraId="5CE7BACF" w14:textId="77777777" w:rsidR="00C417F1" w:rsidRPr="00B76FBF" w:rsidRDefault="00C417F1" w:rsidP="00B76FBF">
            <w:pPr>
              <w:pStyle w:val="a2"/>
              <w:spacing w:line="300" w:lineRule="exact"/>
              <w:rPr>
                <w:sz w:val="20"/>
                <w:szCs w:val="20"/>
              </w:rPr>
            </w:pPr>
            <w:r w:rsidRPr="00B76FBF">
              <w:rPr>
                <w:rFonts w:hint="eastAsia"/>
                <w:sz w:val="20"/>
                <w:szCs w:val="20"/>
              </w:rPr>
              <w:t>④周辺住民への事前協力依頼</w:t>
            </w:r>
          </w:p>
          <w:p w14:paraId="5373A16F" w14:textId="40F676A8" w:rsidR="00C417F1" w:rsidRPr="00B76FBF" w:rsidRDefault="00C417F1" w:rsidP="00B76FBF">
            <w:pPr>
              <w:pStyle w:val="a2"/>
              <w:spacing w:line="300" w:lineRule="exact"/>
              <w:rPr>
                <w:sz w:val="20"/>
                <w:szCs w:val="20"/>
              </w:rPr>
            </w:pPr>
            <w:r w:rsidRPr="00B76FBF">
              <w:rPr>
                <w:rFonts w:hint="eastAsia"/>
                <w:sz w:val="20"/>
                <w:szCs w:val="20"/>
              </w:rPr>
              <w:t>⑤要配慮者の避難誘導</w:t>
            </w:r>
          </w:p>
        </w:tc>
        <w:tc>
          <w:tcPr>
            <w:tcW w:w="1222" w:type="dxa"/>
          </w:tcPr>
          <w:p w14:paraId="01027DD0" w14:textId="77777777" w:rsidR="00C417F1" w:rsidRPr="00B76FBF" w:rsidRDefault="00C417F1" w:rsidP="00B76FBF">
            <w:pPr>
              <w:pStyle w:val="a2"/>
              <w:spacing w:line="300" w:lineRule="exact"/>
              <w:rPr>
                <w:sz w:val="20"/>
                <w:szCs w:val="20"/>
              </w:rPr>
            </w:pPr>
            <w:r w:rsidRPr="00B76FBF">
              <w:rPr>
                <w:rFonts w:hint="eastAsia"/>
                <w:sz w:val="20"/>
                <w:szCs w:val="20"/>
              </w:rPr>
              <w:t>①、③、④</w:t>
            </w:r>
          </w:p>
          <w:p w14:paraId="57A13275" w14:textId="77777777" w:rsidR="00C417F1" w:rsidRPr="00B76FBF" w:rsidRDefault="00C417F1" w:rsidP="00B76FBF">
            <w:pPr>
              <w:pStyle w:val="a2"/>
              <w:spacing w:afterLines="20" w:after="72" w:line="300" w:lineRule="exact"/>
              <w:rPr>
                <w:sz w:val="20"/>
                <w:szCs w:val="20"/>
              </w:rPr>
            </w:pPr>
            <w:r w:rsidRPr="00B76FBF">
              <w:rPr>
                <w:rFonts w:hint="eastAsia"/>
                <w:sz w:val="20"/>
                <w:szCs w:val="20"/>
              </w:rPr>
              <w:t>情報収集伝達要員</w:t>
            </w:r>
          </w:p>
          <w:p w14:paraId="5E199E8D" w14:textId="77777777" w:rsidR="00C417F1" w:rsidRPr="00B76FBF" w:rsidRDefault="00C417F1" w:rsidP="00B76FBF">
            <w:pPr>
              <w:pStyle w:val="a2"/>
              <w:spacing w:line="300" w:lineRule="exact"/>
              <w:rPr>
                <w:sz w:val="20"/>
                <w:szCs w:val="20"/>
              </w:rPr>
            </w:pPr>
            <w:r w:rsidRPr="00B76FBF">
              <w:rPr>
                <w:rFonts w:hint="eastAsia"/>
                <w:sz w:val="20"/>
                <w:szCs w:val="20"/>
              </w:rPr>
              <w:t>②、⑤</w:t>
            </w:r>
          </w:p>
          <w:p w14:paraId="1605017C" w14:textId="17E469AE" w:rsidR="00C417F1" w:rsidRPr="00B76FBF" w:rsidRDefault="00C417F1" w:rsidP="00B76FBF">
            <w:pPr>
              <w:pStyle w:val="a2"/>
              <w:spacing w:line="300" w:lineRule="exact"/>
              <w:rPr>
                <w:sz w:val="20"/>
                <w:szCs w:val="20"/>
              </w:rPr>
            </w:pPr>
            <w:r w:rsidRPr="00B76FBF">
              <w:rPr>
                <w:rFonts w:hint="eastAsia"/>
                <w:sz w:val="20"/>
                <w:szCs w:val="20"/>
              </w:rPr>
              <w:t>避難誘導要員</w:t>
            </w:r>
          </w:p>
        </w:tc>
      </w:tr>
      <w:tr w:rsidR="006B61DF" w14:paraId="3F488B66" w14:textId="77777777" w:rsidTr="00B76FBF">
        <w:tc>
          <w:tcPr>
            <w:tcW w:w="426" w:type="dxa"/>
          </w:tcPr>
          <w:p w14:paraId="548E1AB7" w14:textId="5BC2FEA2" w:rsidR="00C417F1" w:rsidRDefault="00C417F1" w:rsidP="00BB7875">
            <w:pPr>
              <w:pStyle w:val="a2"/>
            </w:pPr>
          </w:p>
        </w:tc>
        <w:tc>
          <w:tcPr>
            <w:tcW w:w="2268" w:type="dxa"/>
          </w:tcPr>
          <w:p w14:paraId="6AA3AFED" w14:textId="5665B2EC" w:rsidR="00C417F1" w:rsidRPr="00B76FBF" w:rsidRDefault="003D4662" w:rsidP="00BB7875">
            <w:pPr>
              <w:pStyle w:val="a2"/>
              <w:rPr>
                <w:sz w:val="20"/>
                <w:szCs w:val="20"/>
              </w:rPr>
            </w:pPr>
            <w:r w:rsidRPr="00B76FBF">
              <w:rPr>
                <w:rFonts w:hint="eastAsia"/>
                <w:sz w:val="20"/>
                <w:szCs w:val="20"/>
              </w:rPr>
              <w:t>・大雨洪水警報発表</w:t>
            </w:r>
          </w:p>
        </w:tc>
        <w:tc>
          <w:tcPr>
            <w:tcW w:w="1701" w:type="dxa"/>
          </w:tcPr>
          <w:p w14:paraId="4ABDA217" w14:textId="04CC2A9D" w:rsidR="0041211E" w:rsidRDefault="0041211E" w:rsidP="0041211E">
            <w:pPr>
              <w:pStyle w:val="a2"/>
              <w:spacing w:line="300" w:lineRule="exact"/>
              <w:rPr>
                <w:sz w:val="20"/>
                <w:szCs w:val="20"/>
              </w:rPr>
            </w:pPr>
            <w:r>
              <w:rPr>
                <w:rFonts w:hint="eastAsia"/>
                <w:sz w:val="20"/>
                <w:szCs w:val="20"/>
              </w:rPr>
              <w:t>警戒レベル３</w:t>
            </w:r>
          </w:p>
          <w:p w14:paraId="24A101F3" w14:textId="1D25B5D6" w:rsidR="00C417F1" w:rsidRPr="00B76FBF" w:rsidRDefault="003154D7" w:rsidP="0041211E">
            <w:pPr>
              <w:pStyle w:val="a2"/>
              <w:spacing w:line="300" w:lineRule="exact"/>
              <w:rPr>
                <w:sz w:val="20"/>
                <w:szCs w:val="20"/>
              </w:rPr>
            </w:pPr>
            <w:r w:rsidRPr="005D238A">
              <w:rPr>
                <w:rFonts w:hint="eastAsia"/>
                <w:sz w:val="20"/>
                <w:szCs w:val="20"/>
              </w:rPr>
              <w:t>避難準備・高齢者等避難開始の発令</w:t>
            </w:r>
          </w:p>
        </w:tc>
        <w:tc>
          <w:tcPr>
            <w:tcW w:w="1134" w:type="dxa"/>
          </w:tcPr>
          <w:p w14:paraId="4FD47B80" w14:textId="4C018193" w:rsidR="00C417F1" w:rsidRPr="00B76FBF" w:rsidRDefault="001113E8" w:rsidP="00B76FBF">
            <w:pPr>
              <w:pStyle w:val="a2"/>
              <w:jc w:val="center"/>
              <w:rPr>
                <w:sz w:val="20"/>
                <w:szCs w:val="20"/>
              </w:rPr>
            </w:pPr>
            <w:r w:rsidRPr="00B76FBF">
              <w:rPr>
                <w:rFonts w:hint="eastAsia"/>
                <w:sz w:val="20"/>
                <w:szCs w:val="20"/>
              </w:rPr>
              <w:t>警戒体制</w:t>
            </w:r>
          </w:p>
        </w:tc>
        <w:tc>
          <w:tcPr>
            <w:tcW w:w="2551" w:type="dxa"/>
          </w:tcPr>
          <w:p w14:paraId="2592CE7E" w14:textId="3028B240" w:rsidR="00C417F1" w:rsidRPr="00B76FBF" w:rsidRDefault="003C0FC9" w:rsidP="00BB7875">
            <w:pPr>
              <w:pStyle w:val="a2"/>
              <w:rPr>
                <w:sz w:val="20"/>
                <w:szCs w:val="20"/>
              </w:rPr>
            </w:pPr>
            <w:r w:rsidRPr="00B76FBF">
              <w:rPr>
                <w:rFonts w:hint="eastAsia"/>
                <w:sz w:val="20"/>
                <w:szCs w:val="20"/>
              </w:rPr>
              <w:t>①避難誘導</w:t>
            </w:r>
          </w:p>
        </w:tc>
        <w:tc>
          <w:tcPr>
            <w:tcW w:w="1222" w:type="dxa"/>
          </w:tcPr>
          <w:p w14:paraId="0C088E52" w14:textId="43F1757F" w:rsidR="00C417F1" w:rsidRPr="00B76FBF" w:rsidRDefault="003154D7" w:rsidP="00B76FBF">
            <w:pPr>
              <w:pStyle w:val="a2"/>
              <w:spacing w:line="300" w:lineRule="exact"/>
              <w:rPr>
                <w:sz w:val="20"/>
                <w:szCs w:val="20"/>
              </w:rPr>
            </w:pPr>
            <w:r w:rsidRPr="00B76FBF">
              <w:rPr>
                <w:rFonts w:hint="eastAsia"/>
                <w:sz w:val="20"/>
                <w:szCs w:val="20"/>
              </w:rPr>
              <w:t>①</w:t>
            </w:r>
            <w:r w:rsidRPr="00B76FBF">
              <w:rPr>
                <w:sz w:val="20"/>
                <w:szCs w:val="20"/>
              </w:rPr>
              <w:br/>
            </w:r>
            <w:r w:rsidRPr="00B76FBF">
              <w:rPr>
                <w:rFonts w:hint="eastAsia"/>
                <w:sz w:val="20"/>
                <w:szCs w:val="20"/>
              </w:rPr>
              <w:t>避難誘導</w:t>
            </w:r>
            <w:r w:rsidR="001B70A0">
              <w:rPr>
                <w:rFonts w:hint="eastAsia"/>
                <w:sz w:val="20"/>
                <w:szCs w:val="20"/>
              </w:rPr>
              <w:t>要員</w:t>
            </w:r>
          </w:p>
        </w:tc>
      </w:tr>
      <w:tr w:rsidR="006B61DF" w14:paraId="097524D8" w14:textId="77777777" w:rsidTr="00B76FBF">
        <w:tc>
          <w:tcPr>
            <w:tcW w:w="426" w:type="dxa"/>
          </w:tcPr>
          <w:p w14:paraId="47114CBF" w14:textId="7DB59B4D" w:rsidR="00406F0E" w:rsidRDefault="00406F0E" w:rsidP="00BB7875">
            <w:pPr>
              <w:pStyle w:val="a2"/>
              <w:rPr>
                <w:sz w:val="20"/>
                <w:szCs w:val="20"/>
              </w:rPr>
            </w:pPr>
          </w:p>
          <w:p w14:paraId="4592C128" w14:textId="77777777" w:rsidR="00406F0E" w:rsidRDefault="00406F0E" w:rsidP="00BB7875">
            <w:pPr>
              <w:pStyle w:val="a2"/>
              <w:rPr>
                <w:sz w:val="20"/>
                <w:szCs w:val="20"/>
              </w:rPr>
            </w:pPr>
          </w:p>
          <w:p w14:paraId="5D1896F4" w14:textId="09F6DE64" w:rsidR="00406F0E" w:rsidRPr="00B76FBF" w:rsidRDefault="00406F0E" w:rsidP="00BB7875">
            <w:pPr>
              <w:pStyle w:val="a2"/>
              <w:rPr>
                <w:sz w:val="20"/>
                <w:szCs w:val="20"/>
              </w:rPr>
            </w:pPr>
            <w:r>
              <w:rPr>
                <w:rFonts w:hint="eastAsia"/>
                <w:sz w:val="20"/>
                <w:szCs w:val="20"/>
              </w:rPr>
              <w:t>高</w:t>
            </w:r>
          </w:p>
        </w:tc>
        <w:tc>
          <w:tcPr>
            <w:tcW w:w="2268" w:type="dxa"/>
          </w:tcPr>
          <w:p w14:paraId="1363F2BF" w14:textId="23AB1823" w:rsidR="002A764B" w:rsidRPr="00B76FBF" w:rsidRDefault="002A764B" w:rsidP="00BB7875">
            <w:pPr>
              <w:pStyle w:val="a2"/>
              <w:rPr>
                <w:sz w:val="20"/>
                <w:szCs w:val="20"/>
              </w:rPr>
            </w:pPr>
            <w:r w:rsidRPr="00B76FBF">
              <w:rPr>
                <w:rFonts w:hint="eastAsia"/>
                <w:sz w:val="20"/>
                <w:szCs w:val="20"/>
              </w:rPr>
              <w:t>・大雨特別警報発表、</w:t>
            </w:r>
            <w:r w:rsidR="003D3A4A">
              <w:rPr>
                <w:sz w:val="20"/>
                <w:szCs w:val="20"/>
              </w:rPr>
              <w:br/>
            </w:r>
            <w:r w:rsidRPr="00B76FBF">
              <w:rPr>
                <w:rFonts w:hint="eastAsia"/>
                <w:sz w:val="20"/>
                <w:szCs w:val="20"/>
              </w:rPr>
              <w:t>土砂災害警戒情報発表</w:t>
            </w:r>
          </w:p>
        </w:tc>
        <w:tc>
          <w:tcPr>
            <w:tcW w:w="1701" w:type="dxa"/>
          </w:tcPr>
          <w:p w14:paraId="3F1F4ECF" w14:textId="00409BAC" w:rsidR="0041211E" w:rsidRDefault="0041211E" w:rsidP="00B76FBF">
            <w:pPr>
              <w:pStyle w:val="a2"/>
              <w:spacing w:line="300" w:lineRule="exact"/>
              <w:rPr>
                <w:sz w:val="20"/>
                <w:szCs w:val="20"/>
              </w:rPr>
            </w:pPr>
            <w:r>
              <w:rPr>
                <w:rFonts w:hint="eastAsia"/>
                <w:sz w:val="20"/>
                <w:szCs w:val="20"/>
              </w:rPr>
              <w:t>警戒レベル４</w:t>
            </w:r>
          </w:p>
          <w:p w14:paraId="7C6456A2" w14:textId="49B4FB73" w:rsidR="00EE13CB" w:rsidRPr="00B76FBF" w:rsidRDefault="001113E8" w:rsidP="00B76FBF">
            <w:pPr>
              <w:pStyle w:val="a2"/>
              <w:spacing w:line="300" w:lineRule="exact"/>
              <w:rPr>
                <w:rFonts w:hint="eastAsia"/>
                <w:sz w:val="20"/>
                <w:szCs w:val="20"/>
              </w:rPr>
            </w:pPr>
            <w:r w:rsidRPr="00B76FBF">
              <w:rPr>
                <w:rFonts w:hint="eastAsia"/>
                <w:sz w:val="20"/>
                <w:szCs w:val="20"/>
              </w:rPr>
              <w:t>避難勧告、避難指示</w:t>
            </w:r>
            <w:r w:rsidRPr="00B76FBF">
              <w:rPr>
                <w:sz w:val="20"/>
                <w:szCs w:val="20"/>
              </w:rPr>
              <w:t>(緊急)等の発令</w:t>
            </w:r>
          </w:p>
        </w:tc>
        <w:tc>
          <w:tcPr>
            <w:tcW w:w="1134" w:type="dxa"/>
          </w:tcPr>
          <w:p w14:paraId="305C8F78" w14:textId="6A7A0A23" w:rsidR="00C417F1" w:rsidRPr="00B76FBF" w:rsidRDefault="001113E8" w:rsidP="00B76FBF">
            <w:pPr>
              <w:pStyle w:val="a2"/>
              <w:jc w:val="center"/>
              <w:rPr>
                <w:sz w:val="20"/>
                <w:szCs w:val="20"/>
              </w:rPr>
            </w:pPr>
            <w:r w:rsidRPr="00B76FBF">
              <w:rPr>
                <w:rFonts w:hint="eastAsia"/>
                <w:sz w:val="20"/>
                <w:szCs w:val="20"/>
              </w:rPr>
              <w:t>非常体制</w:t>
            </w:r>
          </w:p>
        </w:tc>
        <w:tc>
          <w:tcPr>
            <w:tcW w:w="2551" w:type="dxa"/>
          </w:tcPr>
          <w:p w14:paraId="69F8C9EE" w14:textId="0496471C" w:rsidR="00C417F1" w:rsidRPr="00B76FBF" w:rsidRDefault="003C0FC9" w:rsidP="00BB7875">
            <w:pPr>
              <w:pStyle w:val="a2"/>
              <w:rPr>
                <w:sz w:val="20"/>
                <w:szCs w:val="20"/>
              </w:rPr>
            </w:pPr>
            <w:r w:rsidRPr="00B76FBF">
              <w:rPr>
                <w:rFonts w:hint="eastAsia"/>
                <w:sz w:val="20"/>
                <w:szCs w:val="20"/>
              </w:rPr>
              <w:t>避難完了</w:t>
            </w:r>
          </w:p>
        </w:tc>
        <w:tc>
          <w:tcPr>
            <w:tcW w:w="1222" w:type="dxa"/>
          </w:tcPr>
          <w:p w14:paraId="0867996A" w14:textId="77777777" w:rsidR="00C417F1" w:rsidRDefault="00C417F1" w:rsidP="00BB7875">
            <w:pPr>
              <w:pStyle w:val="a2"/>
            </w:pPr>
          </w:p>
        </w:tc>
      </w:tr>
    </w:tbl>
    <w:p w14:paraId="3B050FA0" w14:textId="77777777" w:rsidR="00573CCA" w:rsidRPr="005D238A" w:rsidRDefault="00573CCA" w:rsidP="00573CCA">
      <w:pPr>
        <w:pStyle w:val="af3"/>
        <w:ind w:left="510" w:hanging="300"/>
      </w:pPr>
      <w:r w:rsidRPr="005D238A">
        <w:rPr>
          <w:rFonts w:hint="eastAsia"/>
        </w:rPr>
        <w:t>※</w:t>
      </w:r>
      <w:r>
        <w:rPr>
          <w:rFonts w:hint="eastAsia"/>
        </w:rPr>
        <w:t xml:space="preserve"> </w:t>
      </w:r>
      <w:r w:rsidRPr="005D238A">
        <w:rPr>
          <w:rFonts w:hint="eastAsia"/>
        </w:rPr>
        <w:t>上記のほか、施設の管理権限者（又は自衛水防組織の統括管理者）の指揮命令に従うものとする。</w:t>
      </w:r>
    </w:p>
    <w:p w14:paraId="4C353E7F" w14:textId="77777777" w:rsidR="00573CCA" w:rsidRPr="005D238A" w:rsidRDefault="00573CCA" w:rsidP="00573CCA">
      <w:pPr>
        <w:pStyle w:val="af3"/>
        <w:ind w:left="510" w:hanging="300"/>
      </w:pPr>
      <w:r w:rsidRPr="005D238A">
        <w:rPr>
          <w:rFonts w:hint="eastAsia"/>
        </w:rPr>
        <w:t>（注）自衛水防組織を設置した場合には、それぞれに対応する自衛水防組織の班編成及び要員の配置を記述する。</w:t>
      </w:r>
    </w:p>
    <w:p w14:paraId="2DB45F40" w14:textId="71763FE9" w:rsidR="00C417F1" w:rsidRPr="00573CCA" w:rsidRDefault="00C417F1" w:rsidP="00BB7875">
      <w:pPr>
        <w:pStyle w:val="a2"/>
      </w:pPr>
    </w:p>
    <w:p w14:paraId="089844FD" w14:textId="17E3247E" w:rsidR="00E22F66" w:rsidRDefault="00E22F66" w:rsidP="00E22F66">
      <w:pPr>
        <w:pStyle w:val="a2"/>
        <w:rPr>
          <w:sz w:val="28"/>
        </w:rPr>
      </w:pPr>
    </w:p>
    <w:p w14:paraId="549B5967" w14:textId="427DC626" w:rsidR="00BB7875" w:rsidRDefault="00BB7875" w:rsidP="00E22F66">
      <w:pPr>
        <w:pStyle w:val="a2"/>
        <w:rPr>
          <w:sz w:val="28"/>
        </w:rPr>
      </w:pPr>
    </w:p>
    <w:p w14:paraId="66C1A6CC" w14:textId="653B1D9B" w:rsidR="00BB7875" w:rsidRDefault="00BB7875" w:rsidP="00E22F66">
      <w:pPr>
        <w:pStyle w:val="a2"/>
        <w:rPr>
          <w:sz w:val="28"/>
        </w:rPr>
      </w:pPr>
    </w:p>
    <w:p w14:paraId="2E28CCE8" w14:textId="621EF8E7" w:rsidR="00BB7875" w:rsidRDefault="00BB7875" w:rsidP="00E22F66">
      <w:pPr>
        <w:pStyle w:val="a2"/>
        <w:rPr>
          <w:sz w:val="28"/>
        </w:rPr>
      </w:pPr>
    </w:p>
    <w:p w14:paraId="60FB628E" w14:textId="77777777" w:rsidR="00992627" w:rsidRPr="00E637CF" w:rsidRDefault="00752AD1" w:rsidP="005D238A">
      <w:pPr>
        <w:shd w:val="clear" w:color="auto" w:fill="1F497D" w:themeFill="text2"/>
        <w:spacing w:line="400" w:lineRule="exact"/>
        <w:ind w:firstLineChars="100" w:firstLine="281"/>
        <w:rPr>
          <w:rFonts w:ascii="ＭＳ Ｐゴシック" w:eastAsia="ＭＳ Ｐゴシック" w:hAnsi="ＭＳ Ｐゴシック"/>
          <w:b/>
          <w:color w:val="FFFFFF" w:themeColor="background1"/>
          <w:sz w:val="28"/>
          <w:szCs w:val="20"/>
        </w:rPr>
      </w:pPr>
      <w:r w:rsidRPr="00E637CF">
        <w:rPr>
          <w:rFonts w:ascii="ＭＳ Ｐゴシック" w:eastAsia="ＭＳ Ｐゴシック" w:hAnsi="ＭＳ Ｐゴシック" w:hint="eastAsia"/>
          <w:b/>
          <w:color w:val="FFFFFF" w:themeColor="background1"/>
          <w:sz w:val="28"/>
          <w:szCs w:val="20"/>
        </w:rPr>
        <w:t>作成の流れ【様式集：</w:t>
      </w:r>
      <w:r w:rsidR="00992627" w:rsidRPr="00E637CF">
        <w:rPr>
          <w:rFonts w:ascii="ＭＳ Ｐゴシック" w:eastAsia="ＭＳ Ｐゴシック" w:hAnsi="ＭＳ Ｐゴシック" w:hint="eastAsia"/>
          <w:b/>
          <w:color w:val="FFFFFF" w:themeColor="background1"/>
          <w:sz w:val="28"/>
          <w:szCs w:val="20"/>
        </w:rPr>
        <w:t>P</w:t>
      </w:r>
      <w:r w:rsidR="00E637CF" w:rsidRPr="00E637CF">
        <w:rPr>
          <w:rFonts w:ascii="ＭＳ Ｐゴシック" w:eastAsia="ＭＳ Ｐゴシック" w:hAnsi="ＭＳ Ｐゴシック" w:hint="eastAsia"/>
          <w:b/>
          <w:color w:val="FFFFFF" w:themeColor="background1"/>
          <w:sz w:val="28"/>
          <w:szCs w:val="20"/>
        </w:rPr>
        <w:t>３</w:t>
      </w:r>
      <w:r w:rsidR="006760DF" w:rsidRPr="00E637CF">
        <w:rPr>
          <w:rFonts w:ascii="ＭＳ Ｐゴシック" w:eastAsia="ＭＳ Ｐゴシック" w:hAnsi="ＭＳ Ｐゴシック" w:hint="eastAsia"/>
          <w:b/>
          <w:color w:val="FFFFFF" w:themeColor="background1"/>
          <w:sz w:val="28"/>
          <w:szCs w:val="20"/>
        </w:rPr>
        <w:t>】</w:t>
      </w:r>
    </w:p>
    <w:p w14:paraId="2700C937" w14:textId="77777777" w:rsidR="00DB6A82" w:rsidRPr="005D238A" w:rsidRDefault="00260B99" w:rsidP="005155D9">
      <w:pPr>
        <w:pStyle w:val="a"/>
        <w:numPr>
          <w:ilvl w:val="0"/>
          <w:numId w:val="12"/>
        </w:numPr>
        <w:rPr>
          <w:rFonts w:ascii="ＭＳ Ｐゴシック" w:eastAsia="ＭＳ Ｐゴシック" w:hAnsi="ＭＳ Ｐゴシック"/>
        </w:rPr>
      </w:pPr>
      <w:r w:rsidRPr="005D238A">
        <w:rPr>
          <w:rFonts w:ascii="ＭＳ Ｐゴシック" w:eastAsia="ＭＳ Ｐゴシック" w:hAnsi="ＭＳ Ｐゴシック" w:hint="eastAsia"/>
          <w:color w:val="FF0000"/>
        </w:rPr>
        <w:t>洪水の危険を察知する河川</w:t>
      </w:r>
      <w:r w:rsidR="006A4554" w:rsidRPr="005D238A">
        <w:rPr>
          <w:rFonts w:ascii="ＭＳ Ｐゴシック" w:eastAsia="ＭＳ Ｐゴシック" w:hAnsi="ＭＳ Ｐゴシック" w:hint="eastAsia"/>
          <w:color w:val="FF0000"/>
        </w:rPr>
        <w:t>・観測所</w:t>
      </w:r>
      <w:r w:rsidRPr="005D238A">
        <w:rPr>
          <w:rFonts w:ascii="ＭＳ Ｐゴシック" w:eastAsia="ＭＳ Ｐゴシック" w:hAnsi="ＭＳ Ｐゴシック" w:hint="eastAsia"/>
        </w:rPr>
        <w:t>を知る。</w:t>
      </w:r>
    </w:p>
    <w:p w14:paraId="3028F88A" w14:textId="27EBC22A" w:rsidR="00641A3E" w:rsidRPr="00E637CF" w:rsidRDefault="00DB6A82" w:rsidP="00641A3E">
      <w:pPr>
        <w:ind w:right="-2" w:firstLineChars="100" w:firstLine="240"/>
        <w:rPr>
          <w:rFonts w:ascii="ＭＳ Ｐゴシック" w:eastAsia="ＭＳ Ｐゴシック" w:hAnsi="ＭＳ Ｐゴシック"/>
          <w:sz w:val="24"/>
        </w:rPr>
      </w:pPr>
      <w:r w:rsidRPr="00E637CF">
        <w:rPr>
          <w:rFonts w:ascii="ＭＳ Ｐゴシック" w:eastAsia="ＭＳ Ｐゴシック" w:hAnsi="ＭＳ Ｐゴシック" w:hint="eastAsia"/>
          <w:sz w:val="24"/>
        </w:rPr>
        <w:t>洪水の危険を察知する河川を選択し、施設の位置する</w:t>
      </w:r>
      <w:r w:rsidR="00214E69">
        <w:rPr>
          <w:rFonts w:ascii="ＭＳ Ｐゴシック" w:eastAsia="ＭＳ Ｐゴシック" w:hAnsi="ＭＳ Ｐゴシック" w:hint="eastAsia"/>
          <w:sz w:val="24"/>
        </w:rPr>
        <w:t>市町村</w:t>
      </w:r>
      <w:r w:rsidRPr="00E637CF">
        <w:rPr>
          <w:rFonts w:ascii="ＭＳ Ｐゴシック" w:eastAsia="ＭＳ Ｐゴシック" w:hAnsi="ＭＳ Ｐゴシック" w:hint="eastAsia"/>
          <w:sz w:val="24"/>
        </w:rPr>
        <w:t>名</w:t>
      </w:r>
      <w:r w:rsidR="00105AD6">
        <w:rPr>
          <w:rFonts w:ascii="ＭＳ Ｐゴシック" w:eastAsia="ＭＳ Ｐゴシック" w:hAnsi="ＭＳ Ｐゴシック" w:hint="eastAsia"/>
          <w:sz w:val="24"/>
        </w:rPr>
        <w:t>、水位観測所を選択してください。</w:t>
      </w:r>
      <w:r w:rsidR="00B654A9">
        <w:rPr>
          <w:rFonts w:ascii="ＭＳ Ｐゴシック" w:eastAsia="ＭＳ Ｐゴシック" w:hAnsi="ＭＳ Ｐゴシック" w:hint="eastAsia"/>
          <w:sz w:val="24"/>
        </w:rPr>
        <w:t>土砂災害</w:t>
      </w:r>
      <w:r w:rsidR="00641A3E">
        <w:rPr>
          <w:rFonts w:ascii="ＭＳ Ｐゴシック" w:eastAsia="ＭＳ Ｐゴシック" w:hAnsi="ＭＳ Ｐゴシック" w:hint="eastAsia"/>
          <w:sz w:val="24"/>
        </w:rPr>
        <w:t>の危険</w:t>
      </w:r>
      <w:r w:rsidR="006C10DC">
        <w:rPr>
          <w:rFonts w:ascii="ＭＳ Ｐゴシック" w:eastAsia="ＭＳ Ｐゴシック" w:hAnsi="ＭＳ Ｐゴシック" w:hint="eastAsia"/>
          <w:sz w:val="24"/>
        </w:rPr>
        <w:t>性が</w:t>
      </w:r>
      <w:r w:rsidR="00641A3E">
        <w:rPr>
          <w:rFonts w:ascii="ＭＳ Ｐゴシック" w:eastAsia="ＭＳ Ｐゴシック" w:hAnsi="ＭＳ Ｐゴシック" w:hint="eastAsia"/>
          <w:sz w:val="24"/>
        </w:rPr>
        <w:t>ある施設では、施設の位置する</w:t>
      </w:r>
      <w:r w:rsidR="00214E69">
        <w:rPr>
          <w:rFonts w:ascii="ＭＳ Ｐゴシック" w:eastAsia="ＭＳ Ｐゴシック" w:hAnsi="ＭＳ Ｐゴシック" w:hint="eastAsia"/>
          <w:sz w:val="24"/>
        </w:rPr>
        <w:t>市町村</w:t>
      </w:r>
      <w:r w:rsidR="00641A3E">
        <w:rPr>
          <w:rFonts w:ascii="ＭＳ Ｐゴシック" w:eastAsia="ＭＳ Ｐゴシック" w:hAnsi="ＭＳ Ｐゴシック" w:hint="eastAsia"/>
          <w:sz w:val="24"/>
        </w:rPr>
        <w:t>名を選択してください。</w:t>
      </w:r>
    </w:p>
    <w:p w14:paraId="39B64A57" w14:textId="41B417F7" w:rsidR="00752AD1" w:rsidRPr="005D238A" w:rsidRDefault="00AF57E2" w:rsidP="00E91D1D">
      <w:pPr>
        <w:ind w:right="-2"/>
        <w:rPr>
          <w:rFonts w:ascii="ＭＳ Ｐゴシック" w:eastAsia="ＭＳ Ｐゴシック" w:hAnsi="ＭＳ Ｐゴシック"/>
        </w:rPr>
      </w:pPr>
      <w:r w:rsidRPr="0008794A">
        <w:rPr>
          <w:noProof/>
        </w:rPr>
        <mc:AlternateContent>
          <mc:Choice Requires="wps">
            <w:drawing>
              <wp:anchor distT="91440" distB="91440" distL="137160" distR="137160" simplePos="0" relativeHeight="251658752" behindDoc="0" locked="0" layoutInCell="0" allowOverlap="1" wp14:anchorId="52C494F7" wp14:editId="37D485F4">
                <wp:simplePos x="0" y="0"/>
                <wp:positionH relativeFrom="margin">
                  <wp:posOffset>2043112</wp:posOffset>
                </wp:positionH>
                <wp:positionV relativeFrom="margin">
                  <wp:posOffset>2717665</wp:posOffset>
                </wp:positionV>
                <wp:extent cx="1515023" cy="5494535"/>
                <wp:effectExtent l="10478" t="27622" r="20002" b="20003"/>
                <wp:wrapNone/>
                <wp:docPr id="304" name="オートシェイ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515023" cy="5494535"/>
                        </a:xfrm>
                        <a:prstGeom prst="roundRect">
                          <a:avLst>
                            <a:gd name="adj" fmla="val 13032"/>
                          </a:avLst>
                        </a:prstGeom>
                        <a:solidFill>
                          <a:schemeClr val="accent1">
                            <a:lumMod val="20000"/>
                            <a:lumOff val="80000"/>
                          </a:schemeClr>
                        </a:solidFill>
                        <a:ln w="38100">
                          <a:solidFill>
                            <a:srgbClr val="002060"/>
                          </a:solidFill>
                          <a:prstDash val="sysDot"/>
                        </a:ln>
                      </wps:spPr>
                      <wps:txbx>
                        <w:txbxContent>
                          <w:p w14:paraId="049245C3" w14:textId="77777777" w:rsidR="0041211E" w:rsidRPr="0082611F" w:rsidRDefault="0041211E" w:rsidP="00AF57E2">
                            <w:pPr>
                              <w:rPr>
                                <w:rFonts w:asciiTheme="majorEastAsia" w:eastAsiaTheme="majorEastAsia" w:hAnsiTheme="majorEastAsia" w:cstheme="majorBidi"/>
                                <w:b/>
                                <w:iCs/>
                                <w:color w:val="002060"/>
                                <w:sz w:val="24"/>
                                <w:szCs w:val="24"/>
                                <w14:textOutline w14:w="9525" w14:cap="rnd" w14:cmpd="sng" w14:algn="ctr">
                                  <w14:solidFill>
                                    <w14:srgbClr w14:val="002060"/>
                                  </w14:solidFill>
                                  <w14:prstDash w14:val="solid"/>
                                  <w14:bevel/>
                                </w14:textOutline>
                              </w:rPr>
                            </w:pPr>
                            <w:r>
                              <w:rPr>
                                <w:rFonts w:asciiTheme="majorEastAsia" w:eastAsiaTheme="majorEastAsia" w:hAnsiTheme="majorEastAsia" w:cstheme="majorBidi" w:hint="eastAsia"/>
                                <w:b/>
                                <w:iCs/>
                                <w:color w:val="002060"/>
                                <w:sz w:val="24"/>
                                <w:szCs w:val="24"/>
                                <w14:textOutline w14:w="9525" w14:cap="rnd" w14:cmpd="sng" w14:algn="ctr">
                                  <w14:solidFill>
                                    <w14:srgbClr w14:val="002060"/>
                                  </w14:solidFill>
                                  <w14:prstDash w14:val="solid"/>
                                  <w14:bevel/>
                                </w14:textOutline>
                              </w:rPr>
                              <w:t>●</w:t>
                            </w:r>
                            <w:r w:rsidRPr="0082611F">
                              <w:rPr>
                                <w:rFonts w:asciiTheme="majorEastAsia" w:eastAsiaTheme="majorEastAsia" w:hAnsiTheme="majorEastAsia" w:cstheme="majorBidi" w:hint="eastAsia"/>
                                <w:b/>
                                <w:iCs/>
                                <w:color w:val="002060"/>
                                <w:sz w:val="24"/>
                                <w:szCs w:val="24"/>
                                <w14:textOutline w14:w="6350" w14:cap="rnd" w14:cmpd="sng" w14:algn="ctr">
                                  <w14:solidFill>
                                    <w14:srgbClr w14:val="002060"/>
                                  </w14:solidFill>
                                  <w14:prstDash w14:val="solid"/>
                                  <w14:bevel/>
                                </w14:textOutline>
                              </w:rPr>
                              <w:t>作成のポイント</w:t>
                            </w:r>
                            <w:r>
                              <w:rPr>
                                <w:rFonts w:asciiTheme="majorEastAsia" w:eastAsiaTheme="majorEastAsia" w:hAnsiTheme="majorEastAsia" w:cstheme="majorBidi" w:hint="eastAsia"/>
                                <w:b/>
                                <w:iCs/>
                                <w:color w:val="002060"/>
                                <w:sz w:val="24"/>
                                <w:szCs w:val="24"/>
                                <w14:textOutline w14:w="9525" w14:cap="rnd" w14:cmpd="sng" w14:algn="ctr">
                                  <w14:solidFill>
                                    <w14:srgbClr w14:val="002060"/>
                                  </w14:solidFill>
                                  <w14:prstDash w14:val="solid"/>
                                  <w14:bevel/>
                                </w14:textOutline>
                              </w:rPr>
                              <w:t>●</w:t>
                            </w:r>
                          </w:p>
                          <w:p w14:paraId="7A8AFCDD" w14:textId="77777777" w:rsidR="0041211E" w:rsidRDefault="0041211E" w:rsidP="00AF57E2">
                            <w:pPr>
                              <w:rPr>
                                <w:rFonts w:asciiTheme="majorEastAsia" w:eastAsiaTheme="majorEastAsia" w:hAnsiTheme="majorEastAsia" w:cstheme="majorBidi"/>
                                <w:b/>
                                <w:iCs/>
                                <w:color w:val="002060"/>
                                <w:sz w:val="24"/>
                                <w:szCs w:val="24"/>
                              </w:rPr>
                            </w:pPr>
                            <w:r>
                              <w:rPr>
                                <w:rFonts w:asciiTheme="majorEastAsia" w:eastAsiaTheme="majorEastAsia" w:hAnsiTheme="majorEastAsia" w:cstheme="majorBidi" w:hint="eastAsia"/>
                                <w:b/>
                                <w:iCs/>
                                <w:color w:val="002060"/>
                                <w:sz w:val="24"/>
                                <w:szCs w:val="24"/>
                              </w:rPr>
                              <w:t xml:space="preserve">洪水の危険を察知する河川・観測所を調べるために「川の防災情報　宮城県　</w:t>
                            </w:r>
                          </w:p>
                          <w:p w14:paraId="41139EE0" w14:textId="77777777" w:rsidR="0041211E" w:rsidRPr="00143646" w:rsidRDefault="0041211E" w:rsidP="00AF57E2">
                            <w:pPr>
                              <w:rPr>
                                <w:rFonts w:asciiTheme="majorEastAsia" w:eastAsiaTheme="majorEastAsia" w:hAnsiTheme="majorEastAsia" w:cstheme="majorBidi"/>
                                <w:b/>
                                <w:iCs/>
                                <w:color w:val="002060"/>
                                <w:sz w:val="24"/>
                                <w:szCs w:val="24"/>
                              </w:rPr>
                            </w:pPr>
                            <w:r>
                              <w:rPr>
                                <w:rFonts w:asciiTheme="majorEastAsia" w:eastAsiaTheme="majorEastAsia" w:hAnsiTheme="majorEastAsia" w:cstheme="majorBidi" w:hint="eastAsia"/>
                                <w:b/>
                                <w:iCs/>
                                <w:color w:val="002060"/>
                                <w:sz w:val="24"/>
                                <w:szCs w:val="24"/>
                              </w:rPr>
                              <w:t>水位」などとインターネットで検索し、各観測所の住所から最寄りの観測所を確認しましょう。土砂災害の危険性の確認については、「宮城県砂防総合情報システム」など検索し、土砂災害警戒情報の発令状況等を確認しましょう。</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2C494F7" id="_x0000_s1034" style="position:absolute;left:0;text-align:left;margin-left:160.85pt;margin-top:214pt;width:119.3pt;height:432.65pt;rotation:90;z-index:251658752;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top"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" o:allowincell="f" fillcolor="#dbe5f1 [660]" strokecolor="#002060" strokeweight="3pt">
                <v:stroke dashstyle="1 1"/>
                <v:textbox>
                  <w:txbxContent>
                    <w:p w14:paraId="049245C3" w14:textId="77777777" w:rsidR="0041211E" w:rsidRPr="0082611F" w:rsidRDefault="0041211E" w:rsidP="00AF57E2">
                      <w:pPr>
                        <w:rPr>
                          <w:rFonts w:asciiTheme="majorEastAsia" w:eastAsiaTheme="majorEastAsia" w:hAnsiTheme="majorEastAsia" w:cstheme="majorBidi"/>
                          <w:b/>
                          <w:iCs/>
                          <w:color w:val="002060"/>
                          <w:sz w:val="24"/>
                          <w:szCs w:val="24"/>
                          <w14:textOutline w14:w="9525" w14:cap="rnd" w14:cmpd="sng" w14:algn="ctr">
                            <w14:solidFill>
                              <w14:srgbClr w14:val="002060"/>
                            </w14:solidFill>
                            <w14:prstDash w14:val="solid"/>
                            <w14:bevel/>
                          </w14:textOutline>
                        </w:rPr>
                      </w:pPr>
                      <w:r>
                        <w:rPr>
                          <w:rFonts w:asciiTheme="majorEastAsia" w:eastAsiaTheme="majorEastAsia" w:hAnsiTheme="majorEastAsia" w:cstheme="majorBidi" w:hint="eastAsia"/>
                          <w:b/>
                          <w:iCs/>
                          <w:color w:val="002060"/>
                          <w:sz w:val="24"/>
                          <w:szCs w:val="24"/>
                          <w14:textOutline w14:w="9525" w14:cap="rnd" w14:cmpd="sng" w14:algn="ctr">
                            <w14:solidFill>
                              <w14:srgbClr w14:val="002060"/>
                            </w14:solidFill>
                            <w14:prstDash w14:val="solid"/>
                            <w14:bevel/>
                          </w14:textOutline>
                        </w:rPr>
                        <w:t>●</w:t>
                      </w:r>
                      <w:r w:rsidRPr="0082611F">
                        <w:rPr>
                          <w:rFonts w:asciiTheme="majorEastAsia" w:eastAsiaTheme="majorEastAsia" w:hAnsiTheme="majorEastAsia" w:cstheme="majorBidi" w:hint="eastAsia"/>
                          <w:b/>
                          <w:iCs/>
                          <w:color w:val="002060"/>
                          <w:sz w:val="24"/>
                          <w:szCs w:val="24"/>
                          <w14:textOutline w14:w="6350" w14:cap="rnd" w14:cmpd="sng" w14:algn="ctr">
                            <w14:solidFill>
                              <w14:srgbClr w14:val="002060"/>
                            </w14:solidFill>
                            <w14:prstDash w14:val="solid"/>
                            <w14:bevel/>
                          </w14:textOutline>
                        </w:rPr>
                        <w:t>作成のポイント</w:t>
                      </w:r>
                      <w:r>
                        <w:rPr>
                          <w:rFonts w:asciiTheme="majorEastAsia" w:eastAsiaTheme="majorEastAsia" w:hAnsiTheme="majorEastAsia" w:cstheme="majorBidi" w:hint="eastAsia"/>
                          <w:b/>
                          <w:iCs/>
                          <w:color w:val="002060"/>
                          <w:sz w:val="24"/>
                          <w:szCs w:val="24"/>
                          <w14:textOutline w14:w="9525" w14:cap="rnd" w14:cmpd="sng" w14:algn="ctr">
                            <w14:solidFill>
                              <w14:srgbClr w14:val="002060"/>
                            </w14:solidFill>
                            <w14:prstDash w14:val="solid"/>
                            <w14:bevel/>
                          </w14:textOutline>
                        </w:rPr>
                        <w:t>●</w:t>
                      </w:r>
                    </w:p>
                    <w:p w14:paraId="7A8AFCDD" w14:textId="77777777" w:rsidR="0041211E" w:rsidRDefault="0041211E" w:rsidP="00AF57E2">
                      <w:pPr>
                        <w:rPr>
                          <w:rFonts w:asciiTheme="majorEastAsia" w:eastAsiaTheme="majorEastAsia" w:hAnsiTheme="majorEastAsia" w:cstheme="majorBidi"/>
                          <w:b/>
                          <w:iCs/>
                          <w:color w:val="002060"/>
                          <w:sz w:val="24"/>
                          <w:szCs w:val="24"/>
                        </w:rPr>
                      </w:pPr>
                      <w:r>
                        <w:rPr>
                          <w:rFonts w:asciiTheme="majorEastAsia" w:eastAsiaTheme="majorEastAsia" w:hAnsiTheme="majorEastAsia" w:cstheme="majorBidi" w:hint="eastAsia"/>
                          <w:b/>
                          <w:iCs/>
                          <w:color w:val="002060"/>
                          <w:sz w:val="24"/>
                          <w:szCs w:val="24"/>
                        </w:rPr>
                        <w:t xml:space="preserve">洪水の危険を察知する河川・観測所を調べるために「川の防災情報　宮城県　</w:t>
                      </w:r>
                    </w:p>
                    <w:p w14:paraId="41139EE0" w14:textId="77777777" w:rsidR="0041211E" w:rsidRPr="00143646" w:rsidRDefault="0041211E" w:rsidP="00AF57E2">
                      <w:pPr>
                        <w:rPr>
                          <w:rFonts w:asciiTheme="majorEastAsia" w:eastAsiaTheme="majorEastAsia" w:hAnsiTheme="majorEastAsia" w:cstheme="majorBidi"/>
                          <w:b/>
                          <w:iCs/>
                          <w:color w:val="002060"/>
                          <w:sz w:val="24"/>
                          <w:szCs w:val="24"/>
                        </w:rPr>
                      </w:pPr>
                      <w:r>
                        <w:rPr>
                          <w:rFonts w:asciiTheme="majorEastAsia" w:eastAsiaTheme="majorEastAsia" w:hAnsiTheme="majorEastAsia" w:cstheme="majorBidi" w:hint="eastAsia"/>
                          <w:b/>
                          <w:iCs/>
                          <w:color w:val="002060"/>
                          <w:sz w:val="24"/>
                          <w:szCs w:val="24"/>
                        </w:rPr>
                        <w:t>水位」などとインターネットで検索し、各観測所の住所から最寄りの観測所を確認しましょう。土砂災害の危険性の確認については、「宮城県砂防総合情報システム」など検索し、土砂災害警戒情報の発令状況等を確認しましょう。</w:t>
                      </w:r>
                    </w:p>
                  </w:txbxContent>
                </v:textbox>
                <w10:wrap anchorx="margin" anchory="margin"/>
              </v:roundrect>
            </w:pict>
          </mc:Fallback>
        </mc:AlternateContent>
      </w:r>
      <w:r w:rsidR="00132464" w:rsidRPr="005D238A">
        <w:rPr>
          <w:rFonts w:ascii="ＭＳ Ｐゴシック" w:eastAsia="ＭＳ Ｐゴシック" w:hAnsi="ＭＳ Ｐゴシック" w:hint="eastAsia"/>
          <w:noProof/>
          <w:sz w:val="20"/>
          <w:szCs w:val="20"/>
        </w:rPr>
        <mc:AlternateContent>
          <mc:Choice Requires="wps">
            <w:drawing>
              <wp:anchor distT="0" distB="0" distL="114300" distR="114300" simplePos="0" relativeHeight="251649536" behindDoc="0" locked="0" layoutInCell="1" allowOverlap="1" wp14:anchorId="76F414A0" wp14:editId="7825D3C3">
                <wp:simplePos x="0" y="0"/>
                <wp:positionH relativeFrom="column">
                  <wp:posOffset>3588443</wp:posOffset>
                </wp:positionH>
                <wp:positionV relativeFrom="paragraph">
                  <wp:posOffset>88042</wp:posOffset>
                </wp:positionV>
                <wp:extent cx="2125683" cy="695325"/>
                <wp:effectExtent l="457200" t="0" r="27305" b="142875"/>
                <wp:wrapNone/>
                <wp:docPr id="26" name="吹き出し: 角を丸めた四角形 26"/>
                <wp:cNvGraphicFramePr/>
                <a:graphic xmlns:a="http://schemas.openxmlformats.org/drawingml/2006/main">
                  <a:graphicData uri="http://schemas.microsoft.com/office/word/2010/wordprocessingShape">
                    <wps:wsp>
                      <wps:cNvSpPr/>
                      <wps:spPr>
                        <a:xfrm>
                          <a:off x="0" y="0"/>
                          <a:ext cx="2125683" cy="695325"/>
                        </a:xfrm>
                        <a:prstGeom prst="wedgeRoundRectCallout">
                          <a:avLst>
                            <a:gd name="adj1" fmla="val -70860"/>
                            <a:gd name="adj2" fmla="val 64973"/>
                            <a:gd name="adj3" fmla="val 16667"/>
                          </a:avLst>
                        </a:prstGeom>
                        <a:solidFill>
                          <a:schemeClr val="accent1">
                            <a:lumMod val="20000"/>
                            <a:lumOff val="80000"/>
                          </a:schemeClr>
                        </a:solidFill>
                        <a:ln>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F820C0" w14:textId="40071CA4" w:rsidR="0041211E" w:rsidRPr="0063744D" w:rsidRDefault="0041211E" w:rsidP="0063744D">
                            <w:pPr>
                              <w:rPr>
                                <w:rFonts w:ascii="HG丸ｺﾞｼｯｸM-PRO" w:eastAsia="HG丸ｺﾞｼｯｸM-PRO" w:hAnsi="HG丸ｺﾞｼｯｸM-PRO"/>
                                <w:color w:val="0000FF"/>
                              </w:rPr>
                            </w:pPr>
                            <w:r w:rsidRPr="0063744D">
                              <w:rPr>
                                <w:rFonts w:ascii="HG丸ｺﾞｼｯｸM-PRO" w:eastAsia="HG丸ｺﾞｼｯｸM-PRO" w:hAnsi="HG丸ｺﾞｼｯｸM-PRO" w:hint="eastAsia"/>
                                <w:color w:val="0000FF"/>
                              </w:rPr>
                              <w:t>プルダウン</w:t>
                            </w:r>
                            <w:r w:rsidRPr="0063744D">
                              <w:rPr>
                                <w:rFonts w:ascii="HG丸ｺﾞｼｯｸM-PRO" w:eastAsia="HG丸ｺﾞｼｯｸM-PRO" w:hAnsi="HG丸ｺﾞｼｯｸM-PRO"/>
                                <w:color w:val="0000FF"/>
                              </w:rPr>
                              <w:t>方式</w:t>
                            </w:r>
                            <w:r w:rsidRPr="0063744D">
                              <w:rPr>
                                <w:rFonts w:ascii="HG丸ｺﾞｼｯｸM-PRO" w:eastAsia="HG丸ｺﾞｼｯｸM-PRO" w:hAnsi="HG丸ｺﾞｼｯｸM-PRO" w:hint="eastAsia"/>
                                <w:color w:val="0000FF"/>
                              </w:rPr>
                              <w:t>で河川</w:t>
                            </w:r>
                            <w:r w:rsidRPr="0063744D">
                              <w:rPr>
                                <w:rFonts w:ascii="HG丸ｺﾞｼｯｸM-PRO" w:eastAsia="HG丸ｺﾞｼｯｸM-PRO" w:hAnsi="HG丸ｺﾞｼｯｸM-PRO"/>
                                <w:color w:val="0000FF"/>
                              </w:rPr>
                              <w:t>や</w:t>
                            </w:r>
                            <w:r>
                              <w:rPr>
                                <w:rFonts w:ascii="HG丸ｺﾞｼｯｸM-PRO" w:eastAsia="HG丸ｺﾞｼｯｸM-PRO" w:hAnsi="HG丸ｺﾞｼｯｸM-PRO" w:hint="eastAsia"/>
                                <w:color w:val="0000FF"/>
                              </w:rPr>
                              <w:t>市町村</w:t>
                            </w:r>
                            <w:r w:rsidRPr="0063744D">
                              <w:rPr>
                                <w:rFonts w:ascii="HG丸ｺﾞｼｯｸM-PRO" w:eastAsia="HG丸ｺﾞｼｯｸM-PRO" w:hAnsi="HG丸ｺﾞｼｯｸM-PRO"/>
                                <w:color w:val="0000FF"/>
                              </w:rPr>
                              <w:t>、観測所を選</w:t>
                            </w:r>
                            <w:r>
                              <w:rPr>
                                <w:rFonts w:ascii="HG丸ｺﾞｼｯｸM-PRO" w:eastAsia="HG丸ｺﾞｼｯｸM-PRO" w:hAnsi="HG丸ｺﾞｼｯｸM-PRO" w:hint="eastAsia"/>
                                <w:color w:val="0000FF"/>
                              </w:rPr>
                              <w:t>んでください</w:t>
                            </w:r>
                            <w:r w:rsidRPr="0063744D">
                              <w:rPr>
                                <w:rFonts w:ascii="HG丸ｺﾞｼｯｸM-PRO" w:eastAsia="HG丸ｺﾞｼｯｸM-PRO" w:hAnsi="HG丸ｺﾞｼｯｸM-PRO" w:hint="eastAsia"/>
                                <w:color w:val="0000FF"/>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F414A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26" o:spid="_x0000_s1035" type="#_x0000_t62" style="position:absolute;left:0;text-align:left;margin-left:282.55pt;margin-top:6.95pt;width:167.4pt;height:54.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" adj="-4506,24834" fillcolor="#dbe5f1 [660]" strokecolor="blue" strokeweight="2pt">
                <v:textbox>
                  <w:txbxContent>
                    <w:p w14:paraId="52F820C0" w14:textId="40071CA4" w:rsidR="0041211E" w:rsidRPr="0063744D" w:rsidRDefault="0041211E" w:rsidP="0063744D">
                      <w:pPr>
                        <w:rPr>
                          <w:rFonts w:ascii="HG丸ｺﾞｼｯｸM-PRO" w:eastAsia="HG丸ｺﾞｼｯｸM-PRO" w:hAnsi="HG丸ｺﾞｼｯｸM-PRO"/>
                          <w:color w:val="0000FF"/>
                        </w:rPr>
                      </w:pPr>
                      <w:r w:rsidRPr="0063744D">
                        <w:rPr>
                          <w:rFonts w:ascii="HG丸ｺﾞｼｯｸM-PRO" w:eastAsia="HG丸ｺﾞｼｯｸM-PRO" w:hAnsi="HG丸ｺﾞｼｯｸM-PRO" w:hint="eastAsia"/>
                          <w:color w:val="0000FF"/>
                        </w:rPr>
                        <w:t>プルダウン</w:t>
                      </w:r>
                      <w:r w:rsidRPr="0063744D">
                        <w:rPr>
                          <w:rFonts w:ascii="HG丸ｺﾞｼｯｸM-PRO" w:eastAsia="HG丸ｺﾞｼｯｸM-PRO" w:hAnsi="HG丸ｺﾞｼｯｸM-PRO"/>
                          <w:color w:val="0000FF"/>
                        </w:rPr>
                        <w:t>方式</w:t>
                      </w:r>
                      <w:r w:rsidRPr="0063744D">
                        <w:rPr>
                          <w:rFonts w:ascii="HG丸ｺﾞｼｯｸM-PRO" w:eastAsia="HG丸ｺﾞｼｯｸM-PRO" w:hAnsi="HG丸ｺﾞｼｯｸM-PRO" w:hint="eastAsia"/>
                          <w:color w:val="0000FF"/>
                        </w:rPr>
                        <w:t>で河川</w:t>
                      </w:r>
                      <w:r w:rsidRPr="0063744D">
                        <w:rPr>
                          <w:rFonts w:ascii="HG丸ｺﾞｼｯｸM-PRO" w:eastAsia="HG丸ｺﾞｼｯｸM-PRO" w:hAnsi="HG丸ｺﾞｼｯｸM-PRO"/>
                          <w:color w:val="0000FF"/>
                        </w:rPr>
                        <w:t>や</w:t>
                      </w:r>
                      <w:r>
                        <w:rPr>
                          <w:rFonts w:ascii="HG丸ｺﾞｼｯｸM-PRO" w:eastAsia="HG丸ｺﾞｼｯｸM-PRO" w:hAnsi="HG丸ｺﾞｼｯｸM-PRO" w:hint="eastAsia"/>
                          <w:color w:val="0000FF"/>
                        </w:rPr>
                        <w:t>市町村</w:t>
                      </w:r>
                      <w:r w:rsidRPr="0063744D">
                        <w:rPr>
                          <w:rFonts w:ascii="HG丸ｺﾞｼｯｸM-PRO" w:eastAsia="HG丸ｺﾞｼｯｸM-PRO" w:hAnsi="HG丸ｺﾞｼｯｸM-PRO"/>
                          <w:color w:val="0000FF"/>
                        </w:rPr>
                        <w:t>、観測所を選</w:t>
                      </w:r>
                      <w:r>
                        <w:rPr>
                          <w:rFonts w:ascii="HG丸ｺﾞｼｯｸM-PRO" w:eastAsia="HG丸ｺﾞｼｯｸM-PRO" w:hAnsi="HG丸ｺﾞｼｯｸM-PRO" w:hint="eastAsia"/>
                          <w:color w:val="0000FF"/>
                        </w:rPr>
                        <w:t>んでください</w:t>
                      </w:r>
                      <w:r w:rsidRPr="0063744D">
                        <w:rPr>
                          <w:rFonts w:ascii="HG丸ｺﾞｼｯｸM-PRO" w:eastAsia="HG丸ｺﾞｼｯｸM-PRO" w:hAnsi="HG丸ｺﾞｼｯｸM-PRO" w:hint="eastAsia"/>
                          <w:color w:val="0000FF"/>
                        </w:rPr>
                        <w:t>。</w:t>
                      </w:r>
                    </w:p>
                  </w:txbxContent>
                </v:textbox>
              </v:shape>
            </w:pict>
          </mc:Fallback>
        </mc:AlternateContent>
      </w:r>
    </w:p>
    <w:tbl>
      <w:tblPr>
        <w:tblStyle w:val="a7"/>
        <w:tblW w:w="0" w:type="auto"/>
        <w:tblInd w:w="1596"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1418"/>
        <w:gridCol w:w="2126"/>
      </w:tblGrid>
      <w:tr w:rsidR="0063744D" w:rsidRPr="005D238A" w14:paraId="1D439BB4" w14:textId="77777777" w:rsidTr="0055330F">
        <w:trPr>
          <w:trHeight w:val="506"/>
        </w:trPr>
        <w:tc>
          <w:tcPr>
            <w:tcW w:w="1418" w:type="dxa"/>
            <w:tcBorders>
              <w:top w:val="single" w:sz="18" w:space="0" w:color="auto"/>
              <w:bottom w:val="single" w:sz="8" w:space="0" w:color="auto"/>
              <w:right w:val="single" w:sz="8" w:space="0" w:color="auto"/>
            </w:tcBorders>
            <w:shd w:val="clear" w:color="auto" w:fill="D9D9D9" w:themeFill="background1" w:themeFillShade="D9"/>
            <w:vAlign w:val="center"/>
          </w:tcPr>
          <w:p w14:paraId="214EB20A" w14:textId="77777777" w:rsidR="0063744D" w:rsidRPr="005D238A" w:rsidRDefault="0063744D" w:rsidP="00E91D1D">
            <w:pPr>
              <w:spacing w:beforeLines="50" w:before="180" w:afterLines="50" w:after="180"/>
              <w:ind w:right="-2"/>
              <w:jc w:val="center"/>
              <w:rPr>
                <w:rFonts w:ascii="ＭＳ Ｐゴシック" w:eastAsia="ＭＳ Ｐゴシック" w:hAnsi="ＭＳ Ｐゴシック"/>
                <w:sz w:val="22"/>
              </w:rPr>
            </w:pPr>
            <w:bookmarkStart w:id="16" w:name="_Hlk532027290"/>
            <w:r w:rsidRPr="005D238A">
              <w:rPr>
                <w:rFonts w:ascii="ＭＳ Ｐゴシック" w:eastAsia="ＭＳ Ｐゴシック" w:hAnsi="ＭＳ Ｐゴシック" w:hint="eastAsia"/>
                <w:sz w:val="22"/>
              </w:rPr>
              <w:t>河川名</w:t>
            </w:r>
          </w:p>
        </w:tc>
        <w:tc>
          <w:tcPr>
            <w:tcW w:w="2126" w:type="dxa"/>
            <w:tcBorders>
              <w:top w:val="single" w:sz="18" w:space="0" w:color="auto"/>
              <w:left w:val="single" w:sz="8" w:space="0" w:color="auto"/>
              <w:bottom w:val="single" w:sz="8" w:space="0" w:color="auto"/>
            </w:tcBorders>
            <w:vAlign w:val="center"/>
          </w:tcPr>
          <w:p w14:paraId="6310F994" w14:textId="4A93AA2B" w:rsidR="0063744D" w:rsidRPr="005D238A" w:rsidRDefault="0063744D" w:rsidP="0055330F">
            <w:pPr>
              <w:spacing w:line="300" w:lineRule="exact"/>
              <w:ind w:right="-2"/>
              <w:jc w:val="center"/>
              <w:rPr>
                <w:rFonts w:ascii="ＭＳ Ｐゴシック" w:eastAsia="ＭＳ Ｐゴシック" w:hAnsi="ＭＳ Ｐゴシック"/>
                <w:sz w:val="24"/>
                <w:szCs w:val="24"/>
              </w:rPr>
            </w:pPr>
            <w:r w:rsidRPr="005D238A">
              <w:rPr>
                <w:rFonts w:ascii="ＭＳ Ｐゴシック" w:eastAsia="ＭＳ Ｐゴシック" w:hAnsi="ＭＳ Ｐゴシック" w:hint="eastAsia"/>
                <w:sz w:val="20"/>
                <w:szCs w:val="20"/>
              </w:rPr>
              <w:t>（　　　　　）川</w:t>
            </w:r>
          </w:p>
        </w:tc>
      </w:tr>
      <w:tr w:rsidR="0063744D" w:rsidRPr="005D238A" w14:paraId="724EC6C6" w14:textId="77777777" w:rsidTr="0055330F">
        <w:trPr>
          <w:trHeight w:val="506"/>
        </w:trPr>
        <w:tc>
          <w:tcPr>
            <w:tcW w:w="1418" w:type="dxa"/>
            <w:tcBorders>
              <w:top w:val="single" w:sz="8" w:space="0" w:color="auto"/>
              <w:bottom w:val="single" w:sz="8" w:space="0" w:color="auto"/>
              <w:right w:val="single" w:sz="8" w:space="0" w:color="auto"/>
            </w:tcBorders>
            <w:shd w:val="clear" w:color="auto" w:fill="D9D9D9" w:themeFill="background1" w:themeFillShade="D9"/>
            <w:vAlign w:val="center"/>
          </w:tcPr>
          <w:p w14:paraId="45B9024F" w14:textId="1A848C98" w:rsidR="0063744D" w:rsidRPr="005D238A" w:rsidRDefault="0063744D" w:rsidP="00E91D1D">
            <w:pPr>
              <w:spacing w:beforeLines="50" w:before="180" w:afterLines="50" w:after="180"/>
              <w:ind w:right="-2"/>
              <w:jc w:val="center"/>
              <w:rPr>
                <w:rFonts w:ascii="ＭＳ Ｐゴシック" w:eastAsia="ＭＳ Ｐゴシック" w:hAnsi="ＭＳ Ｐゴシック"/>
                <w:sz w:val="22"/>
              </w:rPr>
            </w:pPr>
            <w:r w:rsidRPr="005D238A">
              <w:rPr>
                <w:rFonts w:ascii="ＭＳ Ｐゴシック" w:eastAsia="ＭＳ Ｐゴシック" w:hAnsi="ＭＳ Ｐゴシック" w:hint="eastAsia"/>
                <w:sz w:val="22"/>
              </w:rPr>
              <w:t>所在</w:t>
            </w:r>
            <w:r w:rsidR="00214E69">
              <w:rPr>
                <w:rFonts w:ascii="ＭＳ Ｐゴシック" w:eastAsia="ＭＳ Ｐゴシック" w:hAnsi="ＭＳ Ｐゴシック" w:hint="eastAsia"/>
                <w:sz w:val="22"/>
              </w:rPr>
              <w:t>市町村</w:t>
            </w:r>
          </w:p>
        </w:tc>
        <w:tc>
          <w:tcPr>
            <w:tcW w:w="2126" w:type="dxa"/>
            <w:tcBorders>
              <w:top w:val="single" w:sz="8" w:space="0" w:color="auto"/>
              <w:left w:val="single" w:sz="8" w:space="0" w:color="auto"/>
              <w:bottom w:val="single" w:sz="8" w:space="0" w:color="auto"/>
            </w:tcBorders>
            <w:vAlign w:val="center"/>
          </w:tcPr>
          <w:p w14:paraId="659A7A32" w14:textId="1173E40C" w:rsidR="0063744D" w:rsidRPr="005D238A" w:rsidRDefault="0063744D" w:rsidP="0055330F">
            <w:pPr>
              <w:spacing w:line="300" w:lineRule="exact"/>
              <w:ind w:right="-2"/>
              <w:jc w:val="center"/>
              <w:rPr>
                <w:rFonts w:ascii="ＭＳ Ｐゴシック" w:eastAsia="ＭＳ Ｐゴシック" w:hAnsi="ＭＳ Ｐゴシック"/>
                <w:sz w:val="20"/>
                <w:szCs w:val="20"/>
              </w:rPr>
            </w:pPr>
            <w:r w:rsidRPr="005D238A">
              <w:rPr>
                <w:rFonts w:ascii="ＭＳ Ｐゴシック" w:eastAsia="ＭＳ Ｐゴシック" w:hAnsi="ＭＳ Ｐゴシック" w:hint="eastAsia"/>
                <w:sz w:val="20"/>
                <w:szCs w:val="20"/>
              </w:rPr>
              <w:t>（　　　　）</w:t>
            </w:r>
          </w:p>
        </w:tc>
      </w:tr>
      <w:tr w:rsidR="0063744D" w:rsidRPr="005D238A" w14:paraId="23D8633A" w14:textId="77777777" w:rsidTr="0055330F">
        <w:trPr>
          <w:trHeight w:val="506"/>
        </w:trPr>
        <w:tc>
          <w:tcPr>
            <w:tcW w:w="1418" w:type="dxa"/>
            <w:tcBorders>
              <w:top w:val="single" w:sz="8" w:space="0" w:color="auto"/>
              <w:right w:val="single" w:sz="8" w:space="0" w:color="auto"/>
            </w:tcBorders>
            <w:shd w:val="clear" w:color="auto" w:fill="D9D9D9" w:themeFill="background1" w:themeFillShade="D9"/>
          </w:tcPr>
          <w:p w14:paraId="532C8860" w14:textId="77777777" w:rsidR="0063744D" w:rsidRPr="005D238A" w:rsidRDefault="0063744D" w:rsidP="00E91D1D">
            <w:pPr>
              <w:spacing w:beforeLines="50" w:before="180" w:afterLines="50" w:after="180"/>
              <w:ind w:right="-2"/>
              <w:jc w:val="center"/>
              <w:rPr>
                <w:rFonts w:ascii="ＭＳ Ｐゴシック" w:eastAsia="ＭＳ Ｐゴシック" w:hAnsi="ＭＳ Ｐゴシック"/>
                <w:sz w:val="22"/>
              </w:rPr>
            </w:pPr>
            <w:r w:rsidRPr="005D238A">
              <w:rPr>
                <w:rFonts w:ascii="ＭＳ Ｐゴシック" w:eastAsia="ＭＳ Ｐゴシック" w:hAnsi="ＭＳ Ｐゴシック" w:hint="eastAsia"/>
                <w:sz w:val="22"/>
              </w:rPr>
              <w:t>水位情報</w:t>
            </w:r>
          </w:p>
        </w:tc>
        <w:tc>
          <w:tcPr>
            <w:tcW w:w="2126" w:type="dxa"/>
            <w:tcBorders>
              <w:top w:val="single" w:sz="8" w:space="0" w:color="auto"/>
              <w:left w:val="single" w:sz="8" w:space="0" w:color="auto"/>
              <w:bottom w:val="single" w:sz="18" w:space="0" w:color="auto"/>
            </w:tcBorders>
            <w:vAlign w:val="center"/>
          </w:tcPr>
          <w:p w14:paraId="6E789AD2" w14:textId="0F7E7EAC" w:rsidR="0063744D" w:rsidRPr="005D238A" w:rsidRDefault="0063744D" w:rsidP="0055330F">
            <w:pPr>
              <w:spacing w:line="300" w:lineRule="exact"/>
              <w:ind w:right="-2"/>
              <w:jc w:val="center"/>
              <w:rPr>
                <w:rFonts w:ascii="ＭＳ Ｐゴシック" w:eastAsia="ＭＳ Ｐゴシック" w:hAnsi="ＭＳ Ｐゴシック"/>
                <w:sz w:val="24"/>
                <w:szCs w:val="24"/>
              </w:rPr>
            </w:pPr>
            <w:r w:rsidRPr="005D238A">
              <w:rPr>
                <w:rFonts w:ascii="ＭＳ Ｐゴシック" w:eastAsia="ＭＳ Ｐゴシック" w:hAnsi="ＭＳ Ｐゴシック" w:hint="eastAsia"/>
                <w:sz w:val="20"/>
                <w:szCs w:val="20"/>
              </w:rPr>
              <w:t>（　　　　　）観測所</w:t>
            </w:r>
          </w:p>
        </w:tc>
      </w:tr>
      <w:bookmarkEnd w:id="16"/>
    </w:tbl>
    <w:p w14:paraId="3C704DE3" w14:textId="7AB660FF" w:rsidR="0037668A" w:rsidRPr="00132464" w:rsidRDefault="0037668A" w:rsidP="00B76FBF">
      <w:pPr>
        <w:pStyle w:val="a"/>
        <w:numPr>
          <w:ilvl w:val="0"/>
          <w:numId w:val="0"/>
        </w:numPr>
        <w:ind w:right="-2"/>
        <w:rPr>
          <w:rFonts w:ascii="ＭＳ Ｐゴシック" w:eastAsia="ＭＳ Ｐゴシック" w:hAnsi="ＭＳ Ｐゴシック"/>
        </w:rPr>
      </w:pPr>
    </w:p>
    <w:p w14:paraId="62B8D026" w14:textId="77777777" w:rsidR="00260B99" w:rsidRPr="005D238A" w:rsidRDefault="00260B99" w:rsidP="00E91D1D">
      <w:pPr>
        <w:pStyle w:val="a"/>
        <w:numPr>
          <w:ilvl w:val="0"/>
          <w:numId w:val="12"/>
        </w:numPr>
        <w:ind w:right="-2"/>
        <w:rPr>
          <w:rFonts w:ascii="ＭＳ Ｐゴシック" w:eastAsia="ＭＳ Ｐゴシック" w:hAnsi="ＭＳ Ｐゴシック"/>
        </w:rPr>
      </w:pPr>
      <w:r w:rsidRPr="005D238A">
        <w:rPr>
          <w:rFonts w:ascii="ＭＳ Ｐゴシック" w:eastAsia="ＭＳ Ｐゴシック" w:hAnsi="ＭＳ Ｐゴシック" w:hint="eastAsia"/>
          <w:color w:val="FF0000"/>
        </w:rPr>
        <w:t>防災体制確立の判断時期及び活動内容</w:t>
      </w:r>
      <w:r w:rsidRPr="005D238A">
        <w:rPr>
          <w:rFonts w:ascii="ＭＳ Ｐゴシック" w:eastAsia="ＭＳ Ｐゴシック" w:hAnsi="ＭＳ Ｐゴシック" w:hint="eastAsia"/>
        </w:rPr>
        <w:t>をつくる。</w:t>
      </w:r>
    </w:p>
    <w:p w14:paraId="6716302C" w14:textId="77777777" w:rsidR="00105AD6" w:rsidRDefault="00011EB8" w:rsidP="00E91D1D">
      <w:pPr>
        <w:ind w:right="-2" w:firstLineChars="100" w:firstLine="240"/>
        <w:rPr>
          <w:rFonts w:ascii="ＭＳ Ｐゴシック" w:eastAsia="ＭＳ Ｐゴシック" w:hAnsi="ＭＳ Ｐゴシック"/>
          <w:sz w:val="24"/>
        </w:rPr>
      </w:pPr>
      <w:r w:rsidRPr="00E637CF">
        <w:rPr>
          <w:rFonts w:ascii="ＭＳ Ｐゴシック" w:eastAsia="ＭＳ Ｐゴシック" w:hAnsi="ＭＳ Ｐゴシック" w:hint="eastAsia"/>
          <w:sz w:val="24"/>
        </w:rPr>
        <w:t>“</w:t>
      </w:r>
      <w:r w:rsidRPr="00E637CF">
        <w:rPr>
          <w:rFonts w:ascii="ＭＳ Ｐゴシック" w:eastAsia="ＭＳ Ｐゴシック" w:hAnsi="ＭＳ Ｐゴシック"/>
          <w:sz w:val="24"/>
        </w:rPr>
        <w:t>避難準備・高齢者等避難開始”発表や市町村からの連絡、施設独自の情報収集などをもとに、段階的な体制確立の考え方と、各体制に応じた活動内容及び役割分担を構築しておきましょう。</w:t>
      </w:r>
    </w:p>
    <w:p w14:paraId="5942F72D" w14:textId="77777777" w:rsidR="00132464" w:rsidRPr="00E637CF" w:rsidRDefault="00132464" w:rsidP="00E91D1D">
      <w:pPr>
        <w:ind w:right="-2" w:firstLineChars="100" w:firstLine="240"/>
        <w:rPr>
          <w:rFonts w:ascii="ＭＳ Ｐゴシック" w:eastAsia="ＭＳ Ｐゴシック" w:hAnsi="ＭＳ Ｐゴシック"/>
          <w:sz w:val="24"/>
        </w:rPr>
      </w:pPr>
    </w:p>
    <w:p w14:paraId="79116877" w14:textId="77777777" w:rsidR="00556CFC" w:rsidRDefault="00556CFC" w:rsidP="00130F38">
      <w:pPr>
        <w:rPr>
          <w:rFonts w:ascii="ＭＳ Ｐゴシック" w:eastAsia="ＭＳ Ｐゴシック" w:hAnsi="ＭＳ Ｐゴシック"/>
        </w:rPr>
      </w:pPr>
    </w:p>
    <w:p w14:paraId="2BE18562" w14:textId="77777777" w:rsidR="00EC7BDF" w:rsidRDefault="00EC7BDF" w:rsidP="00130F38">
      <w:pPr>
        <w:rPr>
          <w:rFonts w:ascii="ＭＳ Ｐゴシック" w:eastAsia="ＭＳ Ｐゴシック" w:hAnsi="ＭＳ Ｐゴシック"/>
        </w:rPr>
      </w:pPr>
    </w:p>
    <w:p w14:paraId="05C6C6AA" w14:textId="77777777" w:rsidR="00EC7BDF" w:rsidRDefault="00EC7BDF" w:rsidP="00130F38">
      <w:pPr>
        <w:rPr>
          <w:rFonts w:ascii="ＭＳ Ｐゴシック" w:eastAsia="ＭＳ Ｐゴシック" w:hAnsi="ＭＳ Ｐゴシック"/>
        </w:rPr>
      </w:pPr>
    </w:p>
    <w:p w14:paraId="35C014DE" w14:textId="6A3DCD67" w:rsidR="00EC7BDF" w:rsidRDefault="00EC7BDF" w:rsidP="00130F38">
      <w:pPr>
        <w:rPr>
          <w:rFonts w:ascii="ＭＳ Ｐゴシック" w:eastAsia="ＭＳ Ｐゴシック" w:hAnsi="ＭＳ Ｐゴシック"/>
        </w:rPr>
      </w:pPr>
    </w:p>
    <w:p w14:paraId="24ED4977" w14:textId="77777777" w:rsidR="00EC7BDF" w:rsidRDefault="00EC7BDF" w:rsidP="00130F38">
      <w:pPr>
        <w:rPr>
          <w:rFonts w:ascii="ＭＳ Ｐゴシック" w:eastAsia="ＭＳ Ｐゴシック" w:hAnsi="ＭＳ Ｐゴシック"/>
        </w:rPr>
      </w:pPr>
    </w:p>
    <w:p w14:paraId="3E281247" w14:textId="77777777" w:rsidR="00EC7BDF" w:rsidRPr="005D238A" w:rsidRDefault="00EC7BDF" w:rsidP="00130F38">
      <w:pPr>
        <w:rPr>
          <w:rFonts w:ascii="ＭＳ Ｐゴシック" w:eastAsia="ＭＳ Ｐゴシック" w:hAnsi="ＭＳ Ｐゴシック"/>
        </w:rPr>
      </w:pPr>
    </w:p>
    <w:p w14:paraId="2252028A" w14:textId="3708044C" w:rsidR="00556CFC" w:rsidRPr="005D238A" w:rsidRDefault="00556CFC" w:rsidP="00011EB8">
      <w:pPr>
        <w:widowControl/>
        <w:jc w:val="left"/>
        <w:rPr>
          <w:rFonts w:ascii="ＭＳ Ｐゴシック" w:eastAsia="ＭＳ Ｐゴシック" w:hAnsi="ＭＳ Ｐゴシック"/>
        </w:rPr>
      </w:pPr>
      <w:r w:rsidRPr="005D238A">
        <w:rPr>
          <w:rFonts w:ascii="ＭＳ Ｐゴシック" w:eastAsia="ＭＳ Ｐゴシック" w:hAnsi="ＭＳ Ｐゴシック"/>
        </w:rPr>
        <w:br w:type="page"/>
      </w:r>
    </w:p>
    <w:p w14:paraId="3F382C51" w14:textId="77777777" w:rsidR="003959BE" w:rsidRPr="005D238A" w:rsidRDefault="00571A84" w:rsidP="00EB50CE">
      <w:pPr>
        <w:pStyle w:val="1"/>
      </w:pPr>
      <w:bookmarkStart w:id="17" w:name="_Toc533667286"/>
      <w:bookmarkStart w:id="18" w:name="_Toc879405"/>
      <w:r w:rsidRPr="005D238A">
        <w:rPr>
          <w:rFonts w:hint="eastAsia"/>
        </w:rPr>
        <w:lastRenderedPageBreak/>
        <w:t>５</w:t>
      </w:r>
      <w:r w:rsidR="003959BE" w:rsidRPr="005D238A">
        <w:rPr>
          <w:rFonts w:hint="eastAsia"/>
        </w:rPr>
        <w:t>．</w:t>
      </w:r>
      <w:r w:rsidRPr="005D238A">
        <w:rPr>
          <w:rFonts w:hint="eastAsia"/>
        </w:rPr>
        <w:t>情報収集及び伝達</w:t>
      </w:r>
      <w:bookmarkEnd w:id="17"/>
      <w:bookmarkEnd w:id="18"/>
    </w:p>
    <w:p w14:paraId="69090480" w14:textId="77777777" w:rsidR="003959BE" w:rsidRPr="00742C92" w:rsidRDefault="00DA2949" w:rsidP="00742C92">
      <w:pPr>
        <w:pStyle w:val="3"/>
      </w:pPr>
      <w:bookmarkStart w:id="19" w:name="_Toc533667287"/>
      <w:r w:rsidRPr="00742C92">
        <w:rPr>
          <w:rFonts w:hint="eastAsia"/>
        </w:rPr>
        <w:t>（</w:t>
      </w:r>
      <w:r w:rsidR="00E6473D">
        <w:rPr>
          <w:rFonts w:hint="eastAsia"/>
        </w:rPr>
        <w:t>１</w:t>
      </w:r>
      <w:r w:rsidRPr="00742C92">
        <w:rPr>
          <w:rFonts w:hint="eastAsia"/>
        </w:rPr>
        <w:t>）情報収集</w:t>
      </w:r>
      <w:bookmarkEnd w:id="19"/>
    </w:p>
    <w:p w14:paraId="19FEA3FB" w14:textId="77777777" w:rsidR="00200F1A" w:rsidRPr="00200F1A" w:rsidRDefault="00200F1A" w:rsidP="00270718">
      <w:pPr>
        <w:pStyle w:val="a2"/>
      </w:pPr>
      <w:r w:rsidRPr="00200F1A">
        <w:rPr>
          <w:rFonts w:hint="eastAsia"/>
        </w:rPr>
        <w:t>《情報収集》</w:t>
      </w:r>
    </w:p>
    <w:p w14:paraId="58E582DD" w14:textId="05DCF216" w:rsidR="00200F1A" w:rsidRDefault="00200F1A" w:rsidP="00270718">
      <w:pPr>
        <w:pStyle w:val="a0"/>
      </w:pPr>
      <w:r w:rsidRPr="00270718">
        <w:rPr>
          <w:rFonts w:hint="eastAsia"/>
        </w:rPr>
        <w:t>収集する主な情報及び</w:t>
      </w:r>
      <w:r w:rsidR="00270718">
        <w:rPr>
          <w:rFonts w:hint="eastAsia"/>
        </w:rPr>
        <w:t>収集方法</w:t>
      </w:r>
      <w:r w:rsidRPr="00270718">
        <w:rPr>
          <w:rFonts w:hint="eastAsia"/>
        </w:rPr>
        <w:t>は、以下のとおりとする。</w:t>
      </w:r>
    </w:p>
    <w:tbl>
      <w:tblPr>
        <w:tblStyle w:val="a7"/>
        <w:tblW w:w="0" w:type="auto"/>
        <w:tblBorders>
          <w:top w:val="single" w:sz="12" w:space="0" w:color="auto"/>
          <w:left w:val="single" w:sz="12" w:space="0" w:color="auto"/>
          <w:bottom w:val="none" w:sz="0" w:space="0" w:color="auto"/>
          <w:right w:val="single" w:sz="12" w:space="0" w:color="auto"/>
        </w:tblBorders>
        <w:tblLook w:val="04A0" w:firstRow="1" w:lastRow="0" w:firstColumn="1" w:lastColumn="0" w:noHBand="0" w:noVBand="1"/>
      </w:tblPr>
      <w:tblGrid>
        <w:gridCol w:w="2093"/>
        <w:gridCol w:w="2410"/>
        <w:gridCol w:w="4677"/>
      </w:tblGrid>
      <w:tr w:rsidR="00FA7629" w:rsidRPr="005D238A" w14:paraId="547E218B" w14:textId="77777777" w:rsidTr="00B76FBF">
        <w:trPr>
          <w:trHeight w:val="532"/>
        </w:trPr>
        <w:tc>
          <w:tcPr>
            <w:tcW w:w="2093" w:type="dxa"/>
            <w:shd w:val="clear" w:color="auto" w:fill="D9D9D9" w:themeFill="background1" w:themeFillShade="D9"/>
            <w:vAlign w:val="center"/>
          </w:tcPr>
          <w:p w14:paraId="28E7A30B" w14:textId="77777777" w:rsidR="00FA7629" w:rsidRPr="00270718" w:rsidRDefault="00FA7629" w:rsidP="005061E1">
            <w:pPr>
              <w:spacing w:beforeLines="20" w:before="72" w:afterLines="20" w:after="72"/>
              <w:jc w:val="center"/>
              <w:rPr>
                <w:rFonts w:ascii="ＭＳ Ｐゴシック" w:eastAsia="ＭＳ Ｐゴシック" w:hAnsi="ＭＳ Ｐゴシック"/>
                <w:sz w:val="22"/>
              </w:rPr>
            </w:pPr>
            <w:r w:rsidRPr="00270718">
              <w:rPr>
                <w:rFonts w:ascii="ＭＳ Ｐゴシック" w:eastAsia="ＭＳ Ｐゴシック" w:hAnsi="ＭＳ Ｐゴシック" w:hint="eastAsia"/>
                <w:sz w:val="22"/>
              </w:rPr>
              <w:t>収集する</w:t>
            </w:r>
            <w:r w:rsidRPr="00270718">
              <w:rPr>
                <w:rFonts w:ascii="ＭＳ Ｐゴシック" w:eastAsia="ＭＳ Ｐゴシック" w:hAnsi="ＭＳ Ｐゴシック"/>
                <w:sz w:val="22"/>
              </w:rPr>
              <w:t>情報</w:t>
            </w:r>
          </w:p>
        </w:tc>
        <w:tc>
          <w:tcPr>
            <w:tcW w:w="2410" w:type="dxa"/>
            <w:shd w:val="clear" w:color="auto" w:fill="D9D9D9" w:themeFill="background1" w:themeFillShade="D9"/>
          </w:tcPr>
          <w:p w14:paraId="6A401656" w14:textId="7D9E2E0A" w:rsidR="00FA7629" w:rsidRDefault="00FA7629" w:rsidP="005061E1">
            <w:pPr>
              <w:spacing w:beforeLines="20" w:before="72" w:afterLines="20" w:after="72"/>
              <w:jc w:val="center"/>
              <w:rPr>
                <w:rFonts w:ascii="ＭＳ Ｐゴシック" w:eastAsia="ＭＳ Ｐゴシック" w:hAnsi="ＭＳ Ｐゴシック"/>
                <w:sz w:val="22"/>
              </w:rPr>
            </w:pPr>
            <w:r>
              <w:rPr>
                <w:rFonts w:ascii="ＭＳ Ｐゴシック" w:eastAsia="ＭＳ Ｐゴシック" w:hAnsi="ＭＳ Ｐゴシック" w:hint="eastAsia"/>
                <w:sz w:val="22"/>
              </w:rPr>
              <w:t>収集方法</w:t>
            </w:r>
          </w:p>
        </w:tc>
        <w:tc>
          <w:tcPr>
            <w:tcW w:w="4677" w:type="dxa"/>
            <w:shd w:val="clear" w:color="auto" w:fill="D9D9D9" w:themeFill="background1" w:themeFillShade="D9"/>
            <w:vAlign w:val="center"/>
          </w:tcPr>
          <w:p w14:paraId="5966B6C2" w14:textId="72834FA7" w:rsidR="00FA7629" w:rsidRPr="005D238A" w:rsidRDefault="00FA7629" w:rsidP="005061E1">
            <w:pPr>
              <w:spacing w:beforeLines="20" w:before="72" w:afterLines="20" w:after="72"/>
              <w:jc w:val="center"/>
              <w:rPr>
                <w:rFonts w:ascii="ＭＳ Ｐゴシック" w:eastAsia="ＭＳ Ｐゴシック" w:hAnsi="ＭＳ Ｐゴシック"/>
                <w:sz w:val="22"/>
              </w:rPr>
            </w:pPr>
            <w:r>
              <w:rPr>
                <w:rFonts w:ascii="ＭＳ Ｐゴシック" w:eastAsia="ＭＳ Ｐゴシック" w:hAnsi="ＭＳ Ｐゴシック" w:hint="eastAsia"/>
                <w:sz w:val="22"/>
              </w:rPr>
              <w:t>インターネット</w:t>
            </w:r>
            <w:r w:rsidRPr="005D238A">
              <w:rPr>
                <w:rFonts w:ascii="ＭＳ Ｐゴシック" w:eastAsia="ＭＳ Ｐゴシック" w:hAnsi="ＭＳ Ｐゴシック" w:hint="eastAsia"/>
                <w:sz w:val="22"/>
              </w:rPr>
              <w:t>検索キーワード</w:t>
            </w:r>
          </w:p>
        </w:tc>
      </w:tr>
      <w:tr w:rsidR="00FA7629" w:rsidRPr="005D238A" w14:paraId="3FDED60A" w14:textId="77777777" w:rsidTr="00B76FBF">
        <w:tc>
          <w:tcPr>
            <w:tcW w:w="2093" w:type="dxa"/>
            <w:shd w:val="clear" w:color="auto" w:fill="D9D9D9" w:themeFill="background1" w:themeFillShade="D9"/>
            <w:vAlign w:val="center"/>
          </w:tcPr>
          <w:p w14:paraId="1067C2A3" w14:textId="77777777" w:rsidR="00FA7629" w:rsidRPr="00270718" w:rsidRDefault="00FA7629" w:rsidP="00FA7629">
            <w:pPr>
              <w:spacing w:beforeLines="20" w:before="72" w:afterLines="20" w:after="72"/>
              <w:jc w:val="center"/>
              <w:rPr>
                <w:rFonts w:ascii="ＭＳ Ｐゴシック" w:eastAsia="ＭＳ Ｐゴシック" w:hAnsi="ＭＳ Ｐゴシック"/>
                <w:sz w:val="22"/>
              </w:rPr>
            </w:pPr>
            <w:r w:rsidRPr="00270718">
              <w:rPr>
                <w:rFonts w:ascii="ＭＳ Ｐゴシック" w:eastAsia="ＭＳ Ｐゴシック" w:hAnsi="ＭＳ Ｐゴシック"/>
                <w:sz w:val="22"/>
              </w:rPr>
              <w:t>洪水予報・</w:t>
            </w:r>
          </w:p>
          <w:p w14:paraId="05D9AF03" w14:textId="77A2B177" w:rsidR="00FA7629" w:rsidRPr="00270718" w:rsidRDefault="00FA7629" w:rsidP="00FA7629">
            <w:pPr>
              <w:spacing w:beforeLines="20" w:before="72" w:afterLines="20" w:after="72"/>
              <w:jc w:val="center"/>
              <w:rPr>
                <w:rFonts w:ascii="ＭＳ Ｐゴシック" w:eastAsia="ＭＳ Ｐゴシック" w:hAnsi="ＭＳ Ｐゴシック"/>
                <w:sz w:val="22"/>
              </w:rPr>
            </w:pPr>
            <w:r w:rsidRPr="00270718">
              <w:rPr>
                <w:rFonts w:ascii="ＭＳ Ｐゴシック" w:eastAsia="ＭＳ Ｐゴシック" w:hAnsi="ＭＳ Ｐゴシック"/>
                <w:sz w:val="22"/>
              </w:rPr>
              <w:t>水位到達情報</w:t>
            </w:r>
          </w:p>
        </w:tc>
        <w:tc>
          <w:tcPr>
            <w:tcW w:w="2410" w:type="dxa"/>
          </w:tcPr>
          <w:p w14:paraId="6CA7DF0E" w14:textId="7BF7AE72" w:rsidR="00FA7629" w:rsidRPr="00E91D1D" w:rsidRDefault="00FA7629" w:rsidP="0041211E">
            <w:pPr>
              <w:spacing w:beforeLines="20" w:before="72" w:afterLines="20" w:after="72"/>
              <w:rPr>
                <w:rFonts w:ascii="ＭＳ Ｐゴシック" w:eastAsia="ＭＳ Ｐゴシック" w:hAnsi="ＭＳ Ｐゴシック"/>
                <w:sz w:val="22"/>
              </w:rPr>
            </w:pPr>
            <w:r>
              <w:rPr>
                <w:rFonts w:ascii="ＭＳ Ｐゴシック" w:eastAsia="ＭＳ Ｐゴシック" w:hAnsi="ＭＳ Ｐゴシック" w:hint="eastAsia"/>
                <w:sz w:val="22"/>
              </w:rPr>
              <w:t>国土交通省ホームページ、</w:t>
            </w:r>
            <w:r w:rsidR="002334F7">
              <w:rPr>
                <w:rFonts w:ascii="ＭＳ Ｐゴシック" w:eastAsia="ＭＳ Ｐゴシック" w:hAnsi="ＭＳ Ｐゴシック"/>
                <w:sz w:val="22"/>
              </w:rPr>
              <w:br/>
            </w:r>
            <w:r>
              <w:rPr>
                <w:rFonts w:ascii="ＭＳ Ｐゴシック" w:eastAsia="ＭＳ Ｐゴシック" w:hAnsi="ＭＳ Ｐゴシック" w:hint="eastAsia"/>
                <w:sz w:val="22"/>
              </w:rPr>
              <w:t>川の防災情報、</w:t>
            </w:r>
            <w:r w:rsidR="002334F7">
              <w:rPr>
                <w:rFonts w:ascii="ＭＳ Ｐゴシック" w:eastAsia="ＭＳ Ｐゴシック" w:hAnsi="ＭＳ Ｐゴシック"/>
                <w:sz w:val="22"/>
              </w:rPr>
              <w:br/>
            </w:r>
            <w:r>
              <w:rPr>
                <w:rFonts w:ascii="ＭＳ Ｐゴシック" w:eastAsia="ＭＳ Ｐゴシック" w:hAnsi="ＭＳ Ｐゴシック" w:hint="eastAsia"/>
                <w:sz w:val="22"/>
              </w:rPr>
              <w:t>緊急速報メール</w:t>
            </w:r>
          </w:p>
        </w:tc>
        <w:tc>
          <w:tcPr>
            <w:tcW w:w="4677" w:type="dxa"/>
            <w:vAlign w:val="center"/>
          </w:tcPr>
          <w:p w14:paraId="0B1BAD95" w14:textId="14D3522C" w:rsidR="00FA7629" w:rsidRPr="00E91D1D" w:rsidRDefault="002334F7" w:rsidP="005061E1">
            <w:pPr>
              <w:spacing w:beforeLines="20" w:before="72" w:afterLines="20" w:after="72"/>
              <w:rPr>
                <w:rFonts w:ascii="ＭＳ Ｐゴシック" w:eastAsia="ＭＳ Ｐゴシック" w:hAnsi="ＭＳ Ｐゴシック"/>
                <w:sz w:val="22"/>
              </w:rPr>
            </w:pPr>
            <w:r>
              <w:rPr>
                <w:rFonts w:ascii="ＭＳ Ｐゴシック" w:eastAsia="ＭＳ Ｐゴシック" w:hAnsi="ＭＳ Ｐゴシック"/>
                <w:sz w:val="22"/>
              </w:rPr>
              <w:t>“</w:t>
            </w:r>
            <w:r w:rsidR="00FA7629" w:rsidRPr="00E91D1D">
              <w:rPr>
                <w:rFonts w:ascii="ＭＳ Ｐゴシック" w:eastAsia="ＭＳ Ｐゴシック" w:hAnsi="ＭＳ Ｐゴシック"/>
                <w:sz w:val="22"/>
              </w:rPr>
              <w:t>川の防災情報</w:t>
            </w:r>
            <w:r>
              <w:rPr>
                <w:rFonts w:ascii="ＭＳ Ｐゴシック" w:eastAsia="ＭＳ Ｐゴシック" w:hAnsi="ＭＳ Ｐゴシック" w:hint="eastAsia"/>
                <w:sz w:val="22"/>
              </w:rPr>
              <w:t xml:space="preserve"> 宮城県　水位</w:t>
            </w:r>
            <w:r>
              <w:rPr>
                <w:rFonts w:ascii="ＭＳ Ｐゴシック" w:eastAsia="ＭＳ Ｐゴシック" w:hAnsi="ＭＳ Ｐゴシック"/>
                <w:sz w:val="22"/>
              </w:rPr>
              <w:t>”</w:t>
            </w:r>
            <w:r w:rsidR="00FA7629" w:rsidRPr="00E91D1D">
              <w:rPr>
                <w:rFonts w:ascii="ＭＳ Ｐゴシック" w:eastAsia="ＭＳ Ｐゴシック" w:hAnsi="ＭＳ Ｐゴシック"/>
                <w:sz w:val="22"/>
              </w:rPr>
              <w:t>、</w:t>
            </w:r>
            <w:r w:rsidR="00E439B2">
              <w:rPr>
                <w:rFonts w:ascii="ＭＳ Ｐゴシック" w:eastAsia="ＭＳ Ｐゴシック" w:hAnsi="ＭＳ Ｐゴシック"/>
                <w:sz w:val="22"/>
              </w:rPr>
              <w:t xml:space="preserve"> “</w:t>
            </w:r>
            <w:r w:rsidR="00E439B2">
              <w:rPr>
                <w:rFonts w:ascii="ＭＳ Ｐゴシック" w:eastAsia="ＭＳ Ｐゴシック" w:hAnsi="ＭＳ Ｐゴシック" w:hint="eastAsia"/>
                <w:sz w:val="22"/>
              </w:rPr>
              <w:t>宮城県　河川流域情報システム</w:t>
            </w:r>
            <w:r w:rsidR="00E439B2">
              <w:rPr>
                <w:rFonts w:ascii="ＭＳ Ｐゴシック" w:eastAsia="ＭＳ Ｐゴシック" w:hAnsi="ＭＳ Ｐゴシック"/>
                <w:sz w:val="22"/>
              </w:rPr>
              <w:t xml:space="preserve">” </w:t>
            </w:r>
            <w:r w:rsidR="00E439B2">
              <w:rPr>
                <w:rFonts w:ascii="ＭＳ Ｐゴシック" w:eastAsia="ＭＳ Ｐゴシック" w:hAnsi="ＭＳ Ｐゴシック" w:hint="eastAsia"/>
                <w:sz w:val="22"/>
              </w:rPr>
              <w:t>等</w:t>
            </w:r>
            <w:r w:rsidR="001120E6" w:rsidRPr="00E91D1D">
              <w:rPr>
                <w:rFonts w:ascii="ＭＳ Ｐゴシック" w:eastAsia="ＭＳ Ｐゴシック" w:hAnsi="ＭＳ Ｐゴシック" w:hint="eastAsia"/>
                <w:sz w:val="22"/>
              </w:rPr>
              <w:t xml:space="preserve"> </w:t>
            </w:r>
          </w:p>
        </w:tc>
      </w:tr>
      <w:tr w:rsidR="00FA7629" w:rsidRPr="005D238A" w14:paraId="33F16B37" w14:textId="77777777" w:rsidTr="00B76FBF">
        <w:tc>
          <w:tcPr>
            <w:tcW w:w="2093" w:type="dxa"/>
            <w:tcBorders>
              <w:bottom w:val="single" w:sz="4" w:space="0" w:color="auto"/>
            </w:tcBorders>
            <w:shd w:val="clear" w:color="auto" w:fill="D9D9D9" w:themeFill="background1" w:themeFillShade="D9"/>
            <w:vAlign w:val="center"/>
          </w:tcPr>
          <w:p w14:paraId="658202FD" w14:textId="22C24669" w:rsidR="00FA7629" w:rsidRPr="00270718" w:rsidRDefault="00FA7629">
            <w:pPr>
              <w:spacing w:beforeLines="20" w:before="72" w:afterLines="20" w:after="72"/>
              <w:jc w:val="center"/>
              <w:rPr>
                <w:rFonts w:ascii="ＭＳ Ｐゴシック" w:eastAsia="ＭＳ Ｐゴシック" w:hAnsi="ＭＳ Ｐゴシック"/>
                <w:sz w:val="22"/>
              </w:rPr>
            </w:pPr>
            <w:r>
              <w:rPr>
                <w:rFonts w:ascii="ＭＳ Ｐゴシック" w:eastAsia="ＭＳ Ｐゴシック" w:hAnsi="ＭＳ Ｐゴシック" w:hint="eastAsia"/>
                <w:sz w:val="22"/>
              </w:rPr>
              <w:t>気象情報</w:t>
            </w:r>
          </w:p>
        </w:tc>
        <w:tc>
          <w:tcPr>
            <w:tcW w:w="2410" w:type="dxa"/>
            <w:tcBorders>
              <w:bottom w:val="single" w:sz="4" w:space="0" w:color="auto"/>
            </w:tcBorders>
          </w:tcPr>
          <w:p w14:paraId="4D92D671" w14:textId="69D31A64" w:rsidR="002334F7" w:rsidRPr="00E91D1D" w:rsidRDefault="002334F7" w:rsidP="005061E1">
            <w:pPr>
              <w:spacing w:beforeLines="20" w:before="72" w:afterLines="20" w:after="72"/>
              <w:rPr>
                <w:rFonts w:ascii="ＭＳ Ｐゴシック" w:eastAsia="ＭＳ Ｐゴシック" w:hAnsi="ＭＳ Ｐゴシック"/>
                <w:sz w:val="22"/>
              </w:rPr>
            </w:pPr>
            <w:r>
              <w:rPr>
                <w:rFonts w:ascii="ＭＳ Ｐゴシック" w:eastAsia="ＭＳ Ｐゴシック" w:hAnsi="ＭＳ Ｐゴシック" w:hint="eastAsia"/>
                <w:sz w:val="22"/>
              </w:rPr>
              <w:t>気象庁ホームページ、</w:t>
            </w:r>
            <w:r w:rsidR="001120E6">
              <w:rPr>
                <w:rFonts w:ascii="ＭＳ Ｐゴシック" w:eastAsia="ＭＳ Ｐゴシック" w:hAnsi="ＭＳ Ｐゴシック"/>
                <w:sz w:val="22"/>
              </w:rPr>
              <w:br/>
            </w:r>
            <w:r>
              <w:rPr>
                <w:rFonts w:ascii="ＭＳ Ｐゴシック" w:eastAsia="ＭＳ Ｐゴシック" w:hAnsi="ＭＳ Ｐゴシック" w:hint="eastAsia"/>
                <w:sz w:val="22"/>
              </w:rPr>
              <w:t>テレビ・ラジオ</w:t>
            </w:r>
          </w:p>
        </w:tc>
        <w:tc>
          <w:tcPr>
            <w:tcW w:w="4677" w:type="dxa"/>
            <w:tcBorders>
              <w:bottom w:val="single" w:sz="4" w:space="0" w:color="auto"/>
            </w:tcBorders>
            <w:vAlign w:val="center"/>
          </w:tcPr>
          <w:p w14:paraId="47B98A0A" w14:textId="2DA2D5A0" w:rsidR="00FA7629" w:rsidRPr="00E91D1D" w:rsidRDefault="00E439B2" w:rsidP="005061E1">
            <w:pPr>
              <w:spacing w:beforeLines="20" w:before="72" w:afterLines="20" w:after="72"/>
              <w:rPr>
                <w:rFonts w:ascii="ＭＳ Ｐゴシック" w:eastAsia="ＭＳ Ｐゴシック" w:hAnsi="ＭＳ Ｐゴシック"/>
                <w:sz w:val="22"/>
              </w:rPr>
            </w:pPr>
            <w:r>
              <w:rPr>
                <w:rFonts w:ascii="ＭＳ Ｐゴシック" w:eastAsia="ＭＳ Ｐゴシック" w:hAnsi="ＭＳ Ｐゴシック"/>
                <w:sz w:val="22"/>
              </w:rPr>
              <w:t>“</w:t>
            </w:r>
            <w:r>
              <w:rPr>
                <w:rFonts w:ascii="ＭＳ Ｐゴシック" w:eastAsia="ＭＳ Ｐゴシック" w:hAnsi="ＭＳ Ｐゴシック" w:hint="eastAsia"/>
                <w:sz w:val="22"/>
              </w:rPr>
              <w:t>宮城県　警報</w:t>
            </w:r>
            <w:r>
              <w:rPr>
                <w:rFonts w:ascii="ＭＳ Ｐゴシック" w:eastAsia="ＭＳ Ｐゴシック" w:hAnsi="ＭＳ Ｐゴシック"/>
                <w:sz w:val="22"/>
              </w:rPr>
              <w:t>”</w:t>
            </w:r>
            <w:r w:rsidRPr="00E91D1D">
              <w:rPr>
                <w:rFonts w:ascii="ＭＳ Ｐゴシック" w:eastAsia="ＭＳ Ｐゴシック" w:hAnsi="ＭＳ Ｐゴシック"/>
                <w:sz w:val="22"/>
              </w:rPr>
              <w:t>、</w:t>
            </w:r>
            <w:r>
              <w:rPr>
                <w:rFonts w:ascii="ＭＳ Ｐゴシック" w:eastAsia="ＭＳ Ｐゴシック" w:hAnsi="ＭＳ Ｐゴシック"/>
                <w:sz w:val="22"/>
              </w:rPr>
              <w:t xml:space="preserve"> “</w:t>
            </w:r>
            <w:r w:rsidR="007B27F8">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市　警報</w:t>
            </w:r>
            <w:r>
              <w:rPr>
                <w:rFonts w:ascii="ＭＳ Ｐゴシック" w:eastAsia="ＭＳ Ｐゴシック" w:hAnsi="ＭＳ Ｐゴシック"/>
                <w:sz w:val="22"/>
              </w:rPr>
              <w:t>”</w:t>
            </w:r>
            <w:r w:rsidRPr="00E91D1D">
              <w:rPr>
                <w:rFonts w:ascii="ＭＳ Ｐゴシック" w:eastAsia="ＭＳ Ｐゴシック" w:hAnsi="ＭＳ Ｐゴシック"/>
                <w:sz w:val="22"/>
              </w:rPr>
              <w:t>、</w:t>
            </w:r>
            <w:r>
              <w:rPr>
                <w:rFonts w:ascii="ＭＳ Ｐゴシック" w:eastAsia="ＭＳ Ｐゴシック" w:hAnsi="ＭＳ Ｐゴシック"/>
                <w:sz w:val="22"/>
              </w:rPr>
              <w:t xml:space="preserve"> “</w:t>
            </w:r>
            <w:r>
              <w:rPr>
                <w:rFonts w:ascii="ＭＳ Ｐゴシック" w:eastAsia="ＭＳ Ｐゴシック" w:hAnsi="ＭＳ Ｐゴシック" w:hint="eastAsia"/>
                <w:sz w:val="22"/>
              </w:rPr>
              <w:t>NHK警報 宮城</w:t>
            </w:r>
            <w:r>
              <w:rPr>
                <w:rFonts w:ascii="ＭＳ Ｐゴシック" w:eastAsia="ＭＳ Ｐゴシック" w:hAnsi="ＭＳ Ｐゴシック"/>
                <w:sz w:val="22"/>
              </w:rPr>
              <w:t>”</w:t>
            </w:r>
            <w:r w:rsidRPr="00E91D1D">
              <w:rPr>
                <w:rFonts w:ascii="ＭＳ Ｐゴシック" w:eastAsia="ＭＳ Ｐゴシック" w:hAnsi="ＭＳ Ｐゴシック"/>
                <w:sz w:val="22"/>
              </w:rPr>
              <w:t>、</w:t>
            </w:r>
            <w:r>
              <w:rPr>
                <w:rFonts w:ascii="ＭＳ Ｐゴシック" w:eastAsia="ＭＳ Ｐゴシック" w:hAnsi="ＭＳ Ｐゴシック"/>
                <w:sz w:val="22"/>
              </w:rPr>
              <w:t xml:space="preserve"> “</w:t>
            </w:r>
            <w:r>
              <w:rPr>
                <w:rFonts w:ascii="ＭＳ Ｐゴシック" w:eastAsia="ＭＳ Ｐゴシック" w:hAnsi="ＭＳ Ｐゴシック" w:hint="eastAsia"/>
                <w:sz w:val="22"/>
              </w:rPr>
              <w:t>宮城県　土砂災害警戒情報</w:t>
            </w:r>
            <w:r>
              <w:rPr>
                <w:rFonts w:ascii="ＭＳ Ｐゴシック" w:eastAsia="ＭＳ Ｐゴシック" w:hAnsi="ＭＳ Ｐゴシック"/>
                <w:sz w:val="22"/>
              </w:rPr>
              <w:t xml:space="preserve">” </w:t>
            </w:r>
            <w:r>
              <w:rPr>
                <w:rFonts w:ascii="ＭＳ Ｐゴシック" w:eastAsia="ＭＳ Ｐゴシック" w:hAnsi="ＭＳ Ｐゴシック" w:hint="eastAsia"/>
                <w:sz w:val="22"/>
              </w:rPr>
              <w:t>等</w:t>
            </w:r>
          </w:p>
        </w:tc>
      </w:tr>
      <w:tr w:rsidR="00FA7629" w:rsidRPr="005D238A" w14:paraId="4669B965" w14:textId="77777777" w:rsidTr="00B76FBF">
        <w:tc>
          <w:tcPr>
            <w:tcW w:w="2093" w:type="dxa"/>
            <w:tcBorders>
              <w:top w:val="single" w:sz="4" w:space="0" w:color="auto"/>
              <w:bottom w:val="single" w:sz="12" w:space="0" w:color="auto"/>
            </w:tcBorders>
            <w:shd w:val="clear" w:color="auto" w:fill="D9D9D9" w:themeFill="background1" w:themeFillShade="D9"/>
            <w:vAlign w:val="center"/>
          </w:tcPr>
          <w:p w14:paraId="11276954" w14:textId="77777777" w:rsidR="00FA7629" w:rsidRPr="00270718" w:rsidRDefault="00FA7629" w:rsidP="005061E1">
            <w:pPr>
              <w:spacing w:beforeLines="20" w:before="72" w:afterLines="20" w:after="72"/>
              <w:jc w:val="center"/>
              <w:rPr>
                <w:rFonts w:ascii="ＭＳ Ｐゴシック" w:eastAsia="ＭＳ Ｐゴシック" w:hAnsi="ＭＳ Ｐゴシック"/>
                <w:sz w:val="22"/>
              </w:rPr>
            </w:pPr>
            <w:r w:rsidRPr="00270718">
              <w:rPr>
                <w:rFonts w:ascii="ＭＳ Ｐゴシック" w:eastAsia="ＭＳ Ｐゴシック" w:hAnsi="ＭＳ Ｐゴシック"/>
                <w:sz w:val="22"/>
              </w:rPr>
              <w:t>避難準備･高齢者等</w:t>
            </w:r>
          </w:p>
          <w:p w14:paraId="3000858C" w14:textId="77777777" w:rsidR="00FA7629" w:rsidRPr="00270718" w:rsidRDefault="00FA7629" w:rsidP="005061E1">
            <w:pPr>
              <w:spacing w:beforeLines="20" w:before="72" w:afterLines="20" w:after="72"/>
              <w:jc w:val="center"/>
              <w:rPr>
                <w:rFonts w:ascii="ＭＳ Ｐゴシック" w:eastAsia="ＭＳ Ｐゴシック" w:hAnsi="ＭＳ Ｐゴシック"/>
                <w:sz w:val="22"/>
              </w:rPr>
            </w:pPr>
            <w:r w:rsidRPr="00270718">
              <w:rPr>
                <w:rFonts w:ascii="ＭＳ Ｐゴシック" w:eastAsia="ＭＳ Ｐゴシック" w:hAnsi="ＭＳ Ｐゴシック"/>
                <w:sz w:val="22"/>
              </w:rPr>
              <w:t>避難開始</w:t>
            </w:r>
            <w:r w:rsidRPr="00270718">
              <w:rPr>
                <w:rFonts w:ascii="ＭＳ Ｐゴシック" w:eastAsia="ＭＳ Ｐゴシック" w:hAnsi="ＭＳ Ｐゴシック" w:hint="eastAsia"/>
                <w:sz w:val="22"/>
              </w:rPr>
              <w:t>等</w:t>
            </w:r>
          </w:p>
        </w:tc>
        <w:tc>
          <w:tcPr>
            <w:tcW w:w="2410" w:type="dxa"/>
            <w:tcBorders>
              <w:top w:val="single" w:sz="4" w:space="0" w:color="auto"/>
              <w:bottom w:val="single" w:sz="12" w:space="0" w:color="auto"/>
            </w:tcBorders>
          </w:tcPr>
          <w:p w14:paraId="6C1EFC64" w14:textId="5576352A" w:rsidR="00FA7629" w:rsidRPr="005D238A" w:rsidRDefault="00401B40" w:rsidP="005061E1">
            <w:pPr>
              <w:spacing w:beforeLines="20" w:before="72" w:afterLines="20" w:after="72"/>
              <w:rPr>
                <w:rFonts w:ascii="ＭＳ Ｐゴシック" w:eastAsia="ＭＳ Ｐゴシック" w:hAnsi="ＭＳ Ｐゴシック"/>
                <w:sz w:val="22"/>
              </w:rPr>
            </w:pPr>
            <w:r>
              <w:rPr>
                <w:rFonts w:ascii="ＭＳ Ｐゴシック" w:eastAsia="ＭＳ Ｐゴシック" w:hAnsi="ＭＳ Ｐゴシック" w:hint="eastAsia"/>
                <w:sz w:val="22"/>
              </w:rPr>
              <w:t>テレビ・ラジオ、</w:t>
            </w:r>
            <w:r>
              <w:rPr>
                <w:rFonts w:ascii="ＭＳ Ｐゴシック" w:eastAsia="ＭＳ Ｐゴシック" w:hAnsi="ＭＳ Ｐゴシック"/>
                <w:sz w:val="22"/>
              </w:rPr>
              <w:br/>
            </w:r>
            <w:r>
              <w:rPr>
                <w:rFonts w:ascii="ＭＳ Ｐゴシック" w:eastAsia="ＭＳ Ｐゴシック" w:hAnsi="ＭＳ Ｐゴシック" w:hint="eastAsia"/>
                <w:sz w:val="22"/>
              </w:rPr>
              <w:t>防災行政無線、</w:t>
            </w:r>
            <w:r>
              <w:rPr>
                <w:rFonts w:ascii="ＭＳ Ｐゴシック" w:eastAsia="ＭＳ Ｐゴシック" w:hAnsi="ＭＳ Ｐゴシック"/>
                <w:sz w:val="22"/>
              </w:rPr>
              <w:br/>
            </w:r>
            <w:r>
              <w:rPr>
                <w:rFonts w:ascii="ＭＳ Ｐゴシック" w:eastAsia="ＭＳ Ｐゴシック" w:hAnsi="ＭＳ Ｐゴシック" w:hint="eastAsia"/>
                <w:sz w:val="22"/>
              </w:rPr>
              <w:t>市町ホームページ</w:t>
            </w:r>
          </w:p>
        </w:tc>
        <w:tc>
          <w:tcPr>
            <w:tcW w:w="4677" w:type="dxa"/>
            <w:tcBorders>
              <w:top w:val="single" w:sz="4" w:space="0" w:color="auto"/>
              <w:bottom w:val="single" w:sz="12" w:space="0" w:color="auto"/>
            </w:tcBorders>
            <w:vAlign w:val="center"/>
          </w:tcPr>
          <w:p w14:paraId="1F101105" w14:textId="4D800E55" w:rsidR="00FA7629" w:rsidRPr="005D238A" w:rsidRDefault="00401B40" w:rsidP="005061E1">
            <w:pPr>
              <w:spacing w:beforeLines="20" w:before="72" w:afterLines="20" w:after="72"/>
              <w:rPr>
                <w:rFonts w:ascii="ＭＳ Ｐゴシック" w:eastAsia="ＭＳ Ｐゴシック" w:hAnsi="ＭＳ Ｐゴシック"/>
                <w:sz w:val="22"/>
              </w:rPr>
            </w:pPr>
            <w:r>
              <w:rPr>
                <w:rFonts w:ascii="ＭＳ Ｐゴシック" w:eastAsia="ＭＳ Ｐゴシック" w:hAnsi="ＭＳ Ｐゴシック"/>
                <w:sz w:val="22"/>
              </w:rPr>
              <w:t>“</w:t>
            </w:r>
            <w:r>
              <w:rPr>
                <w:rFonts w:ascii="ＭＳ Ｐゴシック" w:eastAsia="ＭＳ Ｐゴシック" w:hAnsi="ＭＳ Ｐゴシック" w:hint="eastAsia"/>
                <w:sz w:val="22"/>
              </w:rPr>
              <w:t>宮城県　避難</w:t>
            </w:r>
            <w:r>
              <w:rPr>
                <w:rFonts w:ascii="ＭＳ Ｐゴシック" w:eastAsia="ＭＳ Ｐゴシック" w:hAnsi="ＭＳ Ｐゴシック"/>
                <w:sz w:val="22"/>
              </w:rPr>
              <w:t>”</w:t>
            </w:r>
            <w:r w:rsidRPr="00E91D1D">
              <w:rPr>
                <w:rFonts w:ascii="ＭＳ Ｐゴシック" w:eastAsia="ＭＳ Ｐゴシック" w:hAnsi="ＭＳ Ｐゴシック"/>
                <w:sz w:val="22"/>
              </w:rPr>
              <w:t>、</w:t>
            </w:r>
            <w:r>
              <w:rPr>
                <w:rFonts w:ascii="ＭＳ Ｐゴシック" w:eastAsia="ＭＳ Ｐゴシック" w:hAnsi="ＭＳ Ｐゴシック"/>
                <w:sz w:val="22"/>
              </w:rPr>
              <w:t xml:space="preserve"> “</w:t>
            </w:r>
            <w:r w:rsidR="0041211E">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市　避難</w:t>
            </w:r>
            <w:r>
              <w:rPr>
                <w:rFonts w:ascii="ＭＳ Ｐゴシック" w:eastAsia="ＭＳ Ｐゴシック" w:hAnsi="ＭＳ Ｐゴシック"/>
                <w:sz w:val="22"/>
              </w:rPr>
              <w:t>”</w:t>
            </w:r>
            <w:r w:rsidRPr="00E91D1D">
              <w:rPr>
                <w:rFonts w:ascii="ＭＳ Ｐゴシック" w:eastAsia="ＭＳ Ｐゴシック" w:hAnsi="ＭＳ Ｐゴシック"/>
                <w:sz w:val="22"/>
              </w:rPr>
              <w:t>、</w:t>
            </w:r>
          </w:p>
        </w:tc>
      </w:tr>
    </w:tbl>
    <w:p w14:paraId="5CAB1FFA" w14:textId="77777777" w:rsidR="00505303" w:rsidRDefault="00505303" w:rsidP="003959BE">
      <w:pPr>
        <w:spacing w:line="400" w:lineRule="exact"/>
        <w:rPr>
          <w:rFonts w:ascii="ＭＳ Ｐゴシック" w:eastAsia="ＭＳ Ｐゴシック" w:hAnsi="ＭＳ Ｐゴシック" w:cs="游ゴシック"/>
          <w:kern w:val="0"/>
          <w:sz w:val="28"/>
          <w:szCs w:val="28"/>
        </w:rPr>
      </w:pPr>
    </w:p>
    <w:p w14:paraId="2BF6ADD0" w14:textId="77777777" w:rsidR="00FA671B" w:rsidRDefault="00B8622F" w:rsidP="00FA671B">
      <w:pPr>
        <w:pStyle w:val="a0"/>
      </w:pPr>
      <w:r w:rsidRPr="00B8622F">
        <w:rPr>
          <w:rFonts w:hint="eastAsia"/>
        </w:rPr>
        <w:t>停電時は、ラジオ、タブレット、携帯電話を活用して情報を収集するものとし、これに備えて、乾電池、バッテリー等を備蓄する。</w:t>
      </w:r>
    </w:p>
    <w:p w14:paraId="3176BEEF" w14:textId="77777777" w:rsidR="00AC7068" w:rsidRPr="00AC7068" w:rsidRDefault="00AC7068" w:rsidP="00AC7068">
      <w:pPr>
        <w:pStyle w:val="12"/>
      </w:pPr>
    </w:p>
    <w:tbl>
      <w:tblPr>
        <w:tblStyle w:val="a7"/>
        <w:tblW w:w="0" w:type="auto"/>
        <w:tblLook w:val="04A0" w:firstRow="1" w:lastRow="0" w:firstColumn="1" w:lastColumn="0" w:noHBand="0" w:noVBand="1"/>
      </w:tblPr>
      <w:tblGrid>
        <w:gridCol w:w="9268"/>
      </w:tblGrid>
      <w:tr w:rsidR="001B1C8E" w14:paraId="469A2F6F" w14:textId="77777777" w:rsidTr="001B1C8E">
        <w:tc>
          <w:tcPr>
            <w:tcW w:w="9268" w:type="dxa"/>
          </w:tcPr>
          <w:p w14:paraId="33879D68" w14:textId="77777777" w:rsidR="001B1C8E" w:rsidRDefault="001B1C8E" w:rsidP="005155D9">
            <w:pPr>
              <w:pStyle w:val="af2"/>
              <w:numPr>
                <w:ilvl w:val="0"/>
                <w:numId w:val="21"/>
              </w:numPr>
            </w:pPr>
            <w:r>
              <w:rPr>
                <w:rFonts w:hint="eastAsia"/>
              </w:rPr>
              <w:t>《解説及び留意事項》</w:t>
            </w:r>
          </w:p>
          <w:p w14:paraId="74AE7CAA" w14:textId="704D0D41" w:rsidR="001B1C8E" w:rsidRDefault="001B1C8E" w:rsidP="005155D9">
            <w:pPr>
              <w:pStyle w:val="af2"/>
              <w:numPr>
                <w:ilvl w:val="0"/>
                <w:numId w:val="21"/>
              </w:numPr>
            </w:pPr>
            <w:r w:rsidRPr="007F74C0">
              <w:rPr>
                <w:rFonts w:hint="eastAsia"/>
              </w:rPr>
              <w:t>水防法第１５条第１項第４号ロ</w:t>
            </w:r>
            <w:r>
              <w:rPr>
                <w:rFonts w:hint="eastAsia"/>
              </w:rPr>
              <w:t>に基づき市町村地域防災計画に記載された要配慮者利用施設ついては、市町村から当該施設の所有者又は管理者に対して、同条第２項に基づき洪水予報河川においては洪水予報が、水位周知河川、水位周知下水道又は水位周知海岸においては水位到達情報が提供される。</w:t>
            </w:r>
          </w:p>
          <w:p w14:paraId="64F17673" w14:textId="56C4F2D3" w:rsidR="001B1C8E" w:rsidRPr="00C10B0F" w:rsidRDefault="001B1C8E" w:rsidP="005155D9">
            <w:pPr>
              <w:pStyle w:val="af2"/>
              <w:numPr>
                <w:ilvl w:val="0"/>
                <w:numId w:val="21"/>
              </w:numPr>
            </w:pPr>
            <w:r w:rsidRPr="00C10B0F">
              <w:rPr>
                <w:rFonts w:hint="eastAsia"/>
              </w:rPr>
              <w:t>また、同</w:t>
            </w:r>
            <w:r w:rsidR="00317944">
              <w:rPr>
                <w:rFonts w:hint="eastAsia"/>
              </w:rPr>
              <w:t>法</w:t>
            </w:r>
            <w:r w:rsidRPr="00C10B0F">
              <w:rPr>
                <w:rFonts w:hint="eastAsia"/>
              </w:rPr>
              <w:t>第</w:t>
            </w:r>
            <w:r w:rsidR="002A4692" w:rsidRPr="00C10B0F">
              <w:rPr>
                <w:rFonts w:hint="eastAsia"/>
              </w:rPr>
              <w:t>１５条の</w:t>
            </w:r>
            <w:r w:rsidR="002A4692" w:rsidRPr="00FE5D06">
              <w:rPr>
                <w:rFonts w:hint="eastAsia"/>
              </w:rPr>
              <w:t>３第</w:t>
            </w:r>
            <w:r w:rsidR="00C10B0F" w:rsidRPr="00B76FBF">
              <w:rPr>
                <w:rFonts w:hint="eastAsia"/>
              </w:rPr>
              <w:t>６</w:t>
            </w:r>
            <w:r w:rsidRPr="00FE5D06">
              <w:rPr>
                <w:rFonts w:hint="eastAsia"/>
              </w:rPr>
              <w:t>項</w:t>
            </w:r>
            <w:r w:rsidRPr="00C10B0F">
              <w:rPr>
                <w:rFonts w:hint="eastAsia"/>
              </w:rPr>
              <w:t>の規定により自衛水防組織を設置した場合には、当該自衛水防組織の構成員（情報を受ける構成員を市町村に報告）に対しても、</w:t>
            </w:r>
            <w:r w:rsidRPr="00324A91">
              <w:rPr>
                <w:rFonts w:hint="eastAsia"/>
              </w:rPr>
              <w:t>同条第２項に</w:t>
            </w:r>
            <w:r w:rsidRPr="00C10B0F">
              <w:rPr>
                <w:rFonts w:hint="eastAsia"/>
              </w:rPr>
              <w:t>基づき市町村から洪水予報河川においては洪水予報が、水位周知河川、水位周知下水道又は水位周知海岸においては水位到達情報が提供される。</w:t>
            </w:r>
          </w:p>
          <w:p w14:paraId="1E59FAD0" w14:textId="77777777" w:rsidR="001B1C8E" w:rsidRPr="007F74C0" w:rsidRDefault="001B1C8E" w:rsidP="005155D9">
            <w:pPr>
              <w:pStyle w:val="af2"/>
              <w:numPr>
                <w:ilvl w:val="0"/>
                <w:numId w:val="21"/>
              </w:numPr>
            </w:pPr>
            <w:r w:rsidRPr="007F74C0">
              <w:rPr>
                <w:rFonts w:hint="eastAsia"/>
              </w:rPr>
              <w:t>内水に関する情報については、特に迅速な受信が必要であるため、事前に伝達方法等について市町村と調整を行っておく必要がある。また、排水ポンプ場が排水不能になった場合には浸水の可能性が高まることから、排水施設の稼働状況についても情報を受信できるよう、市町村と調整しておくことが望ましい。</w:t>
            </w:r>
          </w:p>
          <w:p w14:paraId="7CF7B9A7" w14:textId="77777777" w:rsidR="001B1C8E" w:rsidRDefault="001B1C8E" w:rsidP="005155D9">
            <w:pPr>
              <w:pStyle w:val="af2"/>
              <w:numPr>
                <w:ilvl w:val="0"/>
                <w:numId w:val="21"/>
              </w:numPr>
            </w:pPr>
            <w:r>
              <w:rPr>
                <w:rFonts w:hint="eastAsia"/>
              </w:rPr>
              <w:t>大規模な水害が発生した場合には、停電することが十分に想定されることから、停電時においても情報を収集できるよう検討しておく必要がある。</w:t>
            </w:r>
          </w:p>
        </w:tc>
      </w:tr>
    </w:tbl>
    <w:p w14:paraId="27DC67FC" w14:textId="77777777" w:rsidR="000D495F" w:rsidRPr="003A4862" w:rsidRDefault="00186B7A" w:rsidP="003A4862">
      <w:pPr>
        <w:widowControl/>
        <w:jc w:val="left"/>
        <w:rPr>
          <w:rFonts w:ascii="ＭＳ Ｐゴシック" w:eastAsia="ＭＳ Ｐゴシック" w:hAnsi="ＭＳ Ｐゴシック" w:cs="游ゴシック"/>
          <w:kern w:val="0"/>
          <w:sz w:val="24"/>
          <w:szCs w:val="28"/>
        </w:rPr>
      </w:pPr>
      <w:r>
        <w:br w:type="page"/>
      </w:r>
    </w:p>
    <w:p w14:paraId="4D8E0730" w14:textId="77777777" w:rsidR="00270718" w:rsidRDefault="00FA671B" w:rsidP="00FA671B">
      <w:pPr>
        <w:pStyle w:val="a0"/>
      </w:pPr>
      <w:r w:rsidRPr="00FA671B">
        <w:rPr>
          <w:rFonts w:hint="eastAsia"/>
        </w:rPr>
        <w:lastRenderedPageBreak/>
        <w:t>提供される情報に加えて、雨の降り方、施設周辺の水路や道路の状況、斜面に危険な前兆が無いか等、施設内から確認を行う。</w:t>
      </w:r>
    </w:p>
    <w:p w14:paraId="5CB691B4" w14:textId="77777777" w:rsidR="00AC7068" w:rsidRPr="00AC7068" w:rsidRDefault="00AC7068" w:rsidP="00AC7068">
      <w:pPr>
        <w:pStyle w:val="12"/>
      </w:pPr>
    </w:p>
    <w:tbl>
      <w:tblPr>
        <w:tblStyle w:val="a7"/>
        <w:tblW w:w="0" w:type="auto"/>
        <w:tblLook w:val="04A0" w:firstRow="1" w:lastRow="0" w:firstColumn="1" w:lastColumn="0" w:noHBand="0" w:noVBand="1"/>
      </w:tblPr>
      <w:tblGrid>
        <w:gridCol w:w="9268"/>
      </w:tblGrid>
      <w:tr w:rsidR="006B1128" w14:paraId="33A54771" w14:textId="77777777" w:rsidTr="006B1128">
        <w:tc>
          <w:tcPr>
            <w:tcW w:w="9268" w:type="dxa"/>
          </w:tcPr>
          <w:p w14:paraId="63009B5A" w14:textId="77777777" w:rsidR="006B1128" w:rsidRDefault="006B1128" w:rsidP="006B1128">
            <w:pPr>
              <w:pStyle w:val="af2"/>
            </w:pPr>
            <w:r>
              <w:rPr>
                <w:rFonts w:hint="eastAsia"/>
              </w:rPr>
              <w:t>《解説及び留意事項》</w:t>
            </w:r>
          </w:p>
          <w:p w14:paraId="2954BA4B" w14:textId="77777777" w:rsidR="006B1128" w:rsidRDefault="006B1128" w:rsidP="005155D9">
            <w:pPr>
              <w:pStyle w:val="af2"/>
              <w:numPr>
                <w:ilvl w:val="0"/>
                <w:numId w:val="22"/>
              </w:numPr>
            </w:pPr>
            <w:r>
              <w:rPr>
                <w:rFonts w:hint="eastAsia"/>
              </w:rPr>
              <w:t>避難に備えて、周辺の水路が溢れていないか、道路が通行できるか等、あらかじめ確認しておくことが望ましい。</w:t>
            </w:r>
          </w:p>
          <w:p w14:paraId="327B869F" w14:textId="77777777" w:rsidR="006B1128" w:rsidRDefault="006B1128" w:rsidP="005155D9">
            <w:pPr>
              <w:pStyle w:val="af2"/>
              <w:numPr>
                <w:ilvl w:val="0"/>
                <w:numId w:val="22"/>
              </w:numPr>
            </w:pPr>
            <w:r>
              <w:rPr>
                <w:rFonts w:hint="eastAsia"/>
              </w:rPr>
              <w:t>また、浸水が始まっていないか、土砂災害の前兆が無いか等についても注意する。</w:t>
            </w:r>
          </w:p>
          <w:p w14:paraId="47E83E27" w14:textId="77777777" w:rsidR="006B1128" w:rsidRDefault="006B1128" w:rsidP="005155D9">
            <w:pPr>
              <w:pStyle w:val="af2"/>
              <w:numPr>
                <w:ilvl w:val="0"/>
                <w:numId w:val="22"/>
              </w:numPr>
            </w:pPr>
            <w:r>
              <w:rPr>
                <w:rFonts w:hint="eastAsia"/>
              </w:rPr>
              <w:t>ただし、台風が通過している最中や雨が強く降っている時には、外の様子を確認するために外出することは危険であるため、施設内から確認するなど、安全に配慮する必要がある。</w:t>
            </w:r>
          </w:p>
        </w:tc>
      </w:tr>
    </w:tbl>
    <w:p w14:paraId="66B29BC1" w14:textId="77777777" w:rsidR="006B1128" w:rsidRPr="006B1128" w:rsidRDefault="006B1128" w:rsidP="006B1128">
      <w:pPr>
        <w:pStyle w:val="12"/>
      </w:pPr>
    </w:p>
    <w:p w14:paraId="6D0E35EB" w14:textId="77777777" w:rsidR="00DA2949" w:rsidRPr="00742C92" w:rsidRDefault="00DA2949" w:rsidP="00742C92">
      <w:pPr>
        <w:pStyle w:val="3"/>
      </w:pPr>
      <w:bookmarkStart w:id="20" w:name="_Toc533667288"/>
      <w:r w:rsidRPr="00742C92">
        <w:rPr>
          <w:rFonts w:hint="eastAsia"/>
        </w:rPr>
        <w:t>（</w:t>
      </w:r>
      <w:r w:rsidR="00E6473D">
        <w:rPr>
          <w:rFonts w:hint="eastAsia"/>
        </w:rPr>
        <w:t>２</w:t>
      </w:r>
      <w:r w:rsidR="003A55DF" w:rsidRPr="00742C92">
        <w:rPr>
          <w:rFonts w:hint="eastAsia"/>
        </w:rPr>
        <w:t>）情報伝達</w:t>
      </w:r>
      <w:bookmarkEnd w:id="20"/>
    </w:p>
    <w:p w14:paraId="55376D68" w14:textId="77777777" w:rsidR="0004507F" w:rsidRPr="0004507F" w:rsidRDefault="0004507F" w:rsidP="0004507F">
      <w:pPr>
        <w:spacing w:line="400" w:lineRule="exact"/>
        <w:rPr>
          <w:rFonts w:ascii="ＭＳ Ｐゴシック" w:eastAsia="ＭＳ Ｐゴシック" w:hAnsi="ＭＳ Ｐゴシック" w:cs="游ゴシック"/>
          <w:kern w:val="0"/>
          <w:sz w:val="28"/>
          <w:szCs w:val="28"/>
        </w:rPr>
      </w:pPr>
      <w:r w:rsidRPr="0004507F">
        <w:rPr>
          <w:rFonts w:ascii="ＭＳ Ｐゴシック" w:eastAsia="ＭＳ Ｐゴシック" w:hAnsi="ＭＳ Ｐゴシック" w:cs="游ゴシック" w:hint="eastAsia"/>
          <w:kern w:val="0"/>
          <w:sz w:val="28"/>
          <w:szCs w:val="28"/>
        </w:rPr>
        <w:t>《記載例》</w:t>
      </w:r>
    </w:p>
    <w:p w14:paraId="4A6D247E" w14:textId="04C37983" w:rsidR="0004507F" w:rsidRPr="0004507F" w:rsidRDefault="0004507F" w:rsidP="003775F2">
      <w:pPr>
        <w:pStyle w:val="a0"/>
      </w:pPr>
      <w:r w:rsidRPr="0004507F">
        <w:rPr>
          <w:rFonts w:hint="eastAsia"/>
        </w:rPr>
        <w:t>別紙○「体制ごとの施設内緊急連絡網（平日用・休日用）」に基づき、気象情報、洪水予報</w:t>
      </w:r>
      <w:r w:rsidR="00DC5359">
        <w:rPr>
          <w:rFonts w:hint="eastAsia"/>
        </w:rPr>
        <w:t>、土砂災害警戒情報</w:t>
      </w:r>
      <w:r w:rsidRPr="0004507F">
        <w:rPr>
          <w:rFonts w:hint="eastAsia"/>
        </w:rPr>
        <w:t>等の情報を施設内関係者間で共有する。</w:t>
      </w:r>
    </w:p>
    <w:p w14:paraId="581DDD53" w14:textId="77777777" w:rsidR="0004507F" w:rsidRPr="0004507F" w:rsidRDefault="0004507F" w:rsidP="003775F2">
      <w:pPr>
        <w:pStyle w:val="a0"/>
      </w:pPr>
      <w:r w:rsidRPr="0004507F">
        <w:rPr>
          <w:rFonts w:hint="eastAsia"/>
        </w:rPr>
        <w:t>児童を避難させる可能性がある場合には、別紙△「保護者緊急連絡網」に基づき、保護者に対し、「●●●●（避難場所）へ避難する」旨を連絡する。</w:t>
      </w:r>
    </w:p>
    <w:p w14:paraId="0CC0940B" w14:textId="77777777" w:rsidR="0004507F" w:rsidRPr="0004507F" w:rsidRDefault="0004507F" w:rsidP="003775F2">
      <w:pPr>
        <w:pStyle w:val="a0"/>
      </w:pPr>
      <w:r w:rsidRPr="0004507F">
        <w:rPr>
          <w:rFonts w:hint="eastAsia"/>
        </w:rPr>
        <w:t>児童を避難させる場合には、○○市○○課（連絡先）に「これより●●●●（避難場所）に避難する」旨を連絡する。</w:t>
      </w:r>
    </w:p>
    <w:p w14:paraId="52FC2A22" w14:textId="77777777" w:rsidR="0004507F" w:rsidRPr="0004507F" w:rsidRDefault="0004507F" w:rsidP="003775F2">
      <w:pPr>
        <w:pStyle w:val="a0"/>
      </w:pPr>
      <w:r w:rsidRPr="0004507F">
        <w:rPr>
          <w:rFonts w:hint="eastAsia"/>
        </w:rPr>
        <w:t>児童を避難させる場合には、別紙△「保護者緊急連絡網」に基づき、保護者に対し、「●●●●（避難場所）へ避難する。児童引き渡しは●●●●（避難場所）において行う。児童引き渡し開始については、追って別途連絡する。」旨を連絡する。</w:t>
      </w:r>
    </w:p>
    <w:p w14:paraId="2EE946C6" w14:textId="77777777" w:rsidR="0004507F" w:rsidRPr="0004507F" w:rsidRDefault="0004507F" w:rsidP="003775F2">
      <w:pPr>
        <w:pStyle w:val="a0"/>
      </w:pPr>
      <w:r w:rsidRPr="0004507F">
        <w:rPr>
          <w:rFonts w:hint="eastAsia"/>
        </w:rPr>
        <w:t>避難の完了後、○○市○○課（連絡先）に避難が完了した旨を連絡する。</w:t>
      </w:r>
    </w:p>
    <w:p w14:paraId="464CED66" w14:textId="77777777" w:rsidR="00DA2949" w:rsidRDefault="0004507F" w:rsidP="003775F2">
      <w:pPr>
        <w:pStyle w:val="a0"/>
      </w:pPr>
      <w:r w:rsidRPr="0004507F">
        <w:rPr>
          <w:rFonts w:hint="eastAsia"/>
        </w:rPr>
        <w:t>避難の完了後、別紙△「保護者緊急連絡網」に基づき、保護者に対し、「避難が完了。これより●●●●（避難場所）において児童引き渡しを行う」旨を連絡する。</w:t>
      </w:r>
    </w:p>
    <w:p w14:paraId="103C493C" w14:textId="77777777" w:rsidR="00AC7068" w:rsidRDefault="00AC7068" w:rsidP="00AC7068">
      <w:pPr>
        <w:pStyle w:val="12"/>
      </w:pPr>
    </w:p>
    <w:tbl>
      <w:tblPr>
        <w:tblStyle w:val="a7"/>
        <w:tblW w:w="0" w:type="auto"/>
        <w:tblLook w:val="04A0" w:firstRow="1" w:lastRow="0" w:firstColumn="1" w:lastColumn="0" w:noHBand="0" w:noVBand="1"/>
      </w:tblPr>
      <w:tblGrid>
        <w:gridCol w:w="9268"/>
      </w:tblGrid>
      <w:tr w:rsidR="003B6691" w14:paraId="4122833F" w14:textId="77777777" w:rsidTr="003B6691">
        <w:tc>
          <w:tcPr>
            <w:tcW w:w="9268" w:type="dxa"/>
          </w:tcPr>
          <w:p w14:paraId="73D23AD7" w14:textId="77777777" w:rsidR="005567AD" w:rsidRDefault="005567AD" w:rsidP="005567AD">
            <w:pPr>
              <w:pStyle w:val="12"/>
            </w:pPr>
            <w:r>
              <w:rPr>
                <w:rFonts w:hint="eastAsia"/>
              </w:rPr>
              <w:t>《解説及び留意事項》</w:t>
            </w:r>
          </w:p>
          <w:p w14:paraId="63284536" w14:textId="77777777" w:rsidR="005567AD" w:rsidRDefault="005567AD" w:rsidP="005155D9">
            <w:pPr>
              <w:pStyle w:val="af2"/>
              <w:numPr>
                <w:ilvl w:val="0"/>
                <w:numId w:val="23"/>
              </w:numPr>
            </w:pPr>
            <w:r>
              <w:rPr>
                <w:rFonts w:hint="eastAsia"/>
              </w:rPr>
              <w:t>緊急時における連絡体制（連絡網及び連絡方法）については、夜間や休日の従業員の勤務状況を踏まえ、あらかじめ定めておく必要がある。その際、一般には、体制ごとに情報を共有しておくべき者は異なる（体制が進むごとに共有すべき者は増える）ため、体制ごとに連絡体制を定めておくことが望ましい。</w:t>
            </w:r>
          </w:p>
          <w:p w14:paraId="1AF4133E" w14:textId="77777777" w:rsidR="005567AD" w:rsidRDefault="005567AD" w:rsidP="005155D9">
            <w:pPr>
              <w:pStyle w:val="af2"/>
              <w:numPr>
                <w:ilvl w:val="0"/>
                <w:numId w:val="23"/>
              </w:numPr>
            </w:pPr>
            <w:r>
              <w:rPr>
                <w:rFonts w:hint="eastAsia"/>
              </w:rPr>
              <w:t>関係市町村への連絡については、報告する内容、報告先等について事前に調整しておく必要がある。</w:t>
            </w:r>
          </w:p>
          <w:p w14:paraId="2092F736" w14:textId="77777777" w:rsidR="003B6691" w:rsidRDefault="005567AD" w:rsidP="005155D9">
            <w:pPr>
              <w:pStyle w:val="af2"/>
              <w:numPr>
                <w:ilvl w:val="0"/>
                <w:numId w:val="23"/>
              </w:numPr>
            </w:pPr>
            <w:r>
              <w:rPr>
                <w:rFonts w:hint="eastAsia"/>
              </w:rPr>
              <w:t>利用者家族への連絡は、連絡する内容、連絡がとれない場合の対応等について事前に調整しておき、避難や引き渡しに混乱を来さないようにすることが重要である。なお、利用者家族の避難状況によっては連絡がとりづらい場合があるため、「災害用伝言ダイヤル」の利用等の連絡方法についても検討しておくと良い。</w:t>
            </w:r>
          </w:p>
        </w:tc>
      </w:tr>
    </w:tbl>
    <w:p w14:paraId="6411DD4E" w14:textId="77777777" w:rsidR="00E45B2A" w:rsidRPr="00E91D1D" w:rsidRDefault="00C153AE" w:rsidP="00F63F43">
      <w:pPr>
        <w:shd w:val="clear" w:color="auto" w:fill="1F497D" w:themeFill="text2"/>
        <w:spacing w:line="400" w:lineRule="exact"/>
        <w:ind w:firstLineChars="100" w:firstLine="281"/>
        <w:rPr>
          <w:rFonts w:ascii="ＭＳ Ｐゴシック" w:eastAsia="ＭＳ Ｐゴシック" w:hAnsi="ＭＳ Ｐゴシック"/>
          <w:b/>
          <w:color w:val="FFFFFF" w:themeColor="background1"/>
          <w:sz w:val="28"/>
          <w:szCs w:val="20"/>
        </w:rPr>
      </w:pPr>
      <w:r w:rsidRPr="00E91D1D">
        <w:rPr>
          <w:rFonts w:ascii="ＭＳ Ｐゴシック" w:eastAsia="ＭＳ Ｐゴシック" w:hAnsi="ＭＳ Ｐゴシック" w:hint="eastAsia"/>
          <w:b/>
          <w:color w:val="FFFFFF" w:themeColor="background1"/>
          <w:sz w:val="28"/>
          <w:szCs w:val="20"/>
        </w:rPr>
        <w:lastRenderedPageBreak/>
        <w:t>作成の流れ</w:t>
      </w:r>
      <w:r w:rsidR="000D229F" w:rsidRPr="00E91D1D">
        <w:rPr>
          <w:rFonts w:ascii="ＭＳ Ｐゴシック" w:eastAsia="ＭＳ Ｐゴシック" w:hAnsi="ＭＳ Ｐゴシック" w:hint="eastAsia"/>
          <w:b/>
          <w:color w:val="FFFFFF" w:themeColor="background1"/>
          <w:sz w:val="28"/>
          <w:szCs w:val="20"/>
        </w:rPr>
        <w:t>【様式集</w:t>
      </w:r>
      <w:r w:rsidR="006A0452" w:rsidRPr="00E91D1D">
        <w:rPr>
          <w:rFonts w:ascii="ＭＳ Ｐゴシック" w:eastAsia="ＭＳ Ｐゴシック" w:hAnsi="ＭＳ Ｐゴシック" w:hint="eastAsia"/>
          <w:b/>
          <w:color w:val="FFFFFF" w:themeColor="background1"/>
          <w:sz w:val="28"/>
          <w:szCs w:val="20"/>
        </w:rPr>
        <w:t>：</w:t>
      </w:r>
      <w:r w:rsidR="000F561C" w:rsidRPr="00E91D1D">
        <w:rPr>
          <w:rFonts w:ascii="ＭＳ Ｐゴシック" w:eastAsia="ＭＳ Ｐゴシック" w:hAnsi="ＭＳ Ｐゴシック" w:hint="eastAsia"/>
          <w:b/>
          <w:color w:val="FFFFFF" w:themeColor="background1"/>
          <w:sz w:val="28"/>
          <w:szCs w:val="20"/>
        </w:rPr>
        <w:t>Ｐ</w:t>
      </w:r>
      <w:r w:rsidR="00E91D1D" w:rsidRPr="00E91D1D">
        <w:rPr>
          <w:rFonts w:ascii="ＭＳ Ｐゴシック" w:eastAsia="ＭＳ Ｐゴシック" w:hAnsi="ＭＳ Ｐゴシック" w:hint="eastAsia"/>
          <w:b/>
          <w:color w:val="FFFFFF" w:themeColor="background1"/>
          <w:sz w:val="28"/>
          <w:szCs w:val="20"/>
        </w:rPr>
        <w:t>５</w:t>
      </w:r>
      <w:r w:rsidR="006A0452" w:rsidRPr="00E91D1D">
        <w:rPr>
          <w:rFonts w:ascii="ＭＳ Ｐゴシック" w:eastAsia="ＭＳ Ｐゴシック" w:hAnsi="ＭＳ Ｐゴシック" w:hint="eastAsia"/>
          <w:b/>
          <w:color w:val="FFFFFF" w:themeColor="background1"/>
          <w:sz w:val="28"/>
          <w:szCs w:val="20"/>
        </w:rPr>
        <w:t>】</w:t>
      </w:r>
    </w:p>
    <w:p w14:paraId="1C63D5E0" w14:textId="77777777" w:rsidR="00516FED" w:rsidRDefault="00516FED" w:rsidP="005155D9">
      <w:pPr>
        <w:pStyle w:val="a"/>
        <w:numPr>
          <w:ilvl w:val="0"/>
          <w:numId w:val="8"/>
        </w:numPr>
        <w:rPr>
          <w:rFonts w:ascii="ＭＳ Ｐゴシック" w:eastAsia="ＭＳ Ｐゴシック" w:hAnsi="ＭＳ Ｐゴシック"/>
        </w:rPr>
      </w:pPr>
      <w:r w:rsidRPr="005D238A">
        <w:rPr>
          <w:rFonts w:ascii="ＭＳ Ｐゴシック" w:eastAsia="ＭＳ Ｐゴシック" w:hAnsi="ＭＳ Ｐゴシック"/>
        </w:rPr>
        <w:t>防災に関する情報</w:t>
      </w:r>
      <w:r w:rsidR="005759A2">
        <w:rPr>
          <w:rFonts w:ascii="ＭＳ Ｐゴシック" w:eastAsia="ＭＳ Ｐゴシック" w:hAnsi="ＭＳ Ｐゴシック" w:hint="eastAsia"/>
        </w:rPr>
        <w:t>の</w:t>
      </w:r>
      <w:r w:rsidRPr="005D238A">
        <w:rPr>
          <w:rFonts w:ascii="ＭＳ Ｐゴシック" w:eastAsia="ＭＳ Ｐゴシック" w:hAnsi="ＭＳ Ｐゴシック"/>
        </w:rPr>
        <w:t>収集方法を</w:t>
      </w:r>
      <w:r w:rsidR="005759A2">
        <w:rPr>
          <w:rFonts w:ascii="ＭＳ Ｐゴシック" w:eastAsia="ＭＳ Ｐゴシック" w:hAnsi="ＭＳ Ｐゴシック" w:hint="eastAsia"/>
        </w:rPr>
        <w:t>確認してください</w:t>
      </w:r>
      <w:r w:rsidRPr="005D238A">
        <w:rPr>
          <w:rFonts w:ascii="ＭＳ Ｐゴシック" w:eastAsia="ＭＳ Ｐゴシック" w:hAnsi="ＭＳ Ｐゴシック"/>
        </w:rPr>
        <w:t>。</w:t>
      </w:r>
    </w:p>
    <w:p w14:paraId="3D10B25D" w14:textId="77777777" w:rsidR="00505303" w:rsidRDefault="00FE06BA" w:rsidP="005759A2">
      <w:pPr>
        <w:pStyle w:val="a"/>
        <w:numPr>
          <w:ilvl w:val="0"/>
          <w:numId w:val="8"/>
        </w:numPr>
        <w:rPr>
          <w:rFonts w:ascii="ＭＳ Ｐゴシック" w:eastAsia="ＭＳ Ｐゴシック" w:hAnsi="ＭＳ Ｐゴシック"/>
        </w:rPr>
      </w:pPr>
      <w:r w:rsidRPr="0008794A">
        <w:rPr>
          <w:rFonts w:ascii="ＭＳ Ｐゴシック" w:eastAsia="ＭＳ Ｐゴシック" w:hAnsi="ＭＳ Ｐゴシック"/>
          <w:noProof/>
        </w:rPr>
        <mc:AlternateContent>
          <mc:Choice Requires="wps">
            <w:drawing>
              <wp:anchor distT="91440" distB="91440" distL="137160" distR="137160" simplePos="0" relativeHeight="251661824" behindDoc="0" locked="0" layoutInCell="0" allowOverlap="1" wp14:anchorId="78EC4F9B" wp14:editId="47ADCA60">
                <wp:simplePos x="0" y="0"/>
                <wp:positionH relativeFrom="margin">
                  <wp:posOffset>2292145</wp:posOffset>
                </wp:positionH>
                <wp:positionV relativeFrom="margin">
                  <wp:posOffset>888108</wp:posOffset>
                </wp:positionV>
                <wp:extent cx="973014" cy="5494535"/>
                <wp:effectExtent l="25400" t="12700" r="24130" b="24130"/>
                <wp:wrapNone/>
                <wp:docPr id="9" name="オートシェイ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973014" cy="5494535"/>
                        </a:xfrm>
                        <a:prstGeom prst="roundRect">
                          <a:avLst>
                            <a:gd name="adj" fmla="val 13032"/>
                          </a:avLst>
                        </a:prstGeom>
                        <a:solidFill>
                          <a:schemeClr val="accent1">
                            <a:lumMod val="20000"/>
                            <a:lumOff val="80000"/>
                          </a:schemeClr>
                        </a:solidFill>
                        <a:ln w="38100">
                          <a:solidFill>
                            <a:srgbClr val="002060"/>
                          </a:solidFill>
                          <a:prstDash val="sysDot"/>
                        </a:ln>
                      </wps:spPr>
                      <wps:txbx>
                        <w:txbxContent>
                          <w:p w14:paraId="5DE557A7" w14:textId="77777777" w:rsidR="0041211E" w:rsidRPr="0082611F" w:rsidRDefault="0041211E" w:rsidP="00FE06BA">
                            <w:pPr>
                              <w:rPr>
                                <w:rFonts w:asciiTheme="majorEastAsia" w:eastAsiaTheme="majorEastAsia" w:hAnsiTheme="majorEastAsia" w:cstheme="majorBidi"/>
                                <w:b/>
                                <w:iCs/>
                                <w:color w:val="002060"/>
                                <w:sz w:val="24"/>
                                <w:szCs w:val="24"/>
                                <w14:textOutline w14:w="9525" w14:cap="rnd" w14:cmpd="sng" w14:algn="ctr">
                                  <w14:solidFill>
                                    <w14:srgbClr w14:val="002060"/>
                                  </w14:solidFill>
                                  <w14:prstDash w14:val="solid"/>
                                  <w14:bevel/>
                                </w14:textOutline>
                              </w:rPr>
                            </w:pPr>
                            <w:r>
                              <w:rPr>
                                <w:rFonts w:asciiTheme="majorEastAsia" w:eastAsiaTheme="majorEastAsia" w:hAnsiTheme="majorEastAsia" w:cstheme="majorBidi" w:hint="eastAsia"/>
                                <w:b/>
                                <w:iCs/>
                                <w:color w:val="002060"/>
                                <w:sz w:val="24"/>
                                <w:szCs w:val="24"/>
                                <w14:textOutline w14:w="9525" w14:cap="rnd" w14:cmpd="sng" w14:algn="ctr">
                                  <w14:solidFill>
                                    <w14:srgbClr w14:val="002060"/>
                                  </w14:solidFill>
                                  <w14:prstDash w14:val="solid"/>
                                  <w14:bevel/>
                                </w14:textOutline>
                              </w:rPr>
                              <w:t>●</w:t>
                            </w:r>
                            <w:r w:rsidRPr="0082611F">
                              <w:rPr>
                                <w:rFonts w:asciiTheme="majorEastAsia" w:eastAsiaTheme="majorEastAsia" w:hAnsiTheme="majorEastAsia" w:cstheme="majorBidi" w:hint="eastAsia"/>
                                <w:b/>
                                <w:iCs/>
                                <w:color w:val="002060"/>
                                <w:sz w:val="24"/>
                                <w:szCs w:val="24"/>
                                <w14:textOutline w14:w="6350" w14:cap="rnd" w14:cmpd="sng" w14:algn="ctr">
                                  <w14:solidFill>
                                    <w14:srgbClr w14:val="002060"/>
                                  </w14:solidFill>
                                  <w14:prstDash w14:val="solid"/>
                                  <w14:bevel/>
                                </w14:textOutline>
                              </w:rPr>
                              <w:t>作成のポイント</w:t>
                            </w:r>
                            <w:r>
                              <w:rPr>
                                <w:rFonts w:asciiTheme="majorEastAsia" w:eastAsiaTheme="majorEastAsia" w:hAnsiTheme="majorEastAsia" w:cstheme="majorBidi" w:hint="eastAsia"/>
                                <w:b/>
                                <w:iCs/>
                                <w:color w:val="002060"/>
                                <w:sz w:val="24"/>
                                <w:szCs w:val="24"/>
                                <w14:textOutline w14:w="9525" w14:cap="rnd" w14:cmpd="sng" w14:algn="ctr">
                                  <w14:solidFill>
                                    <w14:srgbClr w14:val="002060"/>
                                  </w14:solidFill>
                                  <w14:prstDash w14:val="solid"/>
                                  <w14:bevel/>
                                </w14:textOutline>
                              </w:rPr>
                              <w:t>●</w:t>
                            </w:r>
                          </w:p>
                          <w:p w14:paraId="4260822D" w14:textId="77777777" w:rsidR="0041211E" w:rsidRPr="00143646" w:rsidRDefault="0041211E" w:rsidP="00FE06BA">
                            <w:pPr>
                              <w:rPr>
                                <w:rFonts w:asciiTheme="majorEastAsia" w:eastAsiaTheme="majorEastAsia" w:hAnsiTheme="majorEastAsia" w:cstheme="majorBidi"/>
                                <w:b/>
                                <w:iCs/>
                                <w:color w:val="002060"/>
                                <w:sz w:val="24"/>
                                <w:szCs w:val="24"/>
                              </w:rPr>
                            </w:pPr>
                            <w:r>
                              <w:rPr>
                                <w:rFonts w:asciiTheme="majorEastAsia" w:eastAsiaTheme="majorEastAsia" w:hAnsiTheme="majorEastAsia" w:cstheme="majorBidi" w:hint="eastAsia"/>
                                <w:b/>
                                <w:iCs/>
                                <w:color w:val="002060"/>
                                <w:sz w:val="24"/>
                                <w:szCs w:val="24"/>
                              </w:rPr>
                              <w:t>近年では、台風のほか、線状降雨帯による大雨の発生がありました。併せて、注意しましょう。</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8EC4F9B" id="_x0000_s1036" style="position:absolute;left:0;text-align:left;margin-left:180.5pt;margin-top:69.95pt;width:76.6pt;height:432.65pt;rotation:90;z-index:251661824;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top"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" o:allowincell="f" fillcolor="#dbe5f1 [660]" strokecolor="#002060" strokeweight="3pt">
                <v:stroke dashstyle="1 1"/>
                <v:textbox>
                  <w:txbxContent>
                    <w:p w14:paraId="5DE557A7" w14:textId="77777777" w:rsidR="0041211E" w:rsidRPr="0082611F" w:rsidRDefault="0041211E" w:rsidP="00FE06BA">
                      <w:pPr>
                        <w:rPr>
                          <w:rFonts w:asciiTheme="majorEastAsia" w:eastAsiaTheme="majorEastAsia" w:hAnsiTheme="majorEastAsia" w:cstheme="majorBidi"/>
                          <w:b/>
                          <w:iCs/>
                          <w:color w:val="002060"/>
                          <w:sz w:val="24"/>
                          <w:szCs w:val="24"/>
                          <w14:textOutline w14:w="9525" w14:cap="rnd" w14:cmpd="sng" w14:algn="ctr">
                            <w14:solidFill>
                              <w14:srgbClr w14:val="002060"/>
                            </w14:solidFill>
                            <w14:prstDash w14:val="solid"/>
                            <w14:bevel/>
                          </w14:textOutline>
                        </w:rPr>
                      </w:pPr>
                      <w:r>
                        <w:rPr>
                          <w:rFonts w:asciiTheme="majorEastAsia" w:eastAsiaTheme="majorEastAsia" w:hAnsiTheme="majorEastAsia" w:cstheme="majorBidi" w:hint="eastAsia"/>
                          <w:b/>
                          <w:iCs/>
                          <w:color w:val="002060"/>
                          <w:sz w:val="24"/>
                          <w:szCs w:val="24"/>
                          <w14:textOutline w14:w="9525" w14:cap="rnd" w14:cmpd="sng" w14:algn="ctr">
                            <w14:solidFill>
                              <w14:srgbClr w14:val="002060"/>
                            </w14:solidFill>
                            <w14:prstDash w14:val="solid"/>
                            <w14:bevel/>
                          </w14:textOutline>
                        </w:rPr>
                        <w:t>●</w:t>
                      </w:r>
                      <w:r w:rsidRPr="0082611F">
                        <w:rPr>
                          <w:rFonts w:asciiTheme="majorEastAsia" w:eastAsiaTheme="majorEastAsia" w:hAnsiTheme="majorEastAsia" w:cstheme="majorBidi" w:hint="eastAsia"/>
                          <w:b/>
                          <w:iCs/>
                          <w:color w:val="002060"/>
                          <w:sz w:val="24"/>
                          <w:szCs w:val="24"/>
                          <w14:textOutline w14:w="6350" w14:cap="rnd" w14:cmpd="sng" w14:algn="ctr">
                            <w14:solidFill>
                              <w14:srgbClr w14:val="002060"/>
                            </w14:solidFill>
                            <w14:prstDash w14:val="solid"/>
                            <w14:bevel/>
                          </w14:textOutline>
                        </w:rPr>
                        <w:t>作成のポイント</w:t>
                      </w:r>
                      <w:r>
                        <w:rPr>
                          <w:rFonts w:asciiTheme="majorEastAsia" w:eastAsiaTheme="majorEastAsia" w:hAnsiTheme="majorEastAsia" w:cstheme="majorBidi" w:hint="eastAsia"/>
                          <w:b/>
                          <w:iCs/>
                          <w:color w:val="002060"/>
                          <w:sz w:val="24"/>
                          <w:szCs w:val="24"/>
                          <w14:textOutline w14:w="9525" w14:cap="rnd" w14:cmpd="sng" w14:algn="ctr">
                            <w14:solidFill>
                              <w14:srgbClr w14:val="002060"/>
                            </w14:solidFill>
                            <w14:prstDash w14:val="solid"/>
                            <w14:bevel/>
                          </w14:textOutline>
                        </w:rPr>
                        <w:t>●</w:t>
                      </w:r>
                    </w:p>
                    <w:p w14:paraId="4260822D" w14:textId="77777777" w:rsidR="0041211E" w:rsidRPr="00143646" w:rsidRDefault="0041211E" w:rsidP="00FE06BA">
                      <w:pPr>
                        <w:rPr>
                          <w:rFonts w:asciiTheme="majorEastAsia" w:eastAsiaTheme="majorEastAsia" w:hAnsiTheme="majorEastAsia" w:cstheme="majorBidi"/>
                          <w:b/>
                          <w:iCs/>
                          <w:color w:val="002060"/>
                          <w:sz w:val="24"/>
                          <w:szCs w:val="24"/>
                        </w:rPr>
                      </w:pPr>
                      <w:r>
                        <w:rPr>
                          <w:rFonts w:asciiTheme="majorEastAsia" w:eastAsiaTheme="majorEastAsia" w:hAnsiTheme="majorEastAsia" w:cstheme="majorBidi" w:hint="eastAsia"/>
                          <w:b/>
                          <w:iCs/>
                          <w:color w:val="002060"/>
                          <w:sz w:val="24"/>
                          <w:szCs w:val="24"/>
                        </w:rPr>
                        <w:t>近年では、台風のほか、線状降雨帯による大雨の発生がありました。併せて、注意しましょう。</w:t>
                      </w:r>
                    </w:p>
                  </w:txbxContent>
                </v:textbox>
                <w10:wrap anchorx="margin" anchory="margin"/>
              </v:roundrect>
            </w:pict>
          </mc:Fallback>
        </mc:AlternateContent>
      </w:r>
      <w:r w:rsidR="005759A2" w:rsidRPr="005759A2">
        <w:rPr>
          <w:rFonts w:ascii="ＭＳ Ｐゴシック" w:eastAsia="ＭＳ Ｐゴシック" w:hAnsi="ＭＳ Ｐゴシック" w:hint="eastAsia"/>
        </w:rPr>
        <w:t>誰でもスマホで必要な情報をえられ</w:t>
      </w:r>
      <w:r w:rsidR="005759A2">
        <w:rPr>
          <w:rFonts w:ascii="ＭＳ Ｐゴシック" w:eastAsia="ＭＳ Ｐゴシック" w:hAnsi="ＭＳ Ｐゴシック" w:hint="eastAsia"/>
        </w:rPr>
        <w:t>るよう、</w:t>
      </w:r>
      <w:r w:rsidR="00505303" w:rsidRPr="005759A2">
        <w:rPr>
          <w:rFonts w:ascii="ＭＳ Ｐゴシック" w:eastAsia="ＭＳ Ｐゴシック" w:hAnsi="ＭＳ Ｐゴシック" w:hint="eastAsia"/>
        </w:rPr>
        <w:t>インターネットで検索する場合の「検索キーワード」を記載してお</w:t>
      </w:r>
      <w:r w:rsidR="005759A2">
        <w:rPr>
          <w:rFonts w:ascii="ＭＳ Ｐゴシック" w:eastAsia="ＭＳ Ｐゴシック" w:hAnsi="ＭＳ Ｐゴシック" w:hint="eastAsia"/>
        </w:rPr>
        <w:t>きましょう。</w:t>
      </w:r>
    </w:p>
    <w:p w14:paraId="44977845" w14:textId="77777777" w:rsidR="005759A2" w:rsidRPr="005759A2" w:rsidRDefault="005759A2" w:rsidP="005759A2">
      <w:pPr>
        <w:pStyle w:val="a"/>
        <w:numPr>
          <w:ilvl w:val="0"/>
          <w:numId w:val="0"/>
        </w:numPr>
        <w:ind w:left="360"/>
        <w:rPr>
          <w:rFonts w:ascii="ＭＳ Ｐゴシック" w:eastAsia="ＭＳ Ｐゴシック" w:hAnsi="ＭＳ Ｐゴシック"/>
        </w:rPr>
      </w:pPr>
      <w:r>
        <w:rPr>
          <w:rFonts w:ascii="ＭＳ Ｐゴシック" w:eastAsia="ＭＳ Ｐゴシック" w:hAnsi="ＭＳ Ｐゴシック" w:hint="eastAsia"/>
        </w:rPr>
        <w:t>＜検索キーワード例＞</w:t>
      </w:r>
    </w:p>
    <w:p w14:paraId="01EDCAC8" w14:textId="77777777" w:rsidR="00505303" w:rsidRPr="005D238A" w:rsidRDefault="00F63F43" w:rsidP="006A0C4C">
      <w:pPr>
        <w:pStyle w:val="a"/>
        <w:numPr>
          <w:ilvl w:val="0"/>
          <w:numId w:val="13"/>
        </w:numPr>
        <w:spacing w:beforeLines="50" w:before="180" w:afterLines="50" w:after="180"/>
        <w:ind w:left="777"/>
        <w:rPr>
          <w:rFonts w:ascii="ＭＳ Ｐゴシック" w:eastAsia="ＭＳ Ｐゴシック" w:hAnsi="ＭＳ Ｐゴシック"/>
        </w:rPr>
      </w:pPr>
      <w:r>
        <w:rPr>
          <w:rFonts w:ascii="ＭＳ Ｐゴシック" w:eastAsia="ＭＳ Ｐゴシック" w:hAnsi="ＭＳ Ｐゴシック" w:hint="eastAsia"/>
          <w:noProof/>
        </w:rPr>
        <mc:AlternateContent>
          <mc:Choice Requires="wpg">
            <w:drawing>
              <wp:anchor distT="0" distB="0" distL="114300" distR="114300" simplePos="0" relativeHeight="251647488" behindDoc="0" locked="0" layoutInCell="1" allowOverlap="1" wp14:anchorId="31BCA129" wp14:editId="71399AF7">
                <wp:simplePos x="0" y="0"/>
                <wp:positionH relativeFrom="column">
                  <wp:posOffset>3130550</wp:posOffset>
                </wp:positionH>
                <wp:positionV relativeFrom="paragraph">
                  <wp:posOffset>110490</wp:posOffset>
                </wp:positionV>
                <wp:extent cx="2339975" cy="259080"/>
                <wp:effectExtent l="0" t="0" r="22225" b="26670"/>
                <wp:wrapNone/>
                <wp:docPr id="294" name="グループ化 294"/>
                <wp:cNvGraphicFramePr/>
                <a:graphic xmlns:a="http://schemas.openxmlformats.org/drawingml/2006/main">
                  <a:graphicData uri="http://schemas.microsoft.com/office/word/2010/wordprocessingGroup">
                    <wpg:wgp>
                      <wpg:cNvGrpSpPr/>
                      <wpg:grpSpPr>
                        <a:xfrm>
                          <a:off x="0" y="0"/>
                          <a:ext cx="2339975" cy="259080"/>
                          <a:chOff x="0" y="0"/>
                          <a:chExt cx="2339975" cy="259080"/>
                        </a:xfrm>
                      </wpg:grpSpPr>
                      <wps:wsp>
                        <wps:cNvPr id="25" name="角丸四角形 25"/>
                        <wps:cNvSpPr/>
                        <wps:spPr>
                          <a:xfrm>
                            <a:off x="0" y="0"/>
                            <a:ext cx="2339975" cy="259080"/>
                          </a:xfrm>
                          <a:prstGeom prst="roundRect">
                            <a:avLst/>
                          </a:prstGeom>
                          <a:solidFill>
                            <a:schemeClr val="bg1"/>
                          </a:solidFill>
                          <a:ln w="16510">
                            <a:solidFill>
                              <a:schemeClr val="tx1">
                                <a:lumMod val="50000"/>
                                <a:lumOff val="50000"/>
                              </a:schemeClr>
                            </a:solidFill>
                          </a:ln>
                          <a:effectLst>
                            <a:softEdge rad="0"/>
                          </a:effectLst>
                        </wps:spPr>
                        <wps:style>
                          <a:lnRef idx="2">
                            <a:schemeClr val="accent1">
                              <a:shade val="50000"/>
                            </a:schemeClr>
                          </a:lnRef>
                          <a:fillRef idx="1">
                            <a:schemeClr val="accent1"/>
                          </a:fillRef>
                          <a:effectRef idx="0">
                            <a:schemeClr val="accent1"/>
                          </a:effectRef>
                          <a:fontRef idx="minor">
                            <a:schemeClr val="lt1"/>
                          </a:fontRef>
                        </wps:style>
                        <wps:txbx>
                          <w:txbxContent>
                            <w:p w14:paraId="353D5037" w14:textId="77777777" w:rsidR="0041211E" w:rsidRPr="007C2086" w:rsidRDefault="0041211E" w:rsidP="00FF5E40">
                              <w:pPr>
                                <w:pStyle w:val="Web"/>
                                <w:spacing w:before="0" w:beforeAutospacing="0" w:after="0" w:afterAutospacing="0" w:line="200" w:lineRule="exact"/>
                                <w:rPr>
                                  <w:sz w:val="16"/>
                                  <w:szCs w:val="16"/>
                                </w:rPr>
                              </w:pPr>
                              <w:r w:rsidRPr="007C2086">
                                <w:rPr>
                                  <w:rFonts w:ascii="ＭＳ ゴシック" w:eastAsiaTheme="majorEastAsia" w:hAnsi="ＭＳ ゴシック" w:cstheme="minorBidi" w:hint="eastAsia"/>
                                  <w:color w:val="000000" w:themeColor="text1"/>
                                  <w:kern w:val="24"/>
                                  <w:sz w:val="16"/>
                                  <w:szCs w:val="16"/>
                                </w:rPr>
                                <w:t>気象庁</w:t>
                              </w:r>
                              <w:r>
                                <w:rPr>
                                  <w:rFonts w:ascii="ＭＳ ゴシック" w:eastAsiaTheme="majorEastAsia" w:hAnsi="ＭＳ ゴシック" w:cstheme="minorBidi" w:hint="eastAsia"/>
                                  <w:color w:val="000000" w:themeColor="text1"/>
                                  <w:kern w:val="24"/>
                                  <w:sz w:val="16"/>
                                  <w:szCs w:val="16"/>
                                </w:rPr>
                                <w:t>ホームページ、テレビ･ラジオ</w:t>
                              </w:r>
                            </w:p>
                          </w:txbxContent>
                        </wps:txbx>
                        <wps:bodyPr rtlCol="0" anchor="ctr"/>
                      </wps:wsp>
                      <wps:wsp>
                        <wps:cNvPr id="27" name="角丸四角形 27"/>
                        <wps:cNvSpPr/>
                        <wps:spPr>
                          <a:xfrm>
                            <a:off x="1821485" y="0"/>
                            <a:ext cx="517525" cy="259080"/>
                          </a:xfrm>
                          <a:prstGeom prst="roundRect">
                            <a:avLst/>
                          </a:prstGeom>
                          <a:solidFill>
                            <a:srgbClr val="0070C0"/>
                          </a:solidFill>
                          <a:ln w="16510">
                            <a:solidFill>
                              <a:schemeClr val="tx1">
                                <a:lumMod val="50000"/>
                                <a:lumOff val="50000"/>
                              </a:schemeClr>
                            </a:solidFill>
                          </a:ln>
                          <a:effectLst>
                            <a:softEdge rad="0"/>
                          </a:effectLst>
                        </wps:spPr>
                        <wps:style>
                          <a:lnRef idx="2">
                            <a:schemeClr val="accent1">
                              <a:shade val="50000"/>
                            </a:schemeClr>
                          </a:lnRef>
                          <a:fillRef idx="1">
                            <a:schemeClr val="accent1"/>
                          </a:fillRef>
                          <a:effectRef idx="0">
                            <a:schemeClr val="accent1"/>
                          </a:effectRef>
                          <a:fontRef idx="minor">
                            <a:schemeClr val="lt1"/>
                          </a:fontRef>
                        </wps:style>
                        <wps:txbx>
                          <w:txbxContent>
                            <w:p w14:paraId="51F551AC" w14:textId="77777777" w:rsidR="0041211E" w:rsidRPr="001D43B8" w:rsidRDefault="0041211E" w:rsidP="00A1019F">
                              <w:pPr>
                                <w:pStyle w:val="Web"/>
                                <w:snapToGrid w:val="0"/>
                                <w:spacing w:before="0" w:beforeAutospacing="0" w:after="0" w:afterAutospacing="0" w:line="200" w:lineRule="atLeast"/>
                                <w:jc w:val="center"/>
                                <w:rPr>
                                  <w:sz w:val="18"/>
                                  <w:szCs w:val="18"/>
                                </w:rPr>
                              </w:pPr>
                              <w:r w:rsidRPr="001D43B8">
                                <w:rPr>
                                  <w:rFonts w:cstheme="minorBidi" w:hint="eastAsia"/>
                                  <w:bCs/>
                                  <w:color w:val="FFFFFF" w:themeColor="light1"/>
                                  <w:kern w:val="24"/>
                                  <w:sz w:val="18"/>
                                  <w:szCs w:val="18"/>
                                </w:rPr>
                                <w:t>検索</w:t>
                              </w:r>
                            </w:p>
                          </w:txbxContent>
                        </wps:txbx>
                        <wps:bodyPr rtlCol="0" anchor="ctr"/>
                      </wps:wsp>
                    </wpg:wgp>
                  </a:graphicData>
                </a:graphic>
              </wp:anchor>
            </w:drawing>
          </mc:Choice>
          <mc:Fallback>
            <w:pict>
              <v:group w14:anchorId="31BCA129" id="グループ化 294" o:spid="_x0000_s1037" style="position:absolute;left:0;text-align:left;margin-left:246.5pt;margin-top:8.7pt;width:184.25pt;height:20.4pt;z-index:251647488" coordsize="23399,2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">
                <v:roundrect id="角丸四角形 25" o:spid="_x0000_s1038" style="position:absolute;width:23399;height:25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" fillcolor="white [3212]" strokecolor="gray [1629]" strokeweight="1.3pt">
                  <v:textbox>
                    <w:txbxContent>
                      <w:p w14:paraId="353D5037" w14:textId="77777777" w:rsidR="0041211E" w:rsidRPr="007C2086" w:rsidRDefault="0041211E" w:rsidP="00FF5E40">
                        <w:pPr>
                          <w:pStyle w:val="Web"/>
                          <w:spacing w:before="0" w:beforeAutospacing="0" w:after="0" w:afterAutospacing="0" w:line="200" w:lineRule="exact"/>
                          <w:rPr>
                            <w:sz w:val="16"/>
                            <w:szCs w:val="16"/>
                          </w:rPr>
                        </w:pPr>
                        <w:r w:rsidRPr="007C2086">
                          <w:rPr>
                            <w:rFonts w:ascii="ＭＳ ゴシック" w:eastAsiaTheme="majorEastAsia" w:hAnsi="ＭＳ ゴシック" w:cstheme="minorBidi" w:hint="eastAsia"/>
                            <w:color w:val="000000" w:themeColor="text1"/>
                            <w:kern w:val="24"/>
                            <w:sz w:val="16"/>
                            <w:szCs w:val="16"/>
                          </w:rPr>
                          <w:t>気象庁</w:t>
                        </w:r>
                        <w:r>
                          <w:rPr>
                            <w:rFonts w:ascii="ＭＳ ゴシック" w:eastAsiaTheme="majorEastAsia" w:hAnsi="ＭＳ ゴシック" w:cstheme="minorBidi" w:hint="eastAsia"/>
                            <w:color w:val="000000" w:themeColor="text1"/>
                            <w:kern w:val="24"/>
                            <w:sz w:val="16"/>
                            <w:szCs w:val="16"/>
                          </w:rPr>
                          <w:t>ホームページ、テレビ･ラジオ</w:t>
                        </w:r>
                      </w:p>
                    </w:txbxContent>
                  </v:textbox>
                </v:roundrect>
                <v:roundrect id="角丸四角形 27" o:spid="_x0000_s1039" style="position:absolute;left:18214;width:5176;height:25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" fillcolor="#0070c0" strokecolor="gray [1629]" strokeweight="1.3pt">
                  <v:textbox>
                    <w:txbxContent>
                      <w:p w14:paraId="51F551AC" w14:textId="77777777" w:rsidR="0041211E" w:rsidRPr="001D43B8" w:rsidRDefault="0041211E" w:rsidP="00A1019F">
                        <w:pPr>
                          <w:pStyle w:val="Web"/>
                          <w:snapToGrid w:val="0"/>
                          <w:spacing w:before="0" w:beforeAutospacing="0" w:after="0" w:afterAutospacing="0" w:line="200" w:lineRule="atLeast"/>
                          <w:jc w:val="center"/>
                          <w:rPr>
                            <w:sz w:val="18"/>
                            <w:szCs w:val="18"/>
                          </w:rPr>
                        </w:pPr>
                        <w:r w:rsidRPr="001D43B8">
                          <w:rPr>
                            <w:rFonts w:cstheme="minorBidi" w:hint="eastAsia"/>
                            <w:bCs/>
                            <w:color w:val="FFFFFF" w:themeColor="light1"/>
                            <w:kern w:val="24"/>
                            <w:sz w:val="18"/>
                            <w:szCs w:val="18"/>
                          </w:rPr>
                          <w:t>検索</w:t>
                        </w:r>
                      </w:p>
                    </w:txbxContent>
                  </v:textbox>
                </v:roundrect>
              </v:group>
            </w:pict>
          </mc:Fallback>
        </mc:AlternateContent>
      </w:r>
      <w:r w:rsidR="00505303" w:rsidRPr="005D238A">
        <w:rPr>
          <w:rFonts w:ascii="ＭＳ Ｐゴシック" w:eastAsia="ＭＳ Ｐゴシック" w:hAnsi="ＭＳ Ｐゴシック" w:hint="eastAsia"/>
        </w:rPr>
        <w:t>気象情報</w:t>
      </w:r>
    </w:p>
    <w:p w14:paraId="1A891AB9" w14:textId="77777777" w:rsidR="00505303" w:rsidRPr="005D238A" w:rsidRDefault="00F63F43" w:rsidP="006A0C4C">
      <w:pPr>
        <w:pStyle w:val="a"/>
        <w:numPr>
          <w:ilvl w:val="0"/>
          <w:numId w:val="13"/>
        </w:numPr>
        <w:spacing w:beforeLines="50" w:before="180" w:afterLines="50" w:after="180"/>
        <w:ind w:left="777"/>
        <w:rPr>
          <w:rFonts w:ascii="ＭＳ Ｐゴシック" w:eastAsia="ＭＳ Ｐゴシック" w:hAnsi="ＭＳ Ｐゴシック"/>
        </w:rPr>
      </w:pPr>
      <w:r>
        <w:rPr>
          <w:rFonts w:ascii="ＭＳ Ｐゴシック" w:eastAsia="ＭＳ Ｐゴシック" w:hAnsi="ＭＳ Ｐゴシック" w:hint="eastAsia"/>
          <w:noProof/>
        </w:rPr>
        <mc:AlternateContent>
          <mc:Choice Requires="wpg">
            <w:drawing>
              <wp:anchor distT="0" distB="0" distL="114300" distR="114300" simplePos="0" relativeHeight="251650560" behindDoc="0" locked="0" layoutInCell="1" allowOverlap="1" wp14:anchorId="31C34C95" wp14:editId="49FAEA9E">
                <wp:simplePos x="0" y="0"/>
                <wp:positionH relativeFrom="column">
                  <wp:posOffset>3130550</wp:posOffset>
                </wp:positionH>
                <wp:positionV relativeFrom="paragraph">
                  <wp:posOffset>-1270</wp:posOffset>
                </wp:positionV>
                <wp:extent cx="2339975" cy="259080"/>
                <wp:effectExtent l="0" t="0" r="22225" b="26670"/>
                <wp:wrapNone/>
                <wp:docPr id="305" name="グループ化 305"/>
                <wp:cNvGraphicFramePr/>
                <a:graphic xmlns:a="http://schemas.openxmlformats.org/drawingml/2006/main">
                  <a:graphicData uri="http://schemas.microsoft.com/office/word/2010/wordprocessingGroup">
                    <wpg:wgp>
                      <wpg:cNvGrpSpPr/>
                      <wpg:grpSpPr>
                        <a:xfrm>
                          <a:off x="0" y="0"/>
                          <a:ext cx="2339975" cy="259080"/>
                          <a:chOff x="0" y="0"/>
                          <a:chExt cx="2339975" cy="259080"/>
                        </a:xfrm>
                      </wpg:grpSpPr>
                      <wps:wsp>
                        <wps:cNvPr id="306" name="角丸四角形 306"/>
                        <wps:cNvSpPr/>
                        <wps:spPr>
                          <a:xfrm>
                            <a:off x="0" y="0"/>
                            <a:ext cx="2339975" cy="259080"/>
                          </a:xfrm>
                          <a:prstGeom prst="roundRect">
                            <a:avLst/>
                          </a:prstGeom>
                          <a:solidFill>
                            <a:schemeClr val="bg1"/>
                          </a:solidFill>
                          <a:ln w="16510">
                            <a:solidFill>
                              <a:schemeClr val="tx1">
                                <a:lumMod val="50000"/>
                                <a:lumOff val="50000"/>
                              </a:schemeClr>
                            </a:solidFill>
                          </a:ln>
                          <a:effectLst>
                            <a:softEdge rad="0"/>
                          </a:effectLst>
                        </wps:spPr>
                        <wps:style>
                          <a:lnRef idx="2">
                            <a:schemeClr val="accent1">
                              <a:shade val="50000"/>
                            </a:schemeClr>
                          </a:lnRef>
                          <a:fillRef idx="1">
                            <a:schemeClr val="accent1"/>
                          </a:fillRef>
                          <a:effectRef idx="0">
                            <a:schemeClr val="accent1"/>
                          </a:effectRef>
                          <a:fontRef idx="minor">
                            <a:schemeClr val="lt1"/>
                          </a:fontRef>
                        </wps:style>
                        <wps:txbx>
                          <w:txbxContent>
                            <w:p w14:paraId="185985B1" w14:textId="77777777" w:rsidR="0041211E" w:rsidRPr="007C2086" w:rsidRDefault="0041211E" w:rsidP="007C2086">
                              <w:pPr>
                                <w:pStyle w:val="Web"/>
                                <w:spacing w:line="200" w:lineRule="exact"/>
                                <w:rPr>
                                  <w:sz w:val="16"/>
                                  <w:szCs w:val="16"/>
                                </w:rPr>
                              </w:pPr>
                              <w:r>
                                <w:rPr>
                                  <w:rFonts w:ascii="ＭＳ ゴシック" w:eastAsiaTheme="majorEastAsia" w:hAnsi="ＭＳ ゴシック" w:cstheme="minorBidi" w:hint="eastAsia"/>
                                  <w:color w:val="000000" w:themeColor="text1"/>
                                  <w:kern w:val="24"/>
                                  <w:sz w:val="16"/>
                                  <w:szCs w:val="16"/>
                                </w:rPr>
                                <w:t>国土交通省ホームページ 等</w:t>
                              </w:r>
                            </w:p>
                          </w:txbxContent>
                        </wps:txbx>
                        <wps:bodyPr rtlCol="0" anchor="ctr"/>
                      </wps:wsp>
                      <wps:wsp>
                        <wps:cNvPr id="307" name="角丸四角形 307"/>
                        <wps:cNvSpPr/>
                        <wps:spPr>
                          <a:xfrm>
                            <a:off x="1821485" y="0"/>
                            <a:ext cx="517525" cy="259080"/>
                          </a:xfrm>
                          <a:prstGeom prst="roundRect">
                            <a:avLst/>
                          </a:prstGeom>
                          <a:solidFill>
                            <a:srgbClr val="0070C0"/>
                          </a:solidFill>
                          <a:ln w="16510">
                            <a:solidFill>
                              <a:schemeClr val="tx1">
                                <a:lumMod val="50000"/>
                                <a:lumOff val="50000"/>
                              </a:schemeClr>
                            </a:solidFill>
                          </a:ln>
                          <a:effectLst>
                            <a:softEdge rad="0"/>
                          </a:effectLst>
                        </wps:spPr>
                        <wps:style>
                          <a:lnRef idx="2">
                            <a:schemeClr val="accent1">
                              <a:shade val="50000"/>
                            </a:schemeClr>
                          </a:lnRef>
                          <a:fillRef idx="1">
                            <a:schemeClr val="accent1"/>
                          </a:fillRef>
                          <a:effectRef idx="0">
                            <a:schemeClr val="accent1"/>
                          </a:effectRef>
                          <a:fontRef idx="minor">
                            <a:schemeClr val="lt1"/>
                          </a:fontRef>
                        </wps:style>
                        <wps:txbx>
                          <w:txbxContent>
                            <w:p w14:paraId="3B6C0531" w14:textId="77777777" w:rsidR="0041211E" w:rsidRPr="001D43B8" w:rsidRDefault="0041211E" w:rsidP="006A0C4C">
                              <w:pPr>
                                <w:pStyle w:val="Web"/>
                                <w:snapToGrid w:val="0"/>
                                <w:spacing w:before="0" w:beforeAutospacing="0" w:after="0" w:afterAutospacing="0" w:line="200" w:lineRule="atLeast"/>
                                <w:jc w:val="center"/>
                                <w:rPr>
                                  <w:sz w:val="18"/>
                                  <w:szCs w:val="18"/>
                                </w:rPr>
                              </w:pPr>
                              <w:r w:rsidRPr="001D43B8">
                                <w:rPr>
                                  <w:rFonts w:cstheme="minorBidi" w:hint="eastAsia"/>
                                  <w:bCs/>
                                  <w:color w:val="FFFFFF" w:themeColor="light1"/>
                                  <w:kern w:val="24"/>
                                  <w:sz w:val="18"/>
                                  <w:szCs w:val="18"/>
                                </w:rPr>
                                <w:t>検索</w:t>
                              </w:r>
                            </w:p>
                          </w:txbxContent>
                        </wps:txbx>
                        <wps:bodyPr rtlCol="0" anchor="ctr"/>
                      </wps:wsp>
                    </wpg:wgp>
                  </a:graphicData>
                </a:graphic>
              </wp:anchor>
            </w:drawing>
          </mc:Choice>
          <mc:Fallback>
            <w:pict>
              <v:group w14:anchorId="31C34C95" id="グループ化 305" o:spid="_x0000_s1040" style="position:absolute;left:0;text-align:left;margin-left:246.5pt;margin-top:-.1pt;width:184.25pt;height:20.4pt;z-index:251650560" coordsize="23399,2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">
                <v:roundrect id="角丸四角形 306" o:spid="_x0000_s1041" style="position:absolute;width:23399;height:25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" fillcolor="white [3212]" strokecolor="gray [1629]" strokeweight="1.3pt">
                  <v:textbox>
                    <w:txbxContent>
                      <w:p w14:paraId="185985B1" w14:textId="77777777" w:rsidR="0041211E" w:rsidRPr="007C2086" w:rsidRDefault="0041211E" w:rsidP="007C2086">
                        <w:pPr>
                          <w:pStyle w:val="Web"/>
                          <w:spacing w:line="200" w:lineRule="exact"/>
                          <w:rPr>
                            <w:sz w:val="16"/>
                            <w:szCs w:val="16"/>
                          </w:rPr>
                        </w:pPr>
                        <w:r>
                          <w:rPr>
                            <w:rFonts w:ascii="ＭＳ ゴシック" w:eastAsiaTheme="majorEastAsia" w:hAnsi="ＭＳ ゴシック" w:cstheme="minorBidi" w:hint="eastAsia"/>
                            <w:color w:val="000000" w:themeColor="text1"/>
                            <w:kern w:val="24"/>
                            <w:sz w:val="16"/>
                            <w:szCs w:val="16"/>
                          </w:rPr>
                          <w:t>国土交通省ホームページ 等</w:t>
                        </w:r>
                      </w:p>
                    </w:txbxContent>
                  </v:textbox>
                </v:roundrect>
                <v:roundrect id="角丸四角形 307" o:spid="_x0000_s1042" style="position:absolute;left:18214;width:5176;height:25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" fillcolor="#0070c0" strokecolor="gray [1629]" strokeweight="1.3pt">
                  <v:textbox>
                    <w:txbxContent>
                      <w:p w14:paraId="3B6C0531" w14:textId="77777777" w:rsidR="0041211E" w:rsidRPr="001D43B8" w:rsidRDefault="0041211E" w:rsidP="006A0C4C">
                        <w:pPr>
                          <w:pStyle w:val="Web"/>
                          <w:snapToGrid w:val="0"/>
                          <w:spacing w:before="0" w:beforeAutospacing="0" w:after="0" w:afterAutospacing="0" w:line="200" w:lineRule="atLeast"/>
                          <w:jc w:val="center"/>
                          <w:rPr>
                            <w:sz w:val="18"/>
                            <w:szCs w:val="18"/>
                          </w:rPr>
                        </w:pPr>
                        <w:r w:rsidRPr="001D43B8">
                          <w:rPr>
                            <w:rFonts w:cstheme="minorBidi" w:hint="eastAsia"/>
                            <w:bCs/>
                            <w:color w:val="FFFFFF" w:themeColor="light1"/>
                            <w:kern w:val="24"/>
                            <w:sz w:val="18"/>
                            <w:szCs w:val="18"/>
                          </w:rPr>
                          <w:t>検索</w:t>
                        </w:r>
                      </w:p>
                    </w:txbxContent>
                  </v:textbox>
                </v:roundrect>
              </v:group>
            </w:pict>
          </mc:Fallback>
        </mc:AlternateContent>
      </w:r>
      <w:r w:rsidR="00505303" w:rsidRPr="005D238A">
        <w:rPr>
          <w:rFonts w:ascii="ＭＳ Ｐゴシック" w:eastAsia="ＭＳ Ｐゴシック" w:hAnsi="ＭＳ Ｐゴシック" w:hint="eastAsia"/>
        </w:rPr>
        <w:t>洪水予報・</w:t>
      </w:r>
      <w:r w:rsidR="00505303" w:rsidRPr="005D238A">
        <w:rPr>
          <w:rFonts w:ascii="ＭＳ Ｐゴシック" w:eastAsia="ＭＳ Ｐゴシック" w:hAnsi="ＭＳ Ｐゴシック"/>
        </w:rPr>
        <w:t>水位到達情報</w:t>
      </w:r>
    </w:p>
    <w:p w14:paraId="18D2EA4D" w14:textId="348824DD" w:rsidR="00505303" w:rsidRDefault="00584F19" w:rsidP="006A0C4C">
      <w:pPr>
        <w:pStyle w:val="a"/>
        <w:numPr>
          <w:ilvl w:val="0"/>
          <w:numId w:val="13"/>
        </w:numPr>
        <w:spacing w:beforeLines="50" w:before="180" w:afterLines="50" w:after="180"/>
        <w:ind w:left="777"/>
        <w:rPr>
          <w:rFonts w:ascii="ＭＳ Ｐゴシック" w:eastAsia="ＭＳ Ｐゴシック" w:hAnsi="ＭＳ Ｐゴシック"/>
        </w:rPr>
      </w:pPr>
      <w:r>
        <w:rPr>
          <w:rFonts w:ascii="ＭＳ Ｐゴシック" w:eastAsia="ＭＳ Ｐゴシック" w:hAnsi="ＭＳ Ｐゴシック" w:hint="eastAsia"/>
          <w:noProof/>
        </w:rPr>
        <mc:AlternateContent>
          <mc:Choice Requires="wpg">
            <w:drawing>
              <wp:anchor distT="0" distB="0" distL="114300" distR="114300" simplePos="0" relativeHeight="251655680" behindDoc="0" locked="0" layoutInCell="1" allowOverlap="1" wp14:anchorId="232E76E2" wp14:editId="3A079706">
                <wp:simplePos x="0" y="0"/>
                <wp:positionH relativeFrom="column">
                  <wp:posOffset>3130550</wp:posOffset>
                </wp:positionH>
                <wp:positionV relativeFrom="paragraph">
                  <wp:posOffset>-2540</wp:posOffset>
                </wp:positionV>
                <wp:extent cx="2339975" cy="259080"/>
                <wp:effectExtent l="0" t="0" r="22225" b="26670"/>
                <wp:wrapNone/>
                <wp:docPr id="308" name="グループ化 308"/>
                <wp:cNvGraphicFramePr/>
                <a:graphic xmlns:a="http://schemas.openxmlformats.org/drawingml/2006/main">
                  <a:graphicData uri="http://schemas.microsoft.com/office/word/2010/wordprocessingGroup">
                    <wpg:wgp>
                      <wpg:cNvGrpSpPr/>
                      <wpg:grpSpPr>
                        <a:xfrm>
                          <a:off x="0" y="0"/>
                          <a:ext cx="2339975" cy="259080"/>
                          <a:chOff x="0" y="0"/>
                          <a:chExt cx="2339975" cy="259080"/>
                        </a:xfrm>
                      </wpg:grpSpPr>
                      <wps:wsp>
                        <wps:cNvPr id="309" name="角丸四角形 309"/>
                        <wps:cNvSpPr/>
                        <wps:spPr>
                          <a:xfrm>
                            <a:off x="0" y="0"/>
                            <a:ext cx="2339975" cy="259080"/>
                          </a:xfrm>
                          <a:prstGeom prst="roundRect">
                            <a:avLst/>
                          </a:prstGeom>
                          <a:solidFill>
                            <a:schemeClr val="bg1"/>
                          </a:solidFill>
                          <a:ln w="16510">
                            <a:solidFill>
                              <a:schemeClr val="tx1">
                                <a:lumMod val="50000"/>
                                <a:lumOff val="50000"/>
                              </a:schemeClr>
                            </a:solidFill>
                          </a:ln>
                          <a:effectLst>
                            <a:softEdge rad="0"/>
                          </a:effectLst>
                        </wps:spPr>
                        <wps:style>
                          <a:lnRef idx="2">
                            <a:schemeClr val="accent1">
                              <a:shade val="50000"/>
                            </a:schemeClr>
                          </a:lnRef>
                          <a:fillRef idx="1">
                            <a:schemeClr val="accent1"/>
                          </a:fillRef>
                          <a:effectRef idx="0">
                            <a:schemeClr val="accent1"/>
                          </a:effectRef>
                          <a:fontRef idx="minor">
                            <a:schemeClr val="lt1"/>
                          </a:fontRef>
                        </wps:style>
                        <wps:txbx>
                          <w:txbxContent>
                            <w:p w14:paraId="0F7C4AB5" w14:textId="77777777" w:rsidR="0041211E" w:rsidRPr="001F500B" w:rsidRDefault="0041211E" w:rsidP="006A0C4C">
                              <w:pPr>
                                <w:pStyle w:val="Web"/>
                                <w:spacing w:before="0" w:beforeAutospacing="0" w:after="0" w:afterAutospacing="0" w:line="200" w:lineRule="exact"/>
                                <w:rPr>
                                  <w:sz w:val="16"/>
                                  <w:szCs w:val="16"/>
                                </w:rPr>
                              </w:pPr>
                              <w:r w:rsidRPr="001F500B">
                                <w:rPr>
                                  <w:rFonts w:ascii="ＭＳ ゴシック" w:eastAsiaTheme="majorEastAsia" w:hAnsi="ＭＳ ゴシック" w:cstheme="minorBidi" w:hint="eastAsia"/>
                                  <w:color w:val="000000" w:themeColor="text1"/>
                                  <w:kern w:val="24"/>
                                  <w:sz w:val="16"/>
                                  <w:szCs w:val="16"/>
                                </w:rPr>
                                <w:t>北上川下流防災情報ポータルサイト</w:t>
                              </w:r>
                            </w:p>
                          </w:txbxContent>
                        </wps:txbx>
                        <wps:bodyPr rtlCol="0" anchor="ctr"/>
                      </wps:wsp>
                      <wps:wsp>
                        <wps:cNvPr id="310" name="角丸四角形 310"/>
                        <wps:cNvSpPr/>
                        <wps:spPr>
                          <a:xfrm>
                            <a:off x="1821485" y="0"/>
                            <a:ext cx="517525" cy="259080"/>
                          </a:xfrm>
                          <a:prstGeom prst="roundRect">
                            <a:avLst/>
                          </a:prstGeom>
                          <a:solidFill>
                            <a:srgbClr val="0070C0"/>
                          </a:solidFill>
                          <a:ln w="16510">
                            <a:solidFill>
                              <a:schemeClr val="tx1">
                                <a:lumMod val="50000"/>
                                <a:lumOff val="50000"/>
                              </a:schemeClr>
                            </a:solidFill>
                          </a:ln>
                          <a:effectLst>
                            <a:softEdge rad="0"/>
                          </a:effectLst>
                        </wps:spPr>
                        <wps:style>
                          <a:lnRef idx="2">
                            <a:schemeClr val="accent1">
                              <a:shade val="50000"/>
                            </a:schemeClr>
                          </a:lnRef>
                          <a:fillRef idx="1">
                            <a:schemeClr val="accent1"/>
                          </a:fillRef>
                          <a:effectRef idx="0">
                            <a:schemeClr val="accent1"/>
                          </a:effectRef>
                          <a:fontRef idx="minor">
                            <a:schemeClr val="lt1"/>
                          </a:fontRef>
                        </wps:style>
                        <wps:txbx>
                          <w:txbxContent>
                            <w:p w14:paraId="039024AE" w14:textId="77777777" w:rsidR="0041211E" w:rsidRPr="001D43B8" w:rsidRDefault="0041211E" w:rsidP="006A0C4C">
                              <w:pPr>
                                <w:pStyle w:val="Web"/>
                                <w:snapToGrid w:val="0"/>
                                <w:spacing w:before="0" w:beforeAutospacing="0" w:after="0" w:afterAutospacing="0" w:line="200" w:lineRule="atLeast"/>
                                <w:jc w:val="center"/>
                                <w:rPr>
                                  <w:sz w:val="18"/>
                                  <w:szCs w:val="18"/>
                                </w:rPr>
                              </w:pPr>
                              <w:r w:rsidRPr="001D43B8">
                                <w:rPr>
                                  <w:rFonts w:cstheme="minorBidi" w:hint="eastAsia"/>
                                  <w:bCs/>
                                  <w:color w:val="FFFFFF" w:themeColor="light1"/>
                                  <w:kern w:val="24"/>
                                  <w:sz w:val="18"/>
                                  <w:szCs w:val="18"/>
                                </w:rPr>
                                <w:t>検索</w:t>
                              </w:r>
                            </w:p>
                          </w:txbxContent>
                        </wps:txbx>
                        <wps:bodyPr rtlCol="0" anchor="ctr"/>
                      </wps:wsp>
                    </wpg:wgp>
                  </a:graphicData>
                </a:graphic>
              </wp:anchor>
            </w:drawing>
          </mc:Choice>
          <mc:Fallback>
            <w:pict>
              <v:group w14:anchorId="232E76E2" id="グループ化 308" o:spid="_x0000_s1043" style="position:absolute;left:0;text-align:left;margin-left:246.5pt;margin-top:-.2pt;width:184.25pt;height:20.4pt;z-index:251655680" coordsize="23399,2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">
                <v:roundrect id="角丸四角形 309" o:spid="_x0000_s1044" style="position:absolute;width:23399;height:25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" fillcolor="white [3212]" strokecolor="gray [1629]" strokeweight="1.3pt">
                  <v:textbox>
                    <w:txbxContent>
                      <w:p w14:paraId="0F7C4AB5" w14:textId="77777777" w:rsidR="0041211E" w:rsidRPr="001F500B" w:rsidRDefault="0041211E" w:rsidP="006A0C4C">
                        <w:pPr>
                          <w:pStyle w:val="Web"/>
                          <w:spacing w:before="0" w:beforeAutospacing="0" w:after="0" w:afterAutospacing="0" w:line="200" w:lineRule="exact"/>
                          <w:rPr>
                            <w:sz w:val="16"/>
                            <w:szCs w:val="16"/>
                          </w:rPr>
                        </w:pPr>
                        <w:r w:rsidRPr="001F500B">
                          <w:rPr>
                            <w:rFonts w:ascii="ＭＳ ゴシック" w:eastAsiaTheme="majorEastAsia" w:hAnsi="ＭＳ ゴシック" w:cstheme="minorBidi" w:hint="eastAsia"/>
                            <w:color w:val="000000" w:themeColor="text1"/>
                            <w:kern w:val="24"/>
                            <w:sz w:val="16"/>
                            <w:szCs w:val="16"/>
                          </w:rPr>
                          <w:t>北上川下流防災情報ポータルサイト</w:t>
                        </w:r>
                      </w:p>
                    </w:txbxContent>
                  </v:textbox>
                </v:roundrect>
                <v:roundrect id="角丸四角形 310" o:spid="_x0000_s1045" style="position:absolute;left:18214;width:5176;height:25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" fillcolor="#0070c0" strokecolor="gray [1629]" strokeweight="1.3pt">
                  <v:textbox>
                    <w:txbxContent>
                      <w:p w14:paraId="039024AE" w14:textId="77777777" w:rsidR="0041211E" w:rsidRPr="001D43B8" w:rsidRDefault="0041211E" w:rsidP="006A0C4C">
                        <w:pPr>
                          <w:pStyle w:val="Web"/>
                          <w:snapToGrid w:val="0"/>
                          <w:spacing w:before="0" w:beforeAutospacing="0" w:after="0" w:afterAutospacing="0" w:line="200" w:lineRule="atLeast"/>
                          <w:jc w:val="center"/>
                          <w:rPr>
                            <w:sz w:val="18"/>
                            <w:szCs w:val="18"/>
                          </w:rPr>
                        </w:pPr>
                        <w:r w:rsidRPr="001D43B8">
                          <w:rPr>
                            <w:rFonts w:cstheme="minorBidi" w:hint="eastAsia"/>
                            <w:bCs/>
                            <w:color w:val="FFFFFF" w:themeColor="light1"/>
                            <w:kern w:val="24"/>
                            <w:sz w:val="18"/>
                            <w:szCs w:val="18"/>
                          </w:rPr>
                          <w:t>検索</w:t>
                        </w:r>
                      </w:p>
                    </w:txbxContent>
                  </v:textbox>
                </v:roundrect>
              </v:group>
            </w:pict>
          </mc:Fallback>
        </mc:AlternateContent>
      </w:r>
      <w:r>
        <w:rPr>
          <w:rFonts w:ascii="ＭＳ Ｐゴシック" w:eastAsia="ＭＳ Ｐゴシック" w:hAnsi="ＭＳ Ｐゴシック" w:hint="eastAsia"/>
          <w:noProof/>
        </w:rPr>
        <mc:AlternateContent>
          <mc:Choice Requires="wpg">
            <w:drawing>
              <wp:anchor distT="0" distB="0" distL="114300" distR="114300" simplePos="0" relativeHeight="251659776" behindDoc="0" locked="0" layoutInCell="1" allowOverlap="1" wp14:anchorId="5D3A5AC5" wp14:editId="5039A309">
                <wp:simplePos x="0" y="0"/>
                <wp:positionH relativeFrom="column">
                  <wp:posOffset>3130550</wp:posOffset>
                </wp:positionH>
                <wp:positionV relativeFrom="paragraph">
                  <wp:posOffset>314960</wp:posOffset>
                </wp:positionV>
                <wp:extent cx="2339975" cy="259080"/>
                <wp:effectExtent l="0" t="0" r="22225" b="26670"/>
                <wp:wrapNone/>
                <wp:docPr id="311" name="グループ化 311"/>
                <wp:cNvGraphicFramePr/>
                <a:graphic xmlns:a="http://schemas.openxmlformats.org/drawingml/2006/main">
                  <a:graphicData uri="http://schemas.microsoft.com/office/word/2010/wordprocessingGroup">
                    <wpg:wgp>
                      <wpg:cNvGrpSpPr/>
                      <wpg:grpSpPr>
                        <a:xfrm>
                          <a:off x="0" y="0"/>
                          <a:ext cx="2339975" cy="259080"/>
                          <a:chOff x="0" y="0"/>
                          <a:chExt cx="2339975" cy="259080"/>
                        </a:xfrm>
                      </wpg:grpSpPr>
                      <wps:wsp>
                        <wps:cNvPr id="312" name="角丸四角形 312"/>
                        <wps:cNvSpPr/>
                        <wps:spPr>
                          <a:xfrm>
                            <a:off x="0" y="0"/>
                            <a:ext cx="2339975" cy="259080"/>
                          </a:xfrm>
                          <a:prstGeom prst="roundRect">
                            <a:avLst/>
                          </a:prstGeom>
                          <a:solidFill>
                            <a:schemeClr val="bg1"/>
                          </a:solidFill>
                          <a:ln w="16510">
                            <a:solidFill>
                              <a:schemeClr val="tx1">
                                <a:lumMod val="50000"/>
                                <a:lumOff val="50000"/>
                              </a:schemeClr>
                            </a:solidFill>
                          </a:ln>
                          <a:effectLst>
                            <a:softEdge rad="0"/>
                          </a:effectLst>
                        </wps:spPr>
                        <wps:style>
                          <a:lnRef idx="2">
                            <a:schemeClr val="accent1">
                              <a:shade val="50000"/>
                            </a:schemeClr>
                          </a:lnRef>
                          <a:fillRef idx="1">
                            <a:schemeClr val="accent1"/>
                          </a:fillRef>
                          <a:effectRef idx="0">
                            <a:schemeClr val="accent1"/>
                          </a:effectRef>
                          <a:fontRef idx="minor">
                            <a:schemeClr val="lt1"/>
                          </a:fontRef>
                        </wps:style>
                        <wps:txbx>
                          <w:txbxContent>
                            <w:p w14:paraId="495F0645" w14:textId="6E91D623" w:rsidR="0041211E" w:rsidRPr="0089281B" w:rsidRDefault="0041211E" w:rsidP="006A0C4C">
                              <w:pPr>
                                <w:pStyle w:val="Web"/>
                                <w:spacing w:before="0" w:beforeAutospacing="0" w:after="0" w:afterAutospacing="0" w:line="200" w:lineRule="exact"/>
                                <w:rPr>
                                  <w:sz w:val="16"/>
                                  <w:szCs w:val="16"/>
                                </w:rPr>
                              </w:pPr>
                              <w:r>
                                <w:rPr>
                                  <w:rFonts w:ascii="ＭＳ ゴシック" w:eastAsiaTheme="majorEastAsia" w:hAnsi="ＭＳ ゴシック" w:cstheme="minorBidi" w:hint="eastAsia"/>
                                  <w:color w:val="000000" w:themeColor="text1"/>
                                  <w:kern w:val="24"/>
                                  <w:sz w:val="16"/>
                                  <w:szCs w:val="16"/>
                                </w:rPr>
                                <w:t>宮城県 土砂災害警戒情報 等</w:t>
                              </w:r>
                            </w:p>
                          </w:txbxContent>
                        </wps:txbx>
                        <wps:bodyPr rtlCol="0" anchor="ctr"/>
                      </wps:wsp>
                      <wps:wsp>
                        <wps:cNvPr id="313" name="角丸四角形 313"/>
                        <wps:cNvSpPr/>
                        <wps:spPr>
                          <a:xfrm>
                            <a:off x="1821485" y="0"/>
                            <a:ext cx="517525" cy="259080"/>
                          </a:xfrm>
                          <a:prstGeom prst="roundRect">
                            <a:avLst/>
                          </a:prstGeom>
                          <a:solidFill>
                            <a:srgbClr val="0070C0"/>
                          </a:solidFill>
                          <a:ln w="16510">
                            <a:solidFill>
                              <a:schemeClr val="tx1">
                                <a:lumMod val="50000"/>
                                <a:lumOff val="50000"/>
                              </a:schemeClr>
                            </a:solidFill>
                          </a:ln>
                          <a:effectLst>
                            <a:softEdge rad="0"/>
                          </a:effectLst>
                        </wps:spPr>
                        <wps:style>
                          <a:lnRef idx="2">
                            <a:schemeClr val="accent1">
                              <a:shade val="50000"/>
                            </a:schemeClr>
                          </a:lnRef>
                          <a:fillRef idx="1">
                            <a:schemeClr val="accent1"/>
                          </a:fillRef>
                          <a:effectRef idx="0">
                            <a:schemeClr val="accent1"/>
                          </a:effectRef>
                          <a:fontRef idx="minor">
                            <a:schemeClr val="lt1"/>
                          </a:fontRef>
                        </wps:style>
                        <wps:txbx>
                          <w:txbxContent>
                            <w:p w14:paraId="1F7E0AB3" w14:textId="77777777" w:rsidR="0041211E" w:rsidRPr="001D43B8" w:rsidRDefault="0041211E" w:rsidP="006A0C4C">
                              <w:pPr>
                                <w:pStyle w:val="Web"/>
                                <w:snapToGrid w:val="0"/>
                                <w:spacing w:before="0" w:beforeAutospacing="0" w:after="0" w:afterAutospacing="0" w:line="200" w:lineRule="atLeast"/>
                                <w:jc w:val="center"/>
                                <w:rPr>
                                  <w:sz w:val="18"/>
                                  <w:szCs w:val="18"/>
                                </w:rPr>
                              </w:pPr>
                              <w:r w:rsidRPr="001D43B8">
                                <w:rPr>
                                  <w:rFonts w:cstheme="minorBidi" w:hint="eastAsia"/>
                                  <w:bCs/>
                                  <w:color w:val="FFFFFF" w:themeColor="light1"/>
                                  <w:kern w:val="24"/>
                                  <w:sz w:val="18"/>
                                  <w:szCs w:val="18"/>
                                </w:rPr>
                                <w:t>検索</w:t>
                              </w:r>
                            </w:p>
                          </w:txbxContent>
                        </wps:txbx>
                        <wps:bodyPr rtlCol="0" anchor="ctr"/>
                      </wps:wsp>
                    </wpg:wgp>
                  </a:graphicData>
                </a:graphic>
                <wp14:sizeRelV relativeFrom="margin">
                  <wp14:pctHeight>0</wp14:pctHeight>
                </wp14:sizeRelV>
              </wp:anchor>
            </w:drawing>
          </mc:Choice>
          <mc:Fallback>
            <w:pict>
              <v:group w14:anchorId="5D3A5AC5" id="グループ化 311" o:spid="_x0000_s1046" style="position:absolute;left:0;text-align:left;margin-left:246.5pt;margin-top:24.8pt;width:184.25pt;height:20.4pt;z-index:251659776;mso-height-relative:margin" coordsize="23399,2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">
                <v:roundrect id="角丸四角形 312" o:spid="_x0000_s1047" style="position:absolute;width:23399;height:25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" fillcolor="white [3212]" strokecolor="gray [1629]" strokeweight="1.3pt">
                  <v:textbox>
                    <w:txbxContent>
                      <w:p w14:paraId="495F0645" w14:textId="6E91D623" w:rsidR="0041211E" w:rsidRPr="0089281B" w:rsidRDefault="0041211E" w:rsidP="006A0C4C">
                        <w:pPr>
                          <w:pStyle w:val="Web"/>
                          <w:spacing w:before="0" w:beforeAutospacing="0" w:after="0" w:afterAutospacing="0" w:line="200" w:lineRule="exact"/>
                          <w:rPr>
                            <w:sz w:val="16"/>
                            <w:szCs w:val="16"/>
                          </w:rPr>
                        </w:pPr>
                        <w:r>
                          <w:rPr>
                            <w:rFonts w:ascii="ＭＳ ゴシック" w:eastAsiaTheme="majorEastAsia" w:hAnsi="ＭＳ ゴシック" w:cstheme="minorBidi" w:hint="eastAsia"/>
                            <w:color w:val="000000" w:themeColor="text1"/>
                            <w:kern w:val="24"/>
                            <w:sz w:val="16"/>
                            <w:szCs w:val="16"/>
                          </w:rPr>
                          <w:t>宮城県 土砂災害警戒情報 等</w:t>
                        </w:r>
                      </w:p>
                    </w:txbxContent>
                  </v:textbox>
                </v:roundrect>
                <v:roundrect id="角丸四角形 313" o:spid="_x0000_s1048" style="position:absolute;left:18214;width:5176;height:25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" fillcolor="#0070c0" strokecolor="gray [1629]" strokeweight="1.3pt">
                  <v:textbox>
                    <w:txbxContent>
                      <w:p w14:paraId="1F7E0AB3" w14:textId="77777777" w:rsidR="0041211E" w:rsidRPr="001D43B8" w:rsidRDefault="0041211E" w:rsidP="006A0C4C">
                        <w:pPr>
                          <w:pStyle w:val="Web"/>
                          <w:snapToGrid w:val="0"/>
                          <w:spacing w:before="0" w:beforeAutospacing="0" w:after="0" w:afterAutospacing="0" w:line="200" w:lineRule="atLeast"/>
                          <w:jc w:val="center"/>
                          <w:rPr>
                            <w:sz w:val="18"/>
                            <w:szCs w:val="18"/>
                          </w:rPr>
                        </w:pPr>
                        <w:r w:rsidRPr="001D43B8">
                          <w:rPr>
                            <w:rFonts w:cstheme="minorBidi" w:hint="eastAsia"/>
                            <w:bCs/>
                            <w:color w:val="FFFFFF" w:themeColor="light1"/>
                            <w:kern w:val="24"/>
                            <w:sz w:val="18"/>
                            <w:szCs w:val="18"/>
                          </w:rPr>
                          <w:t>検索</w:t>
                        </w:r>
                      </w:p>
                    </w:txbxContent>
                  </v:textbox>
                </v:roundrect>
              </v:group>
            </w:pict>
          </mc:Fallback>
        </mc:AlternateContent>
      </w:r>
      <w:r w:rsidR="00505303" w:rsidRPr="005D238A">
        <w:rPr>
          <w:rFonts w:ascii="ＭＳ Ｐゴシック" w:eastAsia="ＭＳ Ｐゴシック" w:hAnsi="ＭＳ Ｐゴシック" w:hint="eastAsia"/>
        </w:rPr>
        <w:t>河川カメラ</w:t>
      </w:r>
    </w:p>
    <w:p w14:paraId="72CDB64F" w14:textId="2D095112" w:rsidR="00FE5D06" w:rsidRPr="005D238A" w:rsidRDefault="00FE5D06" w:rsidP="006A0C4C">
      <w:pPr>
        <w:pStyle w:val="a"/>
        <w:numPr>
          <w:ilvl w:val="0"/>
          <w:numId w:val="13"/>
        </w:numPr>
        <w:spacing w:beforeLines="50" w:before="180" w:afterLines="50" w:after="180"/>
        <w:ind w:left="777"/>
        <w:rPr>
          <w:rFonts w:ascii="ＭＳ Ｐゴシック" w:eastAsia="ＭＳ Ｐゴシック" w:hAnsi="ＭＳ Ｐゴシック"/>
        </w:rPr>
      </w:pPr>
      <w:r>
        <w:rPr>
          <w:rFonts w:ascii="ＭＳ Ｐゴシック" w:eastAsia="ＭＳ Ｐゴシック" w:hAnsi="ＭＳ Ｐゴシック" w:hint="eastAsia"/>
        </w:rPr>
        <w:t>土砂災害警戒情報</w:t>
      </w:r>
      <w:r>
        <w:rPr>
          <w:rFonts w:ascii="ＭＳ Ｐゴシック" w:eastAsia="ＭＳ Ｐゴシック" w:hAnsi="ＭＳ Ｐゴシック" w:hint="eastAsia"/>
          <w:noProof/>
        </w:rPr>
        <mc:AlternateContent>
          <mc:Choice Requires="wpg">
            <w:drawing>
              <wp:anchor distT="0" distB="0" distL="114300" distR="114300" simplePos="0" relativeHeight="251660800" behindDoc="0" locked="0" layoutInCell="1" allowOverlap="1" wp14:anchorId="337112D0" wp14:editId="1FCCE8A4">
                <wp:simplePos x="0" y="0"/>
                <wp:positionH relativeFrom="column">
                  <wp:posOffset>3130550</wp:posOffset>
                </wp:positionH>
                <wp:positionV relativeFrom="paragraph">
                  <wp:posOffset>335915</wp:posOffset>
                </wp:positionV>
                <wp:extent cx="2339975" cy="259080"/>
                <wp:effectExtent l="0" t="0" r="22225" b="26670"/>
                <wp:wrapNone/>
                <wp:docPr id="72" name="グループ化 72"/>
                <wp:cNvGraphicFramePr/>
                <a:graphic xmlns:a="http://schemas.openxmlformats.org/drawingml/2006/main">
                  <a:graphicData uri="http://schemas.microsoft.com/office/word/2010/wordprocessingGroup">
                    <wpg:wgp>
                      <wpg:cNvGrpSpPr/>
                      <wpg:grpSpPr>
                        <a:xfrm>
                          <a:off x="0" y="0"/>
                          <a:ext cx="2339975" cy="259080"/>
                          <a:chOff x="0" y="0"/>
                          <a:chExt cx="2339975" cy="259080"/>
                        </a:xfrm>
                      </wpg:grpSpPr>
                      <wps:wsp>
                        <wps:cNvPr id="73" name="角丸四角形 312"/>
                        <wps:cNvSpPr/>
                        <wps:spPr>
                          <a:xfrm>
                            <a:off x="0" y="0"/>
                            <a:ext cx="2339975" cy="259080"/>
                          </a:xfrm>
                          <a:prstGeom prst="roundRect">
                            <a:avLst/>
                          </a:prstGeom>
                          <a:solidFill>
                            <a:schemeClr val="bg1"/>
                          </a:solidFill>
                          <a:ln w="16510">
                            <a:solidFill>
                              <a:schemeClr val="tx1">
                                <a:lumMod val="50000"/>
                                <a:lumOff val="50000"/>
                              </a:schemeClr>
                            </a:solidFill>
                          </a:ln>
                          <a:effectLst>
                            <a:softEdge rad="0"/>
                          </a:effectLst>
                        </wps:spPr>
                        <wps:style>
                          <a:lnRef idx="2">
                            <a:schemeClr val="accent1">
                              <a:shade val="50000"/>
                            </a:schemeClr>
                          </a:lnRef>
                          <a:fillRef idx="1">
                            <a:schemeClr val="accent1"/>
                          </a:fillRef>
                          <a:effectRef idx="0">
                            <a:schemeClr val="accent1"/>
                          </a:effectRef>
                          <a:fontRef idx="minor">
                            <a:schemeClr val="lt1"/>
                          </a:fontRef>
                        </wps:style>
                        <wps:txbx>
                          <w:txbxContent>
                            <w:p w14:paraId="1931BAB3" w14:textId="77777777" w:rsidR="0041211E" w:rsidRPr="00B76FBF" w:rsidRDefault="0041211E" w:rsidP="00B76FBF">
                              <w:pPr>
                                <w:spacing w:line="200" w:lineRule="exact"/>
                                <w:rPr>
                                  <w:sz w:val="16"/>
                                  <w:szCs w:val="16"/>
                                </w:rPr>
                              </w:pPr>
                              <w:r w:rsidRPr="00B76FBF">
                                <w:rPr>
                                  <w:rFonts w:ascii="ＭＳ ゴシック" w:eastAsiaTheme="majorEastAsia" w:hAnsi="ＭＳ ゴシック" w:hint="eastAsia"/>
                                  <w:color w:val="000000" w:themeColor="text1"/>
                                  <w:kern w:val="24"/>
                                  <w:sz w:val="16"/>
                                  <w:szCs w:val="16"/>
                                </w:rPr>
                                <w:t>テレビ･ラジオ、防災行政無線　等</w:t>
                              </w:r>
                            </w:p>
                          </w:txbxContent>
                        </wps:txbx>
                        <wps:bodyPr rtlCol="0" anchor="ctr"/>
                      </wps:wsp>
                      <wps:wsp>
                        <wps:cNvPr id="74" name="角丸四角形 313"/>
                        <wps:cNvSpPr/>
                        <wps:spPr>
                          <a:xfrm>
                            <a:off x="1821485" y="0"/>
                            <a:ext cx="517525" cy="259080"/>
                          </a:xfrm>
                          <a:prstGeom prst="roundRect">
                            <a:avLst/>
                          </a:prstGeom>
                          <a:solidFill>
                            <a:srgbClr val="0070C0"/>
                          </a:solidFill>
                          <a:ln w="16510">
                            <a:solidFill>
                              <a:schemeClr val="tx1">
                                <a:lumMod val="50000"/>
                                <a:lumOff val="50000"/>
                              </a:schemeClr>
                            </a:solidFill>
                          </a:ln>
                          <a:effectLst>
                            <a:softEdge rad="0"/>
                          </a:effectLst>
                        </wps:spPr>
                        <wps:style>
                          <a:lnRef idx="2">
                            <a:schemeClr val="accent1">
                              <a:shade val="50000"/>
                            </a:schemeClr>
                          </a:lnRef>
                          <a:fillRef idx="1">
                            <a:schemeClr val="accent1"/>
                          </a:fillRef>
                          <a:effectRef idx="0">
                            <a:schemeClr val="accent1"/>
                          </a:effectRef>
                          <a:fontRef idx="minor">
                            <a:schemeClr val="lt1"/>
                          </a:fontRef>
                        </wps:style>
                        <wps:txbx>
                          <w:txbxContent>
                            <w:p w14:paraId="6C720020" w14:textId="77777777" w:rsidR="0041211E" w:rsidRPr="001D43B8" w:rsidRDefault="0041211E" w:rsidP="00FE5D06">
                              <w:pPr>
                                <w:pStyle w:val="Web"/>
                                <w:snapToGrid w:val="0"/>
                                <w:spacing w:before="0" w:beforeAutospacing="0" w:after="0" w:afterAutospacing="0" w:line="200" w:lineRule="atLeast"/>
                                <w:jc w:val="center"/>
                                <w:rPr>
                                  <w:sz w:val="18"/>
                                  <w:szCs w:val="18"/>
                                </w:rPr>
                              </w:pPr>
                              <w:r w:rsidRPr="001D43B8">
                                <w:rPr>
                                  <w:rFonts w:cstheme="minorBidi" w:hint="eastAsia"/>
                                  <w:bCs/>
                                  <w:color w:val="FFFFFF" w:themeColor="light1"/>
                                  <w:kern w:val="24"/>
                                  <w:sz w:val="18"/>
                                  <w:szCs w:val="18"/>
                                </w:rPr>
                                <w:t>検索検索</w:t>
                              </w:r>
                            </w:p>
                            <w:p w14:paraId="23D41343" w14:textId="6C7BCCA6" w:rsidR="0041211E" w:rsidRPr="001D43B8" w:rsidRDefault="0041211E" w:rsidP="006A0C4C">
                              <w:pPr>
                                <w:pStyle w:val="a6"/>
                                <w:snapToGrid w:val="0"/>
                                <w:spacing w:line="200" w:lineRule="atLeast"/>
                                <w:jc w:val="center"/>
                                <w:rPr>
                                  <w:sz w:val="18"/>
                                  <w:szCs w:val="18"/>
                                </w:rPr>
                              </w:pPr>
                            </w:p>
                          </w:txbxContent>
                        </wps:txbx>
                        <wps:bodyPr rtlCol="0" anchor="ctr"/>
                      </wps:wsp>
                    </wpg:wgp>
                  </a:graphicData>
                </a:graphic>
                <wp14:sizeRelV relativeFrom="margin">
                  <wp14:pctHeight>0</wp14:pctHeight>
                </wp14:sizeRelV>
              </wp:anchor>
            </w:drawing>
          </mc:Choice>
          <mc:Fallback>
            <w:pict>
              <v:group w14:anchorId="337112D0" id="グループ化 72" o:spid="_x0000_s1049" style="position:absolute;left:0;text-align:left;margin-left:246.5pt;margin-top:26.45pt;width:184.25pt;height:20.4pt;z-index:251660800;mso-height-relative:margin" coordsize="23399,2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">
                <v:roundrect id="角丸四角形 312" o:spid="_x0000_s1050" style="position:absolute;width:23399;height:25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" fillcolor="white [3212]" strokecolor="gray [1629]" strokeweight="1.3pt">
                  <v:textbox>
                    <w:txbxContent>
                      <w:p w14:paraId="1931BAB3" w14:textId="77777777" w:rsidR="0041211E" w:rsidRPr="00B76FBF" w:rsidRDefault="0041211E" w:rsidP="00B76FBF">
                        <w:pPr>
                          <w:spacing w:line="200" w:lineRule="exact"/>
                          <w:rPr>
                            <w:sz w:val="16"/>
                            <w:szCs w:val="16"/>
                          </w:rPr>
                        </w:pPr>
                        <w:r w:rsidRPr="00B76FBF">
                          <w:rPr>
                            <w:rFonts w:ascii="ＭＳ ゴシック" w:eastAsiaTheme="majorEastAsia" w:hAnsi="ＭＳ ゴシック" w:hint="eastAsia"/>
                            <w:color w:val="000000" w:themeColor="text1"/>
                            <w:kern w:val="24"/>
                            <w:sz w:val="16"/>
                            <w:szCs w:val="16"/>
                          </w:rPr>
                          <w:t>テレビ･ラジオ、防災行政無線　等</w:t>
                        </w:r>
                      </w:p>
                    </w:txbxContent>
                  </v:textbox>
                </v:roundrect>
                <v:roundrect id="角丸四角形 313" o:spid="_x0000_s1051" style="position:absolute;left:18214;width:5176;height:25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" fillcolor="#0070c0" strokecolor="gray [1629]" strokeweight="1.3pt">
                  <v:textbox>
                    <w:txbxContent>
                      <w:p w14:paraId="6C720020" w14:textId="77777777" w:rsidR="0041211E" w:rsidRPr="001D43B8" w:rsidRDefault="0041211E" w:rsidP="00FE5D06">
                        <w:pPr>
                          <w:pStyle w:val="Web"/>
                          <w:snapToGrid w:val="0"/>
                          <w:spacing w:before="0" w:beforeAutospacing="0" w:after="0" w:afterAutospacing="0" w:line="200" w:lineRule="atLeast"/>
                          <w:jc w:val="center"/>
                          <w:rPr>
                            <w:sz w:val="18"/>
                            <w:szCs w:val="18"/>
                          </w:rPr>
                        </w:pPr>
                        <w:r w:rsidRPr="001D43B8">
                          <w:rPr>
                            <w:rFonts w:cstheme="minorBidi" w:hint="eastAsia"/>
                            <w:bCs/>
                            <w:color w:val="FFFFFF" w:themeColor="light1"/>
                            <w:kern w:val="24"/>
                            <w:sz w:val="18"/>
                            <w:szCs w:val="18"/>
                          </w:rPr>
                          <w:t>検索検索</w:t>
                        </w:r>
                      </w:p>
                      <w:p w14:paraId="23D41343" w14:textId="6C7BCCA6" w:rsidR="0041211E" w:rsidRPr="001D43B8" w:rsidRDefault="0041211E" w:rsidP="006A0C4C">
                        <w:pPr>
                          <w:pStyle w:val="a6"/>
                          <w:snapToGrid w:val="0"/>
                          <w:spacing w:line="200" w:lineRule="atLeast"/>
                          <w:jc w:val="center"/>
                          <w:rPr>
                            <w:sz w:val="18"/>
                            <w:szCs w:val="18"/>
                          </w:rPr>
                        </w:pPr>
                      </w:p>
                    </w:txbxContent>
                  </v:textbox>
                </v:roundrect>
              </v:group>
            </w:pict>
          </mc:Fallback>
        </mc:AlternateContent>
      </w:r>
    </w:p>
    <w:p w14:paraId="6E735433" w14:textId="77777777" w:rsidR="00505303" w:rsidRPr="005D238A" w:rsidRDefault="00505303" w:rsidP="006A0C4C">
      <w:pPr>
        <w:pStyle w:val="a"/>
        <w:numPr>
          <w:ilvl w:val="0"/>
          <w:numId w:val="13"/>
        </w:numPr>
        <w:spacing w:beforeLines="50" w:before="180" w:afterLines="50" w:after="180"/>
        <w:ind w:left="777"/>
        <w:rPr>
          <w:rFonts w:ascii="ＭＳ Ｐゴシック" w:eastAsia="ＭＳ Ｐゴシック" w:hAnsi="ＭＳ Ｐゴシック"/>
        </w:rPr>
      </w:pPr>
      <w:r w:rsidRPr="005D238A">
        <w:rPr>
          <w:rFonts w:ascii="ＭＳ Ｐゴシック" w:eastAsia="ＭＳ Ｐゴシック" w:hAnsi="ＭＳ Ｐゴシック"/>
        </w:rPr>
        <w:t>避難準備･高齢者等避難開始</w:t>
      </w:r>
    </w:p>
    <w:p w14:paraId="59722CA0" w14:textId="77777777" w:rsidR="00CA4A91" w:rsidRDefault="00CA4A91" w:rsidP="00505303">
      <w:pPr>
        <w:pStyle w:val="a"/>
        <w:numPr>
          <w:ilvl w:val="0"/>
          <w:numId w:val="0"/>
        </w:numPr>
        <w:ind w:left="4614" w:hanging="360"/>
        <w:rPr>
          <w:rFonts w:ascii="ＭＳ Ｐゴシック" w:eastAsia="ＭＳ Ｐゴシック" w:hAnsi="ＭＳ Ｐゴシック"/>
        </w:rPr>
      </w:pPr>
    </w:p>
    <w:p w14:paraId="0C26D8F5" w14:textId="77777777" w:rsidR="00FE06BA" w:rsidRDefault="00FE06BA" w:rsidP="00505303">
      <w:pPr>
        <w:pStyle w:val="a"/>
        <w:numPr>
          <w:ilvl w:val="0"/>
          <w:numId w:val="0"/>
        </w:numPr>
        <w:ind w:left="4614" w:hanging="360"/>
        <w:rPr>
          <w:rFonts w:ascii="ＭＳ Ｐゴシック" w:eastAsia="ＭＳ Ｐゴシック" w:hAnsi="ＭＳ Ｐゴシック"/>
        </w:rPr>
      </w:pPr>
    </w:p>
    <w:p w14:paraId="495DF8E2" w14:textId="77777777" w:rsidR="00FE06BA" w:rsidRDefault="00FE06BA" w:rsidP="00505303">
      <w:pPr>
        <w:pStyle w:val="a"/>
        <w:numPr>
          <w:ilvl w:val="0"/>
          <w:numId w:val="0"/>
        </w:numPr>
        <w:ind w:left="4614" w:hanging="360"/>
        <w:rPr>
          <w:rFonts w:ascii="ＭＳ Ｐゴシック" w:eastAsia="ＭＳ Ｐゴシック" w:hAnsi="ＭＳ Ｐゴシック"/>
        </w:rPr>
      </w:pPr>
    </w:p>
    <w:p w14:paraId="3521D3B0" w14:textId="77777777" w:rsidR="00FE06BA" w:rsidRDefault="00FE06BA" w:rsidP="00505303">
      <w:pPr>
        <w:pStyle w:val="a"/>
        <w:numPr>
          <w:ilvl w:val="0"/>
          <w:numId w:val="0"/>
        </w:numPr>
        <w:ind w:left="4614" w:hanging="360"/>
        <w:rPr>
          <w:rFonts w:ascii="ＭＳ Ｐゴシック" w:eastAsia="ＭＳ Ｐゴシック" w:hAnsi="ＭＳ Ｐゴシック"/>
        </w:rPr>
      </w:pPr>
    </w:p>
    <w:p w14:paraId="6DC2DBC1" w14:textId="77777777" w:rsidR="00FE06BA" w:rsidRDefault="00FE06BA" w:rsidP="00505303">
      <w:pPr>
        <w:pStyle w:val="a"/>
        <w:numPr>
          <w:ilvl w:val="0"/>
          <w:numId w:val="0"/>
        </w:numPr>
        <w:ind w:left="4614" w:hanging="360"/>
        <w:rPr>
          <w:rFonts w:ascii="ＭＳ Ｐゴシック" w:eastAsia="ＭＳ Ｐゴシック" w:hAnsi="ＭＳ Ｐゴシック"/>
        </w:rPr>
      </w:pPr>
    </w:p>
    <w:p w14:paraId="67756CA1" w14:textId="77777777" w:rsidR="00FE06BA" w:rsidRDefault="00FE06BA" w:rsidP="00505303">
      <w:pPr>
        <w:pStyle w:val="a"/>
        <w:numPr>
          <w:ilvl w:val="0"/>
          <w:numId w:val="0"/>
        </w:numPr>
        <w:ind w:left="4614" w:hanging="360"/>
        <w:rPr>
          <w:rFonts w:ascii="ＭＳ Ｐゴシック" w:eastAsia="ＭＳ Ｐゴシック" w:hAnsi="ＭＳ Ｐゴシック"/>
        </w:rPr>
      </w:pPr>
    </w:p>
    <w:p w14:paraId="1ED53D86" w14:textId="77777777" w:rsidR="00FE06BA" w:rsidRDefault="00FE06BA">
      <w:pPr>
        <w:widowControl/>
        <w:jc w:val="left"/>
        <w:rPr>
          <w:rFonts w:ascii="ＭＳ Ｐゴシック" w:eastAsia="ＭＳ Ｐゴシック" w:hAnsi="ＭＳ Ｐゴシック" w:cs="ＭＳ 明朝"/>
          <w:sz w:val="24"/>
          <w:szCs w:val="24"/>
        </w:rPr>
      </w:pPr>
      <w:r>
        <w:rPr>
          <w:rFonts w:ascii="ＭＳ Ｐゴシック" w:eastAsia="ＭＳ Ｐゴシック" w:hAnsi="ＭＳ Ｐゴシック"/>
        </w:rPr>
        <w:br w:type="page"/>
      </w:r>
    </w:p>
    <w:p w14:paraId="75A5F9C5" w14:textId="77777777" w:rsidR="00EA44BA" w:rsidRPr="00A0405A" w:rsidRDefault="00CF6BB4" w:rsidP="00EB50CE">
      <w:pPr>
        <w:pStyle w:val="1"/>
      </w:pPr>
      <w:bookmarkStart w:id="21" w:name="_Toc533667289"/>
      <w:bookmarkStart w:id="22" w:name="_Toc879406"/>
      <w:r w:rsidRPr="005D238A">
        <w:rPr>
          <w:rFonts w:hint="eastAsia"/>
        </w:rPr>
        <w:lastRenderedPageBreak/>
        <w:t>６</w:t>
      </w:r>
      <w:r w:rsidR="007B6445" w:rsidRPr="005D238A">
        <w:rPr>
          <w:rFonts w:hint="eastAsia"/>
        </w:rPr>
        <w:t>．</w:t>
      </w:r>
      <w:r w:rsidRPr="005D238A">
        <w:rPr>
          <w:rFonts w:hint="eastAsia"/>
        </w:rPr>
        <w:t>避難誘導</w:t>
      </w:r>
      <w:bookmarkEnd w:id="21"/>
      <w:bookmarkEnd w:id="22"/>
    </w:p>
    <w:p w14:paraId="7B6BEE54" w14:textId="77777777" w:rsidR="00322443" w:rsidRPr="00742C92" w:rsidRDefault="000F19BC" w:rsidP="00742C92">
      <w:pPr>
        <w:pStyle w:val="3"/>
      </w:pPr>
      <w:bookmarkStart w:id="23" w:name="_Toc533667290"/>
      <w:r w:rsidRPr="00742C92">
        <w:rPr>
          <w:rFonts w:hint="eastAsia"/>
        </w:rPr>
        <w:t>（</w:t>
      </w:r>
      <w:r w:rsidR="00E6473D">
        <w:rPr>
          <w:rFonts w:hint="eastAsia"/>
        </w:rPr>
        <w:t>１</w:t>
      </w:r>
      <w:r w:rsidRPr="00742C92">
        <w:rPr>
          <w:rFonts w:hint="eastAsia"/>
        </w:rPr>
        <w:t>）避難場所</w:t>
      </w:r>
      <w:bookmarkEnd w:id="23"/>
      <w:r w:rsidRPr="00742C92">
        <w:rPr>
          <w:rFonts w:hint="eastAsia"/>
        </w:rPr>
        <w:t xml:space="preserve">　</w:t>
      </w:r>
    </w:p>
    <w:p w14:paraId="76A2FEC7" w14:textId="29F306FB" w:rsidR="003068FD" w:rsidRPr="003068FD" w:rsidRDefault="003068FD" w:rsidP="003068FD">
      <w:pPr>
        <w:pStyle w:val="a0"/>
      </w:pPr>
      <w:r w:rsidRPr="003068FD">
        <w:rPr>
          <w:rFonts w:hint="eastAsia"/>
        </w:rPr>
        <w:t>洪水</w:t>
      </w:r>
      <w:r w:rsidR="009A22F5">
        <w:rPr>
          <w:rFonts w:hint="eastAsia"/>
        </w:rPr>
        <w:t>・土砂災害時</w:t>
      </w:r>
      <w:r w:rsidRPr="003068FD">
        <w:rPr>
          <w:rFonts w:hint="eastAsia"/>
        </w:rPr>
        <w:t>（適宜選択）における避難場所は、○○区○○町○丁目「○○公園」とする。</w:t>
      </w:r>
    </w:p>
    <w:p w14:paraId="661518A5" w14:textId="77777777" w:rsidR="003068FD" w:rsidRDefault="003068FD" w:rsidP="003068FD">
      <w:pPr>
        <w:pStyle w:val="a0"/>
      </w:pPr>
      <w:r w:rsidRPr="003068FD">
        <w:rPr>
          <w:rFonts w:hint="eastAsia"/>
        </w:rPr>
        <w:t>周辺の浸水の状況や利用者の健康状態等により上記避難場所への避難が困難な場合には、本施設○棟の２階へ避難し、屋内安全確保を図るものとする。</w:t>
      </w:r>
    </w:p>
    <w:p w14:paraId="525F51A0" w14:textId="77777777" w:rsidR="003068FD" w:rsidRDefault="003068FD" w:rsidP="003068FD">
      <w:pPr>
        <w:pStyle w:val="12"/>
      </w:pPr>
    </w:p>
    <w:tbl>
      <w:tblPr>
        <w:tblStyle w:val="a7"/>
        <w:tblW w:w="0" w:type="auto"/>
        <w:tblLook w:val="04A0" w:firstRow="1" w:lastRow="0" w:firstColumn="1" w:lastColumn="0" w:noHBand="0" w:noVBand="1"/>
      </w:tblPr>
      <w:tblGrid>
        <w:gridCol w:w="9268"/>
      </w:tblGrid>
      <w:tr w:rsidR="0004384F" w14:paraId="767BCC4D" w14:textId="77777777" w:rsidTr="00B76FBF">
        <w:trPr>
          <w:trHeight w:val="6099"/>
        </w:trPr>
        <w:tc>
          <w:tcPr>
            <w:tcW w:w="9268" w:type="dxa"/>
          </w:tcPr>
          <w:p w14:paraId="2DCB3F3E" w14:textId="77777777" w:rsidR="0004384F" w:rsidRDefault="0004384F" w:rsidP="0004384F">
            <w:pPr>
              <w:pStyle w:val="af2"/>
            </w:pPr>
            <w:r>
              <w:rPr>
                <w:rFonts w:hint="eastAsia"/>
              </w:rPr>
              <w:t>《解説及び留意事項》</w:t>
            </w:r>
          </w:p>
          <w:p w14:paraId="6945F860" w14:textId="43B86375" w:rsidR="0004384F" w:rsidRDefault="0004384F" w:rsidP="005155D9">
            <w:pPr>
              <w:pStyle w:val="af2"/>
              <w:numPr>
                <w:ilvl w:val="0"/>
                <w:numId w:val="24"/>
              </w:numPr>
            </w:pPr>
            <w:r>
              <w:rPr>
                <w:rFonts w:hint="eastAsia"/>
              </w:rPr>
              <w:t>避難場所については、原則として、洪水ハザードマップ</w:t>
            </w:r>
            <w:r w:rsidR="009A22F5">
              <w:rPr>
                <w:rFonts w:hint="eastAsia"/>
              </w:rPr>
              <w:t>又は土砂災害ハザードマップ</w:t>
            </w:r>
            <w:r>
              <w:rPr>
                <w:rFonts w:hint="eastAsia"/>
              </w:rPr>
              <w:t>等に記載されている最寄りの指定緊急避難場所を記載するものとする。</w:t>
            </w:r>
          </w:p>
          <w:p w14:paraId="3C566653" w14:textId="77777777" w:rsidR="0004384F" w:rsidRDefault="0004384F" w:rsidP="005155D9">
            <w:pPr>
              <w:pStyle w:val="af2"/>
              <w:numPr>
                <w:ilvl w:val="0"/>
                <w:numId w:val="24"/>
              </w:numPr>
            </w:pPr>
            <w:r>
              <w:rPr>
                <w:rFonts w:hint="eastAsia"/>
              </w:rPr>
              <w:t>移動が困難な要配慮者は、移動に伴うリスクが高いことから、指定緊急避難場所への適切な移動手段が確保できない場合や事態が急変した場合に備え、「近隣の安全な場所」（※１）への避難や「屋内安全確保」（※２）がとれるよう、緊急度合いに応じて対応できる複数の避難先を平時から確保することが望ましい。</w:t>
            </w:r>
          </w:p>
          <w:p w14:paraId="59A043C2" w14:textId="7F2C75D1" w:rsidR="00BB7875" w:rsidRDefault="0004384F" w:rsidP="00BB7875">
            <w:pPr>
              <w:pStyle w:val="af2"/>
              <w:numPr>
                <w:ilvl w:val="0"/>
                <w:numId w:val="24"/>
              </w:numPr>
            </w:pPr>
            <w:r>
              <w:rPr>
                <w:rFonts w:hint="eastAsia"/>
              </w:rPr>
              <w:t>ただし、屋内安全確保の場合には、浸水</w:t>
            </w:r>
            <w:r w:rsidR="000B3883">
              <w:rPr>
                <w:rFonts w:hint="eastAsia"/>
              </w:rPr>
              <w:t>・土砂災害</w:t>
            </w:r>
            <w:r>
              <w:rPr>
                <w:rFonts w:hint="eastAsia"/>
              </w:rPr>
              <w:t>の長期化や孤立によって、水や食料の補給や体調を崩した場合の処置等に困難を伴うため、必要な物資の備蓄や、市町村防災部局・消防機関等との連絡体制の確保、最低限必要な照明等の準備を整えておくなど、留意が必要である。</w:t>
            </w:r>
          </w:p>
          <w:p w14:paraId="74545FDC" w14:textId="69CAE019" w:rsidR="0004384F" w:rsidRDefault="0004384F" w:rsidP="005155D9">
            <w:pPr>
              <w:pStyle w:val="af2"/>
              <w:numPr>
                <w:ilvl w:val="0"/>
                <w:numId w:val="24"/>
              </w:numPr>
            </w:pPr>
            <w:r>
              <w:rPr>
                <w:rFonts w:hint="eastAsia"/>
              </w:rPr>
              <w:t>避難場所は原則として、浸水</w:t>
            </w:r>
            <w:r w:rsidR="009A22F5">
              <w:rPr>
                <w:rFonts w:hint="eastAsia"/>
              </w:rPr>
              <w:t>・土砂災害</w:t>
            </w:r>
            <w:r>
              <w:rPr>
                <w:rFonts w:hint="eastAsia"/>
              </w:rPr>
              <w:t>が想定されない場所に設定しなければならない。</w:t>
            </w:r>
          </w:p>
          <w:p w14:paraId="63EE7AD3" w14:textId="77777777" w:rsidR="0004384F" w:rsidRDefault="0004384F" w:rsidP="0004384F">
            <w:pPr>
              <w:pStyle w:val="af2"/>
            </w:pPr>
            <w:r>
              <w:rPr>
                <w:rFonts w:hint="eastAsia"/>
              </w:rPr>
              <w:t>（※１）近隣の安全な場所：指定緊急避難場所ではないが、近隣のより安全な場所・建物等</w:t>
            </w:r>
          </w:p>
          <w:p w14:paraId="4EEACCE3" w14:textId="77777777" w:rsidR="0004384F" w:rsidRDefault="0004384F" w:rsidP="0004384F">
            <w:pPr>
              <w:pStyle w:val="af2"/>
            </w:pPr>
            <w:r>
              <w:rPr>
                <w:rFonts w:hint="eastAsia"/>
              </w:rPr>
              <w:t>（※２）屋内安全確保：その時点に居る建物内において、より安全な部屋等への移動</w:t>
            </w:r>
          </w:p>
          <w:p w14:paraId="20C3114F" w14:textId="77777777" w:rsidR="00BB7875" w:rsidRDefault="00291258" w:rsidP="005F2C60">
            <w:pPr>
              <w:pStyle w:val="af2"/>
              <w:numPr>
                <w:ilvl w:val="0"/>
                <w:numId w:val="24"/>
              </w:numPr>
            </w:pPr>
            <w:r>
              <w:rPr>
                <w:rFonts w:hint="eastAsia"/>
              </w:rPr>
              <w:t>土砂災害からの避難については、原則として、早期避難、早期避難が難しい場合は、土砂災害警戒区域・特別警戒区域の外に出るものとする</w:t>
            </w:r>
          </w:p>
        </w:tc>
      </w:tr>
    </w:tbl>
    <w:p w14:paraId="0659A68E" w14:textId="77777777" w:rsidR="00132464" w:rsidRDefault="00132464" w:rsidP="003C39F3">
      <w:pPr>
        <w:pStyle w:val="a2"/>
      </w:pPr>
    </w:p>
    <w:p w14:paraId="38573D60" w14:textId="77777777" w:rsidR="00132464" w:rsidRDefault="00132464">
      <w:pPr>
        <w:widowControl/>
        <w:jc w:val="left"/>
        <w:rPr>
          <w:rFonts w:ascii="ＭＳ Ｐゴシック" w:eastAsia="ＭＳ Ｐゴシック" w:hAnsi="ＭＳ Ｐゴシック" w:cs="ＭＳゴシック"/>
          <w:kern w:val="0"/>
          <w:sz w:val="24"/>
          <w:szCs w:val="24"/>
        </w:rPr>
      </w:pPr>
      <w:r>
        <w:br w:type="page"/>
      </w:r>
    </w:p>
    <w:p w14:paraId="05DA50AA" w14:textId="77777777" w:rsidR="00413127" w:rsidRPr="005759A2" w:rsidRDefault="00C153AE" w:rsidP="005D238A">
      <w:pPr>
        <w:shd w:val="clear" w:color="auto" w:fill="1F497D" w:themeFill="text2"/>
        <w:spacing w:line="400" w:lineRule="exact"/>
        <w:ind w:firstLineChars="100" w:firstLine="281"/>
        <w:rPr>
          <w:rFonts w:ascii="ＭＳ Ｐゴシック" w:eastAsia="ＭＳ Ｐゴシック" w:hAnsi="ＭＳ Ｐゴシック"/>
          <w:b/>
          <w:color w:val="FFFFFF" w:themeColor="background1"/>
          <w:sz w:val="28"/>
          <w:szCs w:val="20"/>
        </w:rPr>
      </w:pPr>
      <w:r w:rsidRPr="005759A2">
        <w:rPr>
          <w:rFonts w:ascii="ＭＳ Ｐゴシック" w:eastAsia="ＭＳ Ｐゴシック" w:hAnsi="ＭＳ Ｐゴシック" w:hint="eastAsia"/>
          <w:b/>
          <w:color w:val="FFFFFF" w:themeColor="background1"/>
          <w:sz w:val="28"/>
          <w:szCs w:val="20"/>
        </w:rPr>
        <w:lastRenderedPageBreak/>
        <w:t>作成の流れ</w:t>
      </w:r>
      <w:r w:rsidR="007B6445" w:rsidRPr="005759A2">
        <w:rPr>
          <w:rFonts w:ascii="ＭＳ Ｐゴシック" w:eastAsia="ＭＳ Ｐゴシック" w:hAnsi="ＭＳ Ｐゴシック" w:hint="eastAsia"/>
          <w:b/>
          <w:color w:val="FFFFFF" w:themeColor="background1"/>
          <w:sz w:val="28"/>
          <w:szCs w:val="20"/>
        </w:rPr>
        <w:t>【様式集</w:t>
      </w:r>
      <w:r w:rsidR="000F561C" w:rsidRPr="005759A2">
        <w:rPr>
          <w:rFonts w:ascii="ＭＳ Ｐゴシック" w:eastAsia="ＭＳ Ｐゴシック" w:hAnsi="ＭＳ Ｐゴシック" w:hint="eastAsia"/>
          <w:b/>
          <w:color w:val="FFFFFF" w:themeColor="background1"/>
          <w:sz w:val="28"/>
          <w:szCs w:val="20"/>
        </w:rPr>
        <w:t>：Ｐ</w:t>
      </w:r>
      <w:r w:rsidR="005759A2" w:rsidRPr="005759A2">
        <w:rPr>
          <w:rFonts w:ascii="ＭＳ Ｐゴシック" w:eastAsia="ＭＳ Ｐゴシック" w:hAnsi="ＭＳ Ｐゴシック" w:hint="eastAsia"/>
          <w:b/>
          <w:color w:val="FFFFFF" w:themeColor="background1"/>
          <w:sz w:val="28"/>
          <w:szCs w:val="20"/>
        </w:rPr>
        <w:t>６</w:t>
      </w:r>
      <w:r w:rsidR="000F561C" w:rsidRPr="005759A2">
        <w:rPr>
          <w:rFonts w:ascii="ＭＳ Ｐゴシック" w:eastAsia="ＭＳ Ｐゴシック" w:hAnsi="ＭＳ Ｐゴシック" w:hint="eastAsia"/>
          <w:b/>
          <w:color w:val="FFFFFF" w:themeColor="background1"/>
          <w:sz w:val="28"/>
          <w:szCs w:val="20"/>
        </w:rPr>
        <w:t>】</w:t>
      </w:r>
    </w:p>
    <w:p w14:paraId="2355337F" w14:textId="612E3C70" w:rsidR="00127105" w:rsidRPr="005759A2" w:rsidRDefault="005759A2" w:rsidP="005155D9">
      <w:pPr>
        <w:pStyle w:val="a"/>
        <w:numPr>
          <w:ilvl w:val="0"/>
          <w:numId w:val="3"/>
        </w:numPr>
        <w:rPr>
          <w:rFonts w:ascii="ＭＳ Ｐゴシック" w:eastAsia="ＭＳ Ｐゴシック" w:hAnsi="ＭＳ Ｐゴシック"/>
        </w:rPr>
      </w:pPr>
      <w:r w:rsidRPr="005759A2">
        <w:rPr>
          <w:rFonts w:ascii="ＭＳ Ｐゴシック" w:eastAsia="ＭＳ Ｐゴシック" w:hAnsi="ＭＳ Ｐゴシック" w:hint="eastAsia"/>
          <w:color w:val="FF0000"/>
        </w:rPr>
        <w:t>地域の</w:t>
      </w:r>
      <w:r w:rsidR="00152E9D" w:rsidRPr="005759A2">
        <w:rPr>
          <w:rFonts w:ascii="ＭＳ Ｐゴシック" w:eastAsia="ＭＳ Ｐゴシック" w:hAnsi="ＭＳ Ｐゴシック"/>
          <w:color w:val="FF0000"/>
        </w:rPr>
        <w:t>洪水ハザードマップ</w:t>
      </w:r>
      <w:r w:rsidR="009A22F5">
        <w:rPr>
          <w:rFonts w:ascii="ＭＳ Ｐゴシック" w:eastAsia="ＭＳ Ｐゴシック" w:hAnsi="ＭＳ Ｐゴシック" w:hint="eastAsia"/>
          <w:color w:val="FF0000"/>
        </w:rPr>
        <w:t>又は土砂災害ハザードマップ</w:t>
      </w:r>
      <w:r w:rsidR="00152E9D" w:rsidRPr="005759A2">
        <w:rPr>
          <w:rFonts w:ascii="ＭＳ Ｐゴシック" w:eastAsia="ＭＳ Ｐゴシック" w:hAnsi="ＭＳ Ｐゴシック" w:hint="eastAsia"/>
          <w:color w:val="FF0000"/>
        </w:rPr>
        <w:t>で施設の位置や避難路などを確認</w:t>
      </w:r>
      <w:r>
        <w:rPr>
          <w:rFonts w:ascii="ＭＳ Ｐゴシック" w:eastAsia="ＭＳ Ｐゴシック" w:hAnsi="ＭＳ Ｐゴシック" w:hint="eastAsia"/>
        </w:rPr>
        <w:t>してください</w:t>
      </w:r>
      <w:r w:rsidR="000F561C" w:rsidRPr="005759A2">
        <w:rPr>
          <w:rFonts w:ascii="ＭＳ Ｐゴシック" w:eastAsia="ＭＳ Ｐゴシック" w:hAnsi="ＭＳ Ｐゴシック" w:hint="eastAsia"/>
        </w:rPr>
        <w:t>。</w:t>
      </w:r>
    </w:p>
    <w:p w14:paraId="16A54949" w14:textId="5E66020E" w:rsidR="005759A2" w:rsidRDefault="005759A2" w:rsidP="005759A2">
      <w:pPr>
        <w:pStyle w:val="a6"/>
        <w:ind w:leftChars="0" w:left="402"/>
        <w:rPr>
          <w:rFonts w:ascii="ＭＳ Ｐゴシック" w:eastAsia="ＭＳ Ｐゴシック" w:hAnsi="ＭＳ Ｐゴシック"/>
          <w:sz w:val="24"/>
          <w:szCs w:val="24"/>
        </w:rPr>
      </w:pPr>
      <w:r w:rsidRPr="005759A2">
        <w:rPr>
          <w:rFonts w:ascii="ＭＳ Ｐゴシック" w:eastAsia="ＭＳ Ｐゴシック" w:hAnsi="ＭＳ Ｐゴシック"/>
          <w:sz w:val="24"/>
          <w:szCs w:val="24"/>
        </w:rPr>
        <w:t>【</w:t>
      </w:r>
      <w:r w:rsidRPr="005759A2">
        <w:rPr>
          <w:rFonts w:ascii="ＭＳ Ｐゴシック" w:eastAsia="ＭＳ Ｐゴシック" w:hAnsi="ＭＳ Ｐゴシック"/>
          <w:color w:val="FF0000"/>
          <w:sz w:val="24"/>
          <w:szCs w:val="24"/>
        </w:rPr>
        <w:t>想定し得る最大規模の洪水に係る浸水想定区域の確認</w:t>
      </w:r>
      <w:r w:rsidRPr="005759A2">
        <w:rPr>
          <w:rFonts w:ascii="ＭＳ Ｐゴシック" w:eastAsia="ＭＳ Ｐゴシック" w:hAnsi="ＭＳ Ｐゴシック"/>
          <w:sz w:val="24"/>
          <w:szCs w:val="24"/>
        </w:rPr>
        <w:t>】</w:t>
      </w:r>
    </w:p>
    <w:p w14:paraId="12EDD3D7" w14:textId="3B52377A" w:rsidR="00093CD9" w:rsidRPr="005759A2" w:rsidRDefault="00093CD9" w:rsidP="00093CD9">
      <w:pPr>
        <w:pStyle w:val="a6"/>
        <w:ind w:leftChars="0" w:left="402"/>
        <w:rPr>
          <w:rFonts w:ascii="ＭＳ Ｐゴシック" w:eastAsia="ＭＳ Ｐゴシック" w:hAnsi="ＭＳ Ｐゴシック"/>
          <w:sz w:val="24"/>
          <w:szCs w:val="24"/>
        </w:rPr>
      </w:pPr>
      <w:r w:rsidRPr="005759A2">
        <w:rPr>
          <w:rFonts w:ascii="ＭＳ Ｐゴシック" w:eastAsia="ＭＳ Ｐゴシック" w:hAnsi="ＭＳ Ｐゴシック"/>
          <w:sz w:val="24"/>
          <w:szCs w:val="24"/>
        </w:rPr>
        <w:t>【</w:t>
      </w:r>
      <w:r>
        <w:rPr>
          <w:rFonts w:ascii="ＭＳ Ｐゴシック" w:eastAsia="ＭＳ Ｐゴシック" w:hAnsi="ＭＳ Ｐゴシック" w:hint="eastAsia"/>
          <w:color w:val="FF0000"/>
          <w:sz w:val="24"/>
          <w:szCs w:val="24"/>
        </w:rPr>
        <w:t>土砂災害警戒区域</w:t>
      </w:r>
      <w:r w:rsidR="0057310E">
        <w:rPr>
          <w:rFonts w:ascii="ＭＳ Ｐゴシック" w:eastAsia="ＭＳ Ｐゴシック" w:hAnsi="ＭＳ Ｐゴシック" w:hint="eastAsia"/>
          <w:color w:val="FF0000"/>
          <w:sz w:val="24"/>
          <w:szCs w:val="24"/>
        </w:rPr>
        <w:t>、土砂災害危険箇所</w:t>
      </w:r>
      <w:r w:rsidR="00453D22">
        <w:rPr>
          <w:rFonts w:ascii="ＭＳ Ｐゴシック" w:eastAsia="ＭＳ Ｐゴシック" w:hAnsi="ＭＳ Ｐゴシック" w:hint="eastAsia"/>
          <w:color w:val="FF0000"/>
          <w:sz w:val="24"/>
          <w:szCs w:val="24"/>
        </w:rPr>
        <w:t>等</w:t>
      </w:r>
      <w:r w:rsidRPr="005759A2">
        <w:rPr>
          <w:rFonts w:ascii="ＭＳ Ｐゴシック" w:eastAsia="ＭＳ Ｐゴシック" w:hAnsi="ＭＳ Ｐゴシック"/>
          <w:color w:val="FF0000"/>
          <w:sz w:val="24"/>
          <w:szCs w:val="24"/>
        </w:rPr>
        <w:t>の確認</w:t>
      </w:r>
      <w:r w:rsidRPr="005759A2">
        <w:rPr>
          <w:rFonts w:ascii="ＭＳ Ｐゴシック" w:eastAsia="ＭＳ Ｐゴシック" w:hAnsi="ＭＳ Ｐゴシック"/>
          <w:sz w:val="24"/>
          <w:szCs w:val="24"/>
        </w:rPr>
        <w:t>】</w:t>
      </w:r>
    </w:p>
    <w:p w14:paraId="5DF92732" w14:textId="204289C1" w:rsidR="00B178C9" w:rsidRDefault="007B27F8" w:rsidP="005759A2">
      <w:pPr>
        <w:pStyle w:val="a6"/>
        <w:ind w:leftChars="0" w:left="402"/>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ハザードマップの</w:t>
      </w:r>
      <w:r w:rsidR="00093CD9">
        <w:rPr>
          <w:rFonts w:ascii="ＭＳ Ｐゴシック" w:eastAsia="ＭＳ Ｐゴシック" w:hAnsi="ＭＳ Ｐゴシック"/>
          <w:noProof/>
        </w:rPr>
        <mc:AlternateContent>
          <mc:Choice Requires="wps">
            <w:drawing>
              <wp:anchor distT="0" distB="0" distL="114300" distR="114300" simplePos="0" relativeHeight="251662848" behindDoc="0" locked="0" layoutInCell="1" allowOverlap="1" wp14:anchorId="32C35E99" wp14:editId="1822D221">
                <wp:simplePos x="0" y="0"/>
                <wp:positionH relativeFrom="column">
                  <wp:posOffset>-153007</wp:posOffset>
                </wp:positionH>
                <wp:positionV relativeFrom="paragraph">
                  <wp:posOffset>233017</wp:posOffset>
                </wp:positionV>
                <wp:extent cx="5935980" cy="1597771"/>
                <wp:effectExtent l="0" t="0" r="26670" b="21590"/>
                <wp:wrapNone/>
                <wp:docPr id="300" name="正方形/長方形 300"/>
                <wp:cNvGraphicFramePr/>
                <a:graphic xmlns:a="http://schemas.openxmlformats.org/drawingml/2006/main">
                  <a:graphicData uri="http://schemas.microsoft.com/office/word/2010/wordprocessingShape">
                    <wps:wsp>
                      <wps:cNvSpPr/>
                      <wps:spPr>
                        <a:xfrm>
                          <a:off x="0" y="0"/>
                          <a:ext cx="5935980" cy="1597771"/>
                        </a:xfrm>
                        <a:prstGeom prst="rect">
                          <a:avLst/>
                        </a:prstGeom>
                        <a:noFill/>
                        <a:ln w="19050">
                          <a:solidFill>
                            <a:schemeClr val="tx1"/>
                          </a:solidFill>
                        </a:ln>
                        <a:effectLst>
                          <a:softEdge rad="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CD2C8C" id="正方形/長方形 300" o:spid="_x0000_s1026" style="position:absolute;left:0;text-align:left;margin-left:-12.05pt;margin-top:18.35pt;width:467.4pt;height:125.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" filled="f" strokecolor="black [3213]" strokeweight="1.5pt"/>
            </w:pict>
          </mc:Fallback>
        </mc:AlternateContent>
      </w:r>
      <w:r w:rsidR="005759A2" w:rsidRPr="005759A2">
        <w:rPr>
          <w:rFonts w:ascii="ＭＳ Ｐゴシック" w:eastAsia="ＭＳ Ｐゴシック" w:hAnsi="ＭＳ Ｐゴシック"/>
          <w:sz w:val="24"/>
          <w:szCs w:val="24"/>
        </w:rPr>
        <w:t>作成状況については、市町村の防災部局に確認してください。</w:t>
      </w:r>
    </w:p>
    <w:p w14:paraId="4C6112B6" w14:textId="77777777" w:rsidR="00183E6D" w:rsidRDefault="00183E6D" w:rsidP="00B76FBF">
      <w:pPr>
        <w:pStyle w:val="a"/>
        <w:numPr>
          <w:ilvl w:val="0"/>
          <w:numId w:val="0"/>
        </w:numPr>
        <w:ind w:left="4614" w:hanging="1353"/>
        <w:rPr>
          <w:rFonts w:ascii="ＭＳ Ｐゴシック" w:eastAsia="ＭＳ Ｐゴシック" w:hAnsi="ＭＳ Ｐゴシック"/>
        </w:rPr>
      </w:pPr>
      <w:r>
        <w:rPr>
          <w:rFonts w:ascii="ＭＳ Ｐゴシック" w:eastAsia="ＭＳ Ｐゴシック" w:hAnsi="ＭＳ Ｐゴシック" w:hint="eastAsia"/>
        </w:rPr>
        <w:t>＜避難路の決め方＞</w:t>
      </w:r>
    </w:p>
    <w:p w14:paraId="4317BBB7" w14:textId="4D174233" w:rsidR="00183E6D" w:rsidRPr="00183E6D" w:rsidRDefault="00183E6D" w:rsidP="00183E6D">
      <w:pPr>
        <w:pStyle w:val="a"/>
        <w:numPr>
          <w:ilvl w:val="0"/>
          <w:numId w:val="0"/>
        </w:numPr>
        <w:ind w:firstLineChars="100" w:firstLine="240"/>
        <w:rPr>
          <w:rFonts w:ascii="ＭＳ Ｐゴシック" w:eastAsia="ＭＳ Ｐゴシック" w:hAnsi="ＭＳ Ｐゴシック"/>
        </w:rPr>
      </w:pPr>
      <w:r w:rsidRPr="00183E6D">
        <w:rPr>
          <w:rFonts w:ascii="ＭＳ Ｐゴシック" w:eastAsia="ＭＳ Ｐゴシック" w:hAnsi="ＭＳ Ｐゴシック" w:hint="eastAsia"/>
        </w:rPr>
        <w:t>避難路は、ハザードマップポータルサイト（</w:t>
      </w:r>
      <w:r w:rsidRPr="00183E6D">
        <w:rPr>
          <w:rFonts w:ascii="ＭＳ Ｐゴシック" w:eastAsia="ＭＳ Ｐゴシック" w:hAnsi="ＭＳ Ｐゴシック"/>
        </w:rPr>
        <w:t>https://disaportal.gsi.go.jp/</w:t>
      </w:r>
      <w:r w:rsidRPr="00183E6D">
        <w:rPr>
          <w:rFonts w:ascii="ＭＳ Ｐゴシック" w:eastAsia="ＭＳ Ｐゴシック" w:hAnsi="ＭＳ Ｐゴシック" w:hint="eastAsia"/>
        </w:rPr>
        <w:t>）「重ねるハザードマップ」で洪水と土砂災害を表示した状態で避難路を決めてください。複数の避難路を選んでおくのがよいです。</w:t>
      </w:r>
    </w:p>
    <w:p w14:paraId="00892F08" w14:textId="1CDFFAB2" w:rsidR="00183E6D" w:rsidRPr="00183E6D" w:rsidRDefault="00183E6D" w:rsidP="00183E6D">
      <w:pPr>
        <w:pStyle w:val="a"/>
        <w:numPr>
          <w:ilvl w:val="0"/>
          <w:numId w:val="0"/>
        </w:numPr>
        <w:ind w:firstLineChars="100" w:firstLine="240"/>
        <w:rPr>
          <w:rFonts w:ascii="ＭＳ Ｐゴシック" w:eastAsia="ＭＳ Ｐゴシック" w:hAnsi="ＭＳ Ｐゴシック"/>
        </w:rPr>
      </w:pPr>
      <w:r w:rsidRPr="00183E6D">
        <w:rPr>
          <w:rFonts w:ascii="ＭＳ Ｐゴシック" w:eastAsia="ＭＳ Ｐゴシック" w:hAnsi="ＭＳ Ｐゴシック" w:hint="eastAsia"/>
        </w:rPr>
        <w:t>橋が流されるなど想定外の事項がある場合もあります。いざ避難するときに危険があると判断したときは、別ルートで避難してください。</w:t>
      </w:r>
    </w:p>
    <w:p w14:paraId="29DDE753" w14:textId="57A14924" w:rsidR="00183E6D" w:rsidRDefault="00A10B4F" w:rsidP="00183E6D">
      <w:pPr>
        <w:pStyle w:val="a"/>
        <w:numPr>
          <w:ilvl w:val="0"/>
          <w:numId w:val="0"/>
        </w:numPr>
        <w:ind w:left="4614" w:hanging="360"/>
        <w:rPr>
          <w:rFonts w:ascii="ＭＳ Ｐゴシック" w:eastAsia="ＭＳ Ｐゴシック" w:hAnsi="ＭＳ Ｐゴシック"/>
        </w:rPr>
      </w:pPr>
      <w:r w:rsidRPr="0008794A">
        <w:rPr>
          <w:rFonts w:ascii="ＭＳ Ｐゴシック" w:eastAsia="ＭＳ Ｐゴシック" w:hAnsi="ＭＳ Ｐゴシック"/>
          <w:noProof/>
        </w:rPr>
        <mc:AlternateContent>
          <mc:Choice Requires="wps">
            <w:drawing>
              <wp:anchor distT="91440" distB="91440" distL="137160" distR="137160" simplePos="0" relativeHeight="251652608" behindDoc="0" locked="0" layoutInCell="0" allowOverlap="1" wp14:anchorId="7F7CC4E5" wp14:editId="0AE3F05E">
                <wp:simplePos x="0" y="0"/>
                <wp:positionH relativeFrom="margin">
                  <wp:posOffset>50666</wp:posOffset>
                </wp:positionH>
                <wp:positionV relativeFrom="margin">
                  <wp:posOffset>2993350</wp:posOffset>
                </wp:positionV>
                <wp:extent cx="5523125" cy="5875655"/>
                <wp:effectExtent l="13970" t="24130" r="15875" b="15875"/>
                <wp:wrapNone/>
                <wp:docPr id="299" name="オートシェイ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523125" cy="5875655"/>
                        </a:xfrm>
                        <a:prstGeom prst="roundRect">
                          <a:avLst>
                            <a:gd name="adj" fmla="val 13032"/>
                          </a:avLst>
                        </a:prstGeom>
                        <a:solidFill>
                          <a:schemeClr val="accent1">
                            <a:lumMod val="20000"/>
                            <a:lumOff val="80000"/>
                          </a:schemeClr>
                        </a:solidFill>
                        <a:ln w="38100">
                          <a:solidFill>
                            <a:srgbClr val="002060"/>
                          </a:solidFill>
                          <a:prstDash val="sysDot"/>
                        </a:ln>
                      </wps:spPr>
                      <wps:txbx>
                        <w:txbxContent>
                          <w:p w14:paraId="15109F05" w14:textId="77777777" w:rsidR="0041211E" w:rsidRPr="0082611F" w:rsidRDefault="0041211E" w:rsidP="00B76FBF">
                            <w:pPr>
                              <w:spacing w:afterLines="20" w:after="72"/>
                              <w:rPr>
                                <w:rFonts w:asciiTheme="majorEastAsia" w:eastAsiaTheme="majorEastAsia" w:hAnsiTheme="majorEastAsia" w:cstheme="majorBidi"/>
                                <w:b/>
                                <w:iCs/>
                                <w:color w:val="002060"/>
                                <w:sz w:val="24"/>
                                <w:szCs w:val="24"/>
                                <w14:textOutline w14:w="9525" w14:cap="rnd" w14:cmpd="sng" w14:algn="ctr">
                                  <w14:solidFill>
                                    <w14:srgbClr w14:val="002060"/>
                                  </w14:solidFill>
                                  <w14:prstDash w14:val="solid"/>
                                  <w14:bevel/>
                                </w14:textOutline>
                              </w:rPr>
                            </w:pPr>
                            <w:r>
                              <w:rPr>
                                <w:rFonts w:asciiTheme="majorEastAsia" w:eastAsiaTheme="majorEastAsia" w:hAnsiTheme="majorEastAsia" w:cstheme="majorBidi" w:hint="eastAsia"/>
                                <w:b/>
                                <w:iCs/>
                                <w:color w:val="002060"/>
                                <w:sz w:val="24"/>
                                <w:szCs w:val="24"/>
                                <w14:textOutline w14:w="9525" w14:cap="rnd" w14:cmpd="sng" w14:algn="ctr">
                                  <w14:solidFill>
                                    <w14:srgbClr w14:val="002060"/>
                                  </w14:solidFill>
                                  <w14:prstDash w14:val="solid"/>
                                  <w14:bevel/>
                                </w14:textOutline>
                              </w:rPr>
                              <w:t>●</w:t>
                            </w:r>
                            <w:r>
                              <w:rPr>
                                <w:rFonts w:asciiTheme="majorEastAsia" w:eastAsiaTheme="majorEastAsia" w:hAnsiTheme="majorEastAsia" w:cstheme="majorBidi" w:hint="eastAsia"/>
                                <w:b/>
                                <w:iCs/>
                                <w:color w:val="002060"/>
                                <w:sz w:val="24"/>
                                <w:szCs w:val="24"/>
                                <w14:textOutline w14:w="6350" w14:cap="rnd" w14:cmpd="sng" w14:algn="ctr">
                                  <w14:solidFill>
                                    <w14:srgbClr w14:val="002060"/>
                                  </w14:solidFill>
                                  <w14:prstDash w14:val="solid"/>
                                  <w14:bevel/>
                                </w14:textOutline>
                              </w:rPr>
                              <w:t>避難路を選ぶとき</w:t>
                            </w:r>
                            <w:r w:rsidRPr="0082611F">
                              <w:rPr>
                                <w:rFonts w:asciiTheme="majorEastAsia" w:eastAsiaTheme="majorEastAsia" w:hAnsiTheme="majorEastAsia" w:cstheme="majorBidi" w:hint="eastAsia"/>
                                <w:b/>
                                <w:iCs/>
                                <w:color w:val="002060"/>
                                <w:sz w:val="24"/>
                                <w:szCs w:val="24"/>
                                <w14:textOutline w14:w="6350" w14:cap="rnd" w14:cmpd="sng" w14:algn="ctr">
                                  <w14:solidFill>
                                    <w14:srgbClr w14:val="002060"/>
                                  </w14:solidFill>
                                  <w14:prstDash w14:val="solid"/>
                                  <w14:bevel/>
                                </w14:textOutline>
                              </w:rPr>
                              <w:t>のポイント</w:t>
                            </w:r>
                            <w:r>
                              <w:rPr>
                                <w:rFonts w:asciiTheme="majorEastAsia" w:eastAsiaTheme="majorEastAsia" w:hAnsiTheme="majorEastAsia" w:cstheme="majorBidi" w:hint="eastAsia"/>
                                <w:b/>
                                <w:iCs/>
                                <w:color w:val="002060"/>
                                <w:sz w:val="24"/>
                                <w:szCs w:val="24"/>
                                <w14:textOutline w14:w="9525" w14:cap="rnd" w14:cmpd="sng" w14:algn="ctr">
                                  <w14:solidFill>
                                    <w14:srgbClr w14:val="002060"/>
                                  </w14:solidFill>
                                  <w14:prstDash w14:val="solid"/>
                                  <w14:bevel/>
                                </w14:textOutline>
                              </w:rPr>
                              <w:t>●</w:t>
                            </w:r>
                          </w:p>
                          <w:p w14:paraId="39B13A0A" w14:textId="77777777" w:rsidR="0041211E" w:rsidRPr="00B76FBF" w:rsidRDefault="0041211E" w:rsidP="00183E6D">
                            <w:pPr>
                              <w:rPr>
                                <w:rFonts w:asciiTheme="majorEastAsia" w:eastAsiaTheme="majorEastAsia" w:hAnsiTheme="majorEastAsia" w:cstheme="majorBidi"/>
                                <w:b/>
                                <w:iCs/>
                                <w:color w:val="002060"/>
                                <w:sz w:val="22"/>
                              </w:rPr>
                            </w:pPr>
                            <w:r w:rsidRPr="00B76FBF">
                              <w:rPr>
                                <w:rFonts w:asciiTheme="majorEastAsia" w:eastAsiaTheme="majorEastAsia" w:hAnsiTheme="majorEastAsia" w:cstheme="majorBidi" w:hint="eastAsia"/>
                                <w:b/>
                                <w:iCs/>
                                <w:color w:val="002060"/>
                                <w:sz w:val="22"/>
                              </w:rPr>
                              <w:t>①距離よりも安全を優先、深い場所を通らない。</w:t>
                            </w:r>
                          </w:p>
                          <w:p w14:paraId="5F0C6673" w14:textId="77777777" w:rsidR="0041211E" w:rsidRPr="00B76FBF" w:rsidRDefault="0041211E" w:rsidP="00183E6D">
                            <w:pPr>
                              <w:ind w:left="221" w:hangingChars="100" w:hanging="221"/>
                              <w:rPr>
                                <w:rFonts w:asciiTheme="majorEastAsia" w:eastAsiaTheme="majorEastAsia" w:hAnsiTheme="majorEastAsia" w:cstheme="majorBidi"/>
                                <w:b/>
                                <w:iCs/>
                                <w:color w:val="002060"/>
                                <w:sz w:val="22"/>
                              </w:rPr>
                            </w:pPr>
                            <w:r w:rsidRPr="00B76FBF">
                              <w:rPr>
                                <w:rFonts w:asciiTheme="majorEastAsia" w:eastAsiaTheme="majorEastAsia" w:hAnsiTheme="majorEastAsia" w:cstheme="majorBidi" w:hint="eastAsia"/>
                                <w:b/>
                                <w:iCs/>
                                <w:color w:val="002060"/>
                                <w:sz w:val="22"/>
                              </w:rPr>
                              <w:t>・避難路は、深い浸水がある場所を避けるように設定してください。遠回りになっても問題ありません。避難時間を考慮して早めに逃げるようにしましょう。</w:t>
                            </w:r>
                          </w:p>
                          <w:p w14:paraId="79C33B4A" w14:textId="77777777" w:rsidR="0041211E" w:rsidRPr="00B76FBF" w:rsidRDefault="0041211E" w:rsidP="00183E6D">
                            <w:pPr>
                              <w:ind w:left="221" w:hangingChars="100" w:hanging="221"/>
                              <w:rPr>
                                <w:rFonts w:asciiTheme="majorEastAsia" w:eastAsiaTheme="majorEastAsia" w:hAnsiTheme="majorEastAsia" w:cstheme="majorBidi"/>
                                <w:b/>
                                <w:iCs/>
                                <w:color w:val="002060"/>
                                <w:sz w:val="22"/>
                              </w:rPr>
                            </w:pPr>
                            <w:r w:rsidRPr="00B76FBF">
                              <w:rPr>
                                <w:rFonts w:asciiTheme="majorEastAsia" w:eastAsiaTheme="majorEastAsia" w:hAnsiTheme="majorEastAsia" w:cstheme="majorBidi" w:hint="eastAsia"/>
                                <w:b/>
                                <w:iCs/>
                                <w:color w:val="002060"/>
                                <w:sz w:val="22"/>
                              </w:rPr>
                              <w:t>・深い浸水深の場所を通過しなければならない場合は、深い浸水深の区間がなるべく短くなるように設定してください。また、そのような場所は、浸水により孤立化する可能性が高いため、早期の避難を検討してください。</w:t>
                            </w:r>
                          </w:p>
                          <w:p w14:paraId="51C68D34" w14:textId="77777777" w:rsidR="0041211E" w:rsidRPr="00B76FBF" w:rsidRDefault="0041211E" w:rsidP="00183E6D">
                            <w:pPr>
                              <w:rPr>
                                <w:rFonts w:asciiTheme="majorEastAsia" w:eastAsiaTheme="majorEastAsia" w:hAnsiTheme="majorEastAsia" w:cstheme="majorBidi"/>
                                <w:b/>
                                <w:iCs/>
                                <w:color w:val="002060"/>
                                <w:sz w:val="22"/>
                              </w:rPr>
                            </w:pPr>
                            <w:r w:rsidRPr="00B76FBF">
                              <w:rPr>
                                <w:rFonts w:asciiTheme="majorEastAsia" w:eastAsiaTheme="majorEastAsia" w:hAnsiTheme="majorEastAsia" w:cstheme="majorBidi" w:hint="eastAsia"/>
                                <w:b/>
                                <w:iCs/>
                                <w:color w:val="002060"/>
                                <w:sz w:val="22"/>
                              </w:rPr>
                              <w:t>②川に近づかないコースにする。</w:t>
                            </w:r>
                          </w:p>
                          <w:p w14:paraId="4923DF87" w14:textId="77777777" w:rsidR="0041211E" w:rsidRPr="00B76FBF" w:rsidRDefault="0041211E" w:rsidP="00183E6D">
                            <w:pPr>
                              <w:ind w:left="221" w:hangingChars="100" w:hanging="221"/>
                              <w:rPr>
                                <w:rFonts w:asciiTheme="majorEastAsia" w:eastAsiaTheme="majorEastAsia" w:hAnsiTheme="majorEastAsia" w:cstheme="majorBidi"/>
                                <w:b/>
                                <w:iCs/>
                                <w:color w:val="002060"/>
                                <w:sz w:val="22"/>
                              </w:rPr>
                            </w:pPr>
                            <w:r w:rsidRPr="00B76FBF">
                              <w:rPr>
                                <w:rFonts w:asciiTheme="majorEastAsia" w:eastAsiaTheme="majorEastAsia" w:hAnsiTheme="majorEastAsia" w:cstheme="majorBidi" w:hint="eastAsia"/>
                                <w:b/>
                                <w:iCs/>
                                <w:color w:val="002060"/>
                                <w:sz w:val="22"/>
                              </w:rPr>
                              <w:t>・浸水深が浅くても氾濫した川の近くは、流れが速く流される場合があります。可能な限り早く川から離れましょう。</w:t>
                            </w:r>
                          </w:p>
                          <w:p w14:paraId="00431D81" w14:textId="77777777" w:rsidR="0041211E" w:rsidRPr="00B76FBF" w:rsidRDefault="0041211E" w:rsidP="00183E6D">
                            <w:pPr>
                              <w:rPr>
                                <w:rFonts w:asciiTheme="majorEastAsia" w:eastAsiaTheme="majorEastAsia" w:hAnsiTheme="majorEastAsia" w:cstheme="majorBidi"/>
                                <w:b/>
                                <w:iCs/>
                                <w:color w:val="002060"/>
                                <w:sz w:val="22"/>
                              </w:rPr>
                            </w:pPr>
                            <w:r w:rsidRPr="00B76FBF">
                              <w:rPr>
                                <w:rFonts w:asciiTheme="majorEastAsia" w:eastAsiaTheme="majorEastAsia" w:hAnsiTheme="majorEastAsia" w:cstheme="majorBidi" w:hint="eastAsia"/>
                                <w:b/>
                                <w:iCs/>
                                <w:color w:val="002060"/>
                                <w:sz w:val="22"/>
                              </w:rPr>
                              <w:t>③地面よりも掘り込んでいる低い場所を通らない（アンダーパスなど）</w:t>
                            </w:r>
                          </w:p>
                          <w:p w14:paraId="29CFA113" w14:textId="77777777" w:rsidR="0041211E" w:rsidRPr="00B76FBF" w:rsidRDefault="0041211E" w:rsidP="00183E6D">
                            <w:pPr>
                              <w:ind w:left="221" w:hangingChars="100" w:hanging="221"/>
                              <w:rPr>
                                <w:rFonts w:asciiTheme="majorEastAsia" w:eastAsiaTheme="majorEastAsia" w:hAnsiTheme="majorEastAsia" w:cstheme="majorBidi"/>
                                <w:b/>
                                <w:iCs/>
                                <w:color w:val="002060"/>
                                <w:sz w:val="22"/>
                              </w:rPr>
                            </w:pPr>
                            <w:r w:rsidRPr="00B76FBF">
                              <w:rPr>
                                <w:rFonts w:asciiTheme="majorEastAsia" w:eastAsiaTheme="majorEastAsia" w:hAnsiTheme="majorEastAsia" w:cstheme="majorBidi" w:hint="eastAsia"/>
                                <w:b/>
                                <w:iCs/>
                                <w:color w:val="002060"/>
                                <w:sz w:val="22"/>
                              </w:rPr>
                              <w:t>・周辺よりも低い土地や道路は、水が流れ込みすぐに水位が上がる場合があります。このような場所は避けるようにしましょう。</w:t>
                            </w:r>
                          </w:p>
                          <w:p w14:paraId="1D632D1F" w14:textId="77777777" w:rsidR="0041211E" w:rsidRPr="00B76FBF" w:rsidRDefault="0041211E" w:rsidP="00183E6D">
                            <w:pPr>
                              <w:rPr>
                                <w:rFonts w:asciiTheme="majorEastAsia" w:eastAsiaTheme="majorEastAsia" w:hAnsiTheme="majorEastAsia" w:cstheme="majorBidi"/>
                                <w:b/>
                                <w:iCs/>
                                <w:color w:val="002060"/>
                                <w:sz w:val="22"/>
                              </w:rPr>
                            </w:pPr>
                            <w:r w:rsidRPr="00B76FBF">
                              <w:rPr>
                                <w:rFonts w:asciiTheme="majorEastAsia" w:eastAsiaTheme="majorEastAsia" w:hAnsiTheme="majorEastAsia" w:cstheme="majorBidi" w:hint="eastAsia"/>
                                <w:b/>
                                <w:iCs/>
                                <w:color w:val="002060"/>
                                <w:sz w:val="22"/>
                              </w:rPr>
                              <w:t>④最近浸水があった場所は避ける。</w:t>
                            </w:r>
                          </w:p>
                          <w:p w14:paraId="00C6D09D" w14:textId="77777777" w:rsidR="0041211E" w:rsidRPr="00B76FBF" w:rsidRDefault="0041211E" w:rsidP="00183E6D">
                            <w:pPr>
                              <w:ind w:left="221" w:hangingChars="100" w:hanging="221"/>
                              <w:rPr>
                                <w:rFonts w:asciiTheme="majorEastAsia" w:eastAsiaTheme="majorEastAsia" w:hAnsiTheme="majorEastAsia" w:cstheme="majorBidi"/>
                                <w:b/>
                                <w:iCs/>
                                <w:color w:val="002060"/>
                                <w:sz w:val="22"/>
                              </w:rPr>
                            </w:pPr>
                            <w:r w:rsidRPr="00B76FBF">
                              <w:rPr>
                                <w:rFonts w:asciiTheme="majorEastAsia" w:eastAsiaTheme="majorEastAsia" w:hAnsiTheme="majorEastAsia" w:cstheme="majorBidi" w:hint="eastAsia"/>
                                <w:b/>
                                <w:iCs/>
                                <w:color w:val="002060"/>
                                <w:sz w:val="22"/>
                              </w:rPr>
                              <w:t>・近年の水害で浸水した場所は、水が溜まりやすい場所です。避難に影響する恐れがあるため、このような場所は、避けるようにしましょう。昔の水害のことが分からない場合は、近所の人に聞いてみるのも一つの手段です。</w:t>
                            </w:r>
                          </w:p>
                          <w:p w14:paraId="663DBC0C" w14:textId="77777777" w:rsidR="0041211E" w:rsidRPr="00B76FBF" w:rsidRDefault="0041211E" w:rsidP="00183E6D">
                            <w:pPr>
                              <w:ind w:left="221" w:hangingChars="100" w:hanging="221"/>
                              <w:rPr>
                                <w:rFonts w:asciiTheme="majorEastAsia" w:eastAsiaTheme="majorEastAsia" w:hAnsiTheme="majorEastAsia" w:cstheme="majorBidi"/>
                                <w:b/>
                                <w:iCs/>
                                <w:color w:val="002060"/>
                                <w:sz w:val="22"/>
                              </w:rPr>
                            </w:pPr>
                            <w:r w:rsidRPr="00B76FBF">
                              <w:rPr>
                                <w:rFonts w:asciiTheme="majorEastAsia" w:eastAsiaTheme="majorEastAsia" w:hAnsiTheme="majorEastAsia" w:cstheme="majorBidi" w:hint="eastAsia"/>
                                <w:b/>
                                <w:iCs/>
                                <w:color w:val="002060"/>
                                <w:sz w:val="22"/>
                              </w:rPr>
                              <w:t>⑤土砂災害からの避難</w:t>
                            </w:r>
                          </w:p>
                          <w:p w14:paraId="69640E38" w14:textId="77777777" w:rsidR="0041211E" w:rsidRPr="00B76FBF" w:rsidRDefault="0041211E" w:rsidP="005F2C60">
                            <w:pPr>
                              <w:ind w:leftChars="100" w:left="210"/>
                              <w:rPr>
                                <w:rFonts w:asciiTheme="majorEastAsia" w:eastAsiaTheme="majorEastAsia" w:hAnsiTheme="majorEastAsia" w:cstheme="majorBidi"/>
                                <w:bCs/>
                                <w:iCs/>
                                <w:color w:val="002060"/>
                                <w:sz w:val="22"/>
                              </w:rPr>
                            </w:pPr>
                            <w:r w:rsidRPr="00B76FBF">
                              <w:rPr>
                                <w:rFonts w:asciiTheme="majorEastAsia" w:eastAsiaTheme="majorEastAsia" w:hAnsiTheme="majorEastAsia" w:cstheme="majorBidi" w:hint="eastAsia"/>
                                <w:b/>
                                <w:iCs/>
                                <w:color w:val="002060"/>
                                <w:sz w:val="22"/>
                              </w:rPr>
                              <w:t>土砂災害警戒区域等を含まない道路を選びましょう。避難路の検討において、土砂災害警戒区域等が避けられない場合、避難準備・高齢者等避難開始情報等を参考にして、早期避難を検討してください。</w:t>
                            </w:r>
                          </w:p>
                          <w:p w14:paraId="3E827B4C" w14:textId="77777777" w:rsidR="0041211E" w:rsidRPr="00291258" w:rsidRDefault="0041211E">
                            <w:pPr>
                              <w:ind w:left="241" w:hangingChars="100" w:hanging="241"/>
                              <w:rPr>
                                <w:rFonts w:asciiTheme="majorEastAsia" w:eastAsiaTheme="majorEastAsia" w:hAnsiTheme="majorEastAsia" w:cstheme="majorBidi"/>
                                <w:b/>
                                <w:iCs/>
                                <w:color w:val="002060"/>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F7CC4E5" id="_x0000_s1052" style="position:absolute;left:0;text-align:left;margin-left:4pt;margin-top:235.7pt;width:434.9pt;height:462.65pt;rotation:90;z-index:251652608;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top"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" o:allowincell="f" fillcolor="#dbe5f1 [660]" strokecolor="#002060" strokeweight="3pt">
                <v:stroke dashstyle="1 1"/>
                <v:textbox>
                  <w:txbxContent>
                    <w:p w14:paraId="15109F05" w14:textId="77777777" w:rsidR="0041211E" w:rsidRPr="0082611F" w:rsidRDefault="0041211E" w:rsidP="00B76FBF">
                      <w:pPr>
                        <w:spacing w:afterLines="20" w:after="72"/>
                        <w:rPr>
                          <w:rFonts w:asciiTheme="majorEastAsia" w:eastAsiaTheme="majorEastAsia" w:hAnsiTheme="majorEastAsia" w:cstheme="majorBidi"/>
                          <w:b/>
                          <w:iCs/>
                          <w:color w:val="002060"/>
                          <w:sz w:val="24"/>
                          <w:szCs w:val="24"/>
                          <w14:textOutline w14:w="9525" w14:cap="rnd" w14:cmpd="sng" w14:algn="ctr">
                            <w14:solidFill>
                              <w14:srgbClr w14:val="002060"/>
                            </w14:solidFill>
                            <w14:prstDash w14:val="solid"/>
                            <w14:bevel/>
                          </w14:textOutline>
                        </w:rPr>
                      </w:pPr>
                      <w:r>
                        <w:rPr>
                          <w:rFonts w:asciiTheme="majorEastAsia" w:eastAsiaTheme="majorEastAsia" w:hAnsiTheme="majorEastAsia" w:cstheme="majorBidi" w:hint="eastAsia"/>
                          <w:b/>
                          <w:iCs/>
                          <w:color w:val="002060"/>
                          <w:sz w:val="24"/>
                          <w:szCs w:val="24"/>
                          <w14:textOutline w14:w="9525" w14:cap="rnd" w14:cmpd="sng" w14:algn="ctr">
                            <w14:solidFill>
                              <w14:srgbClr w14:val="002060"/>
                            </w14:solidFill>
                            <w14:prstDash w14:val="solid"/>
                            <w14:bevel/>
                          </w14:textOutline>
                        </w:rPr>
                        <w:t>●</w:t>
                      </w:r>
                      <w:r>
                        <w:rPr>
                          <w:rFonts w:asciiTheme="majorEastAsia" w:eastAsiaTheme="majorEastAsia" w:hAnsiTheme="majorEastAsia" w:cstheme="majorBidi" w:hint="eastAsia"/>
                          <w:b/>
                          <w:iCs/>
                          <w:color w:val="002060"/>
                          <w:sz w:val="24"/>
                          <w:szCs w:val="24"/>
                          <w14:textOutline w14:w="6350" w14:cap="rnd" w14:cmpd="sng" w14:algn="ctr">
                            <w14:solidFill>
                              <w14:srgbClr w14:val="002060"/>
                            </w14:solidFill>
                            <w14:prstDash w14:val="solid"/>
                            <w14:bevel/>
                          </w14:textOutline>
                        </w:rPr>
                        <w:t>避難路を選ぶとき</w:t>
                      </w:r>
                      <w:r w:rsidRPr="0082611F">
                        <w:rPr>
                          <w:rFonts w:asciiTheme="majorEastAsia" w:eastAsiaTheme="majorEastAsia" w:hAnsiTheme="majorEastAsia" w:cstheme="majorBidi" w:hint="eastAsia"/>
                          <w:b/>
                          <w:iCs/>
                          <w:color w:val="002060"/>
                          <w:sz w:val="24"/>
                          <w:szCs w:val="24"/>
                          <w14:textOutline w14:w="6350" w14:cap="rnd" w14:cmpd="sng" w14:algn="ctr">
                            <w14:solidFill>
                              <w14:srgbClr w14:val="002060"/>
                            </w14:solidFill>
                            <w14:prstDash w14:val="solid"/>
                            <w14:bevel/>
                          </w14:textOutline>
                        </w:rPr>
                        <w:t>のポイント</w:t>
                      </w:r>
                      <w:r>
                        <w:rPr>
                          <w:rFonts w:asciiTheme="majorEastAsia" w:eastAsiaTheme="majorEastAsia" w:hAnsiTheme="majorEastAsia" w:cstheme="majorBidi" w:hint="eastAsia"/>
                          <w:b/>
                          <w:iCs/>
                          <w:color w:val="002060"/>
                          <w:sz w:val="24"/>
                          <w:szCs w:val="24"/>
                          <w14:textOutline w14:w="9525" w14:cap="rnd" w14:cmpd="sng" w14:algn="ctr">
                            <w14:solidFill>
                              <w14:srgbClr w14:val="002060"/>
                            </w14:solidFill>
                            <w14:prstDash w14:val="solid"/>
                            <w14:bevel/>
                          </w14:textOutline>
                        </w:rPr>
                        <w:t>●</w:t>
                      </w:r>
                    </w:p>
                    <w:p w14:paraId="39B13A0A" w14:textId="77777777" w:rsidR="0041211E" w:rsidRPr="00B76FBF" w:rsidRDefault="0041211E" w:rsidP="00183E6D">
                      <w:pPr>
                        <w:rPr>
                          <w:rFonts w:asciiTheme="majorEastAsia" w:eastAsiaTheme="majorEastAsia" w:hAnsiTheme="majorEastAsia" w:cstheme="majorBidi"/>
                          <w:b/>
                          <w:iCs/>
                          <w:color w:val="002060"/>
                          <w:sz w:val="22"/>
                        </w:rPr>
                      </w:pPr>
                      <w:r w:rsidRPr="00B76FBF">
                        <w:rPr>
                          <w:rFonts w:asciiTheme="majorEastAsia" w:eastAsiaTheme="majorEastAsia" w:hAnsiTheme="majorEastAsia" w:cstheme="majorBidi" w:hint="eastAsia"/>
                          <w:b/>
                          <w:iCs/>
                          <w:color w:val="002060"/>
                          <w:sz w:val="22"/>
                        </w:rPr>
                        <w:t>①距離よりも安全を優先、深い場所を通らない。</w:t>
                      </w:r>
                    </w:p>
                    <w:p w14:paraId="5F0C6673" w14:textId="77777777" w:rsidR="0041211E" w:rsidRPr="00B76FBF" w:rsidRDefault="0041211E" w:rsidP="00183E6D">
                      <w:pPr>
                        <w:ind w:left="221" w:hangingChars="100" w:hanging="221"/>
                        <w:rPr>
                          <w:rFonts w:asciiTheme="majorEastAsia" w:eastAsiaTheme="majorEastAsia" w:hAnsiTheme="majorEastAsia" w:cstheme="majorBidi"/>
                          <w:b/>
                          <w:iCs/>
                          <w:color w:val="002060"/>
                          <w:sz w:val="22"/>
                        </w:rPr>
                      </w:pPr>
                      <w:r w:rsidRPr="00B76FBF">
                        <w:rPr>
                          <w:rFonts w:asciiTheme="majorEastAsia" w:eastAsiaTheme="majorEastAsia" w:hAnsiTheme="majorEastAsia" w:cstheme="majorBidi" w:hint="eastAsia"/>
                          <w:b/>
                          <w:iCs/>
                          <w:color w:val="002060"/>
                          <w:sz w:val="22"/>
                        </w:rPr>
                        <w:t>・避難路は、深い浸水がある場所を避けるように設定してください。遠回りになっても問題ありません。避難時間を考慮して早めに逃げるようにしましょう。</w:t>
                      </w:r>
                    </w:p>
                    <w:p w14:paraId="79C33B4A" w14:textId="77777777" w:rsidR="0041211E" w:rsidRPr="00B76FBF" w:rsidRDefault="0041211E" w:rsidP="00183E6D">
                      <w:pPr>
                        <w:ind w:left="221" w:hangingChars="100" w:hanging="221"/>
                        <w:rPr>
                          <w:rFonts w:asciiTheme="majorEastAsia" w:eastAsiaTheme="majorEastAsia" w:hAnsiTheme="majorEastAsia" w:cstheme="majorBidi"/>
                          <w:b/>
                          <w:iCs/>
                          <w:color w:val="002060"/>
                          <w:sz w:val="22"/>
                        </w:rPr>
                      </w:pPr>
                      <w:r w:rsidRPr="00B76FBF">
                        <w:rPr>
                          <w:rFonts w:asciiTheme="majorEastAsia" w:eastAsiaTheme="majorEastAsia" w:hAnsiTheme="majorEastAsia" w:cstheme="majorBidi" w:hint="eastAsia"/>
                          <w:b/>
                          <w:iCs/>
                          <w:color w:val="002060"/>
                          <w:sz w:val="22"/>
                        </w:rPr>
                        <w:t>・深い浸水深の場所を通過しなければならない場合は、深い浸水深の区間がなるべく短くなるように設定してください。また、そのような場所は、浸水により孤立化する可能性が高いため、早期の避難を検討してください。</w:t>
                      </w:r>
                    </w:p>
                    <w:p w14:paraId="51C68D34" w14:textId="77777777" w:rsidR="0041211E" w:rsidRPr="00B76FBF" w:rsidRDefault="0041211E" w:rsidP="00183E6D">
                      <w:pPr>
                        <w:rPr>
                          <w:rFonts w:asciiTheme="majorEastAsia" w:eastAsiaTheme="majorEastAsia" w:hAnsiTheme="majorEastAsia" w:cstheme="majorBidi"/>
                          <w:b/>
                          <w:iCs/>
                          <w:color w:val="002060"/>
                          <w:sz w:val="22"/>
                        </w:rPr>
                      </w:pPr>
                      <w:r w:rsidRPr="00B76FBF">
                        <w:rPr>
                          <w:rFonts w:asciiTheme="majorEastAsia" w:eastAsiaTheme="majorEastAsia" w:hAnsiTheme="majorEastAsia" w:cstheme="majorBidi" w:hint="eastAsia"/>
                          <w:b/>
                          <w:iCs/>
                          <w:color w:val="002060"/>
                          <w:sz w:val="22"/>
                        </w:rPr>
                        <w:t>②川に近づかないコースにする。</w:t>
                      </w:r>
                    </w:p>
                    <w:p w14:paraId="4923DF87" w14:textId="77777777" w:rsidR="0041211E" w:rsidRPr="00B76FBF" w:rsidRDefault="0041211E" w:rsidP="00183E6D">
                      <w:pPr>
                        <w:ind w:left="221" w:hangingChars="100" w:hanging="221"/>
                        <w:rPr>
                          <w:rFonts w:asciiTheme="majorEastAsia" w:eastAsiaTheme="majorEastAsia" w:hAnsiTheme="majorEastAsia" w:cstheme="majorBidi"/>
                          <w:b/>
                          <w:iCs/>
                          <w:color w:val="002060"/>
                          <w:sz w:val="22"/>
                        </w:rPr>
                      </w:pPr>
                      <w:r w:rsidRPr="00B76FBF">
                        <w:rPr>
                          <w:rFonts w:asciiTheme="majorEastAsia" w:eastAsiaTheme="majorEastAsia" w:hAnsiTheme="majorEastAsia" w:cstheme="majorBidi" w:hint="eastAsia"/>
                          <w:b/>
                          <w:iCs/>
                          <w:color w:val="002060"/>
                          <w:sz w:val="22"/>
                        </w:rPr>
                        <w:t>・浸水深が浅くても氾濫した川の近くは、流れが速く流される場合があります。可能な限り早く川から離れましょう。</w:t>
                      </w:r>
                    </w:p>
                    <w:p w14:paraId="00431D81" w14:textId="77777777" w:rsidR="0041211E" w:rsidRPr="00B76FBF" w:rsidRDefault="0041211E" w:rsidP="00183E6D">
                      <w:pPr>
                        <w:rPr>
                          <w:rFonts w:asciiTheme="majorEastAsia" w:eastAsiaTheme="majorEastAsia" w:hAnsiTheme="majorEastAsia" w:cstheme="majorBidi"/>
                          <w:b/>
                          <w:iCs/>
                          <w:color w:val="002060"/>
                          <w:sz w:val="22"/>
                        </w:rPr>
                      </w:pPr>
                      <w:r w:rsidRPr="00B76FBF">
                        <w:rPr>
                          <w:rFonts w:asciiTheme="majorEastAsia" w:eastAsiaTheme="majorEastAsia" w:hAnsiTheme="majorEastAsia" w:cstheme="majorBidi" w:hint="eastAsia"/>
                          <w:b/>
                          <w:iCs/>
                          <w:color w:val="002060"/>
                          <w:sz w:val="22"/>
                        </w:rPr>
                        <w:t>③地面よりも掘り込んでいる低い場所を通らない（アンダーパスなど）</w:t>
                      </w:r>
                    </w:p>
                    <w:p w14:paraId="29CFA113" w14:textId="77777777" w:rsidR="0041211E" w:rsidRPr="00B76FBF" w:rsidRDefault="0041211E" w:rsidP="00183E6D">
                      <w:pPr>
                        <w:ind w:left="221" w:hangingChars="100" w:hanging="221"/>
                        <w:rPr>
                          <w:rFonts w:asciiTheme="majorEastAsia" w:eastAsiaTheme="majorEastAsia" w:hAnsiTheme="majorEastAsia" w:cstheme="majorBidi"/>
                          <w:b/>
                          <w:iCs/>
                          <w:color w:val="002060"/>
                          <w:sz w:val="22"/>
                        </w:rPr>
                      </w:pPr>
                      <w:r w:rsidRPr="00B76FBF">
                        <w:rPr>
                          <w:rFonts w:asciiTheme="majorEastAsia" w:eastAsiaTheme="majorEastAsia" w:hAnsiTheme="majorEastAsia" w:cstheme="majorBidi" w:hint="eastAsia"/>
                          <w:b/>
                          <w:iCs/>
                          <w:color w:val="002060"/>
                          <w:sz w:val="22"/>
                        </w:rPr>
                        <w:t>・周辺よりも低い土地や道路は、水が流れ込みすぐに水位が上がる場合があります。このような場所は避けるようにしましょう。</w:t>
                      </w:r>
                    </w:p>
                    <w:p w14:paraId="1D632D1F" w14:textId="77777777" w:rsidR="0041211E" w:rsidRPr="00B76FBF" w:rsidRDefault="0041211E" w:rsidP="00183E6D">
                      <w:pPr>
                        <w:rPr>
                          <w:rFonts w:asciiTheme="majorEastAsia" w:eastAsiaTheme="majorEastAsia" w:hAnsiTheme="majorEastAsia" w:cstheme="majorBidi"/>
                          <w:b/>
                          <w:iCs/>
                          <w:color w:val="002060"/>
                          <w:sz w:val="22"/>
                        </w:rPr>
                      </w:pPr>
                      <w:r w:rsidRPr="00B76FBF">
                        <w:rPr>
                          <w:rFonts w:asciiTheme="majorEastAsia" w:eastAsiaTheme="majorEastAsia" w:hAnsiTheme="majorEastAsia" w:cstheme="majorBidi" w:hint="eastAsia"/>
                          <w:b/>
                          <w:iCs/>
                          <w:color w:val="002060"/>
                          <w:sz w:val="22"/>
                        </w:rPr>
                        <w:t>④最近浸水があった場所は避ける。</w:t>
                      </w:r>
                    </w:p>
                    <w:p w14:paraId="00C6D09D" w14:textId="77777777" w:rsidR="0041211E" w:rsidRPr="00B76FBF" w:rsidRDefault="0041211E" w:rsidP="00183E6D">
                      <w:pPr>
                        <w:ind w:left="221" w:hangingChars="100" w:hanging="221"/>
                        <w:rPr>
                          <w:rFonts w:asciiTheme="majorEastAsia" w:eastAsiaTheme="majorEastAsia" w:hAnsiTheme="majorEastAsia" w:cstheme="majorBidi"/>
                          <w:b/>
                          <w:iCs/>
                          <w:color w:val="002060"/>
                          <w:sz w:val="22"/>
                        </w:rPr>
                      </w:pPr>
                      <w:r w:rsidRPr="00B76FBF">
                        <w:rPr>
                          <w:rFonts w:asciiTheme="majorEastAsia" w:eastAsiaTheme="majorEastAsia" w:hAnsiTheme="majorEastAsia" w:cstheme="majorBidi" w:hint="eastAsia"/>
                          <w:b/>
                          <w:iCs/>
                          <w:color w:val="002060"/>
                          <w:sz w:val="22"/>
                        </w:rPr>
                        <w:t>・近年の水害で浸水した場所は、水が溜まりやすい場所です。避難に影響する恐れがあるため、このような場所は、避けるようにしましょう。昔の水害のことが分からない場合は、近所の人に聞いてみるのも一つの手段です。</w:t>
                      </w:r>
                    </w:p>
                    <w:p w14:paraId="663DBC0C" w14:textId="77777777" w:rsidR="0041211E" w:rsidRPr="00B76FBF" w:rsidRDefault="0041211E" w:rsidP="00183E6D">
                      <w:pPr>
                        <w:ind w:left="221" w:hangingChars="100" w:hanging="221"/>
                        <w:rPr>
                          <w:rFonts w:asciiTheme="majorEastAsia" w:eastAsiaTheme="majorEastAsia" w:hAnsiTheme="majorEastAsia" w:cstheme="majorBidi"/>
                          <w:b/>
                          <w:iCs/>
                          <w:color w:val="002060"/>
                          <w:sz w:val="22"/>
                        </w:rPr>
                      </w:pPr>
                      <w:r w:rsidRPr="00B76FBF">
                        <w:rPr>
                          <w:rFonts w:asciiTheme="majorEastAsia" w:eastAsiaTheme="majorEastAsia" w:hAnsiTheme="majorEastAsia" w:cstheme="majorBidi" w:hint="eastAsia"/>
                          <w:b/>
                          <w:iCs/>
                          <w:color w:val="002060"/>
                          <w:sz w:val="22"/>
                        </w:rPr>
                        <w:t>⑤土砂災害からの避難</w:t>
                      </w:r>
                    </w:p>
                    <w:p w14:paraId="69640E38" w14:textId="77777777" w:rsidR="0041211E" w:rsidRPr="00B76FBF" w:rsidRDefault="0041211E" w:rsidP="005F2C60">
                      <w:pPr>
                        <w:ind w:leftChars="100" w:left="210"/>
                        <w:rPr>
                          <w:rFonts w:asciiTheme="majorEastAsia" w:eastAsiaTheme="majorEastAsia" w:hAnsiTheme="majorEastAsia" w:cstheme="majorBidi"/>
                          <w:bCs/>
                          <w:iCs/>
                          <w:color w:val="002060"/>
                          <w:sz w:val="22"/>
                        </w:rPr>
                      </w:pPr>
                      <w:r w:rsidRPr="00B76FBF">
                        <w:rPr>
                          <w:rFonts w:asciiTheme="majorEastAsia" w:eastAsiaTheme="majorEastAsia" w:hAnsiTheme="majorEastAsia" w:cstheme="majorBidi" w:hint="eastAsia"/>
                          <w:b/>
                          <w:iCs/>
                          <w:color w:val="002060"/>
                          <w:sz w:val="22"/>
                        </w:rPr>
                        <w:t>土砂災害警戒区域等を含まない道路を選びましょう。避難路の検討において、土砂災害警戒区域等が避けられない場合、避難準備・高齢者等避難開始情報等を参考にして、早期避難を検討してください。</w:t>
                      </w:r>
                    </w:p>
                    <w:p w14:paraId="3E827B4C" w14:textId="77777777" w:rsidR="0041211E" w:rsidRPr="00291258" w:rsidRDefault="0041211E">
                      <w:pPr>
                        <w:ind w:left="241" w:hangingChars="100" w:hanging="241"/>
                        <w:rPr>
                          <w:rFonts w:asciiTheme="majorEastAsia" w:eastAsiaTheme="majorEastAsia" w:hAnsiTheme="majorEastAsia" w:cstheme="majorBidi"/>
                          <w:b/>
                          <w:iCs/>
                          <w:color w:val="002060"/>
                          <w:sz w:val="24"/>
                          <w:szCs w:val="24"/>
                        </w:rPr>
                      </w:pPr>
                    </w:p>
                  </w:txbxContent>
                </v:textbox>
                <w10:wrap anchorx="margin" anchory="margin"/>
              </v:roundrect>
            </w:pict>
          </mc:Fallback>
        </mc:AlternateContent>
      </w:r>
    </w:p>
    <w:p w14:paraId="41003571" w14:textId="77777777" w:rsidR="00183E6D" w:rsidRDefault="00183E6D" w:rsidP="00183E6D">
      <w:pPr>
        <w:pStyle w:val="a"/>
        <w:numPr>
          <w:ilvl w:val="0"/>
          <w:numId w:val="0"/>
        </w:numPr>
        <w:ind w:left="4614" w:hanging="360"/>
        <w:rPr>
          <w:rFonts w:ascii="ＭＳ Ｐゴシック" w:eastAsia="ＭＳ Ｐゴシック" w:hAnsi="ＭＳ Ｐゴシック"/>
        </w:rPr>
      </w:pPr>
    </w:p>
    <w:p w14:paraId="400F10AC" w14:textId="77777777" w:rsidR="00183E6D" w:rsidRDefault="00183E6D" w:rsidP="00183E6D">
      <w:pPr>
        <w:pStyle w:val="a"/>
        <w:numPr>
          <w:ilvl w:val="0"/>
          <w:numId w:val="0"/>
        </w:numPr>
        <w:ind w:left="4614" w:hanging="360"/>
        <w:rPr>
          <w:rFonts w:ascii="ＭＳ Ｐゴシック" w:eastAsia="ＭＳ Ｐゴシック" w:hAnsi="ＭＳ Ｐゴシック"/>
        </w:rPr>
      </w:pPr>
    </w:p>
    <w:p w14:paraId="1CFF65C3" w14:textId="77777777" w:rsidR="00183E6D" w:rsidRDefault="00183E6D" w:rsidP="00183E6D">
      <w:pPr>
        <w:pStyle w:val="a"/>
        <w:numPr>
          <w:ilvl w:val="0"/>
          <w:numId w:val="0"/>
        </w:numPr>
        <w:ind w:left="4614" w:hanging="360"/>
        <w:rPr>
          <w:rFonts w:ascii="ＭＳ Ｐゴシック" w:eastAsia="ＭＳ Ｐゴシック" w:hAnsi="ＭＳ Ｐゴシック"/>
        </w:rPr>
      </w:pPr>
    </w:p>
    <w:p w14:paraId="0CEFA410" w14:textId="77777777" w:rsidR="00183E6D" w:rsidRDefault="00183E6D" w:rsidP="00183E6D">
      <w:pPr>
        <w:pStyle w:val="a"/>
        <w:numPr>
          <w:ilvl w:val="0"/>
          <w:numId w:val="0"/>
        </w:numPr>
        <w:ind w:left="4614" w:hanging="360"/>
        <w:rPr>
          <w:rFonts w:ascii="ＭＳ Ｐゴシック" w:eastAsia="ＭＳ Ｐゴシック" w:hAnsi="ＭＳ Ｐゴシック"/>
        </w:rPr>
      </w:pPr>
    </w:p>
    <w:p w14:paraId="6075B275" w14:textId="77777777" w:rsidR="00183E6D" w:rsidRDefault="00183E6D" w:rsidP="00183E6D">
      <w:pPr>
        <w:pStyle w:val="a"/>
        <w:numPr>
          <w:ilvl w:val="0"/>
          <w:numId w:val="0"/>
        </w:numPr>
        <w:ind w:left="4614" w:hanging="360"/>
        <w:rPr>
          <w:rFonts w:ascii="ＭＳ Ｐゴシック" w:eastAsia="ＭＳ Ｐゴシック" w:hAnsi="ＭＳ Ｐゴシック"/>
        </w:rPr>
      </w:pPr>
    </w:p>
    <w:p w14:paraId="1E4C18A2" w14:textId="77777777" w:rsidR="00183E6D" w:rsidRDefault="00183E6D" w:rsidP="00183E6D">
      <w:pPr>
        <w:pStyle w:val="a"/>
        <w:numPr>
          <w:ilvl w:val="0"/>
          <w:numId w:val="0"/>
        </w:numPr>
        <w:ind w:left="4614" w:hanging="360"/>
        <w:rPr>
          <w:rFonts w:ascii="ＭＳ Ｐゴシック" w:eastAsia="ＭＳ Ｐゴシック" w:hAnsi="ＭＳ Ｐゴシック"/>
        </w:rPr>
      </w:pPr>
    </w:p>
    <w:p w14:paraId="6859C86E" w14:textId="77777777" w:rsidR="00183E6D" w:rsidRDefault="00183E6D" w:rsidP="00183E6D">
      <w:pPr>
        <w:pStyle w:val="a"/>
        <w:numPr>
          <w:ilvl w:val="0"/>
          <w:numId w:val="0"/>
        </w:numPr>
        <w:ind w:left="4614" w:hanging="360"/>
        <w:rPr>
          <w:rFonts w:ascii="ＭＳ Ｐゴシック" w:eastAsia="ＭＳ Ｐゴシック" w:hAnsi="ＭＳ Ｐゴシック"/>
        </w:rPr>
      </w:pPr>
    </w:p>
    <w:p w14:paraId="576B0C09" w14:textId="77777777" w:rsidR="00183E6D" w:rsidRDefault="00183E6D" w:rsidP="00183E6D">
      <w:pPr>
        <w:pStyle w:val="a"/>
        <w:numPr>
          <w:ilvl w:val="0"/>
          <w:numId w:val="0"/>
        </w:numPr>
        <w:ind w:left="4614" w:hanging="360"/>
        <w:rPr>
          <w:rFonts w:ascii="ＭＳ Ｐゴシック" w:eastAsia="ＭＳ Ｐゴシック" w:hAnsi="ＭＳ Ｐゴシック"/>
        </w:rPr>
      </w:pPr>
    </w:p>
    <w:p w14:paraId="40B99A93" w14:textId="77777777" w:rsidR="00183E6D" w:rsidRDefault="00183E6D" w:rsidP="00183E6D">
      <w:pPr>
        <w:pStyle w:val="a"/>
        <w:numPr>
          <w:ilvl w:val="0"/>
          <w:numId w:val="0"/>
        </w:numPr>
        <w:ind w:left="4614" w:hanging="360"/>
        <w:rPr>
          <w:rFonts w:ascii="ＭＳ Ｐゴシック" w:eastAsia="ＭＳ Ｐゴシック" w:hAnsi="ＭＳ Ｐゴシック"/>
        </w:rPr>
      </w:pPr>
    </w:p>
    <w:p w14:paraId="2B6BC30F" w14:textId="77777777" w:rsidR="00183E6D" w:rsidRDefault="00183E6D" w:rsidP="00183E6D">
      <w:pPr>
        <w:pStyle w:val="a"/>
        <w:numPr>
          <w:ilvl w:val="0"/>
          <w:numId w:val="0"/>
        </w:numPr>
        <w:ind w:left="4614" w:hanging="360"/>
        <w:rPr>
          <w:rFonts w:ascii="ＭＳ Ｐゴシック" w:eastAsia="ＭＳ Ｐゴシック" w:hAnsi="ＭＳ Ｐゴシック"/>
        </w:rPr>
      </w:pPr>
    </w:p>
    <w:p w14:paraId="6026DF21" w14:textId="77777777" w:rsidR="00183E6D" w:rsidRDefault="00183E6D" w:rsidP="00183E6D">
      <w:pPr>
        <w:pStyle w:val="a"/>
        <w:numPr>
          <w:ilvl w:val="0"/>
          <w:numId w:val="0"/>
        </w:numPr>
        <w:ind w:left="4614" w:hanging="360"/>
        <w:rPr>
          <w:rFonts w:ascii="ＭＳ Ｐゴシック" w:eastAsia="ＭＳ Ｐゴシック" w:hAnsi="ＭＳ Ｐゴシック"/>
        </w:rPr>
      </w:pPr>
    </w:p>
    <w:p w14:paraId="4E4AD62B" w14:textId="77777777" w:rsidR="00183E6D" w:rsidRDefault="00183E6D" w:rsidP="00183E6D">
      <w:pPr>
        <w:pStyle w:val="a"/>
        <w:numPr>
          <w:ilvl w:val="0"/>
          <w:numId w:val="0"/>
        </w:numPr>
        <w:ind w:left="4614" w:hanging="360"/>
        <w:rPr>
          <w:rFonts w:ascii="ＭＳ Ｐゴシック" w:eastAsia="ＭＳ Ｐゴシック" w:hAnsi="ＭＳ Ｐゴシック"/>
        </w:rPr>
      </w:pPr>
    </w:p>
    <w:p w14:paraId="28072004" w14:textId="77777777" w:rsidR="00183E6D" w:rsidRDefault="00183E6D" w:rsidP="00183E6D">
      <w:pPr>
        <w:pStyle w:val="a"/>
        <w:numPr>
          <w:ilvl w:val="0"/>
          <w:numId w:val="0"/>
        </w:numPr>
        <w:ind w:left="4614" w:hanging="360"/>
        <w:rPr>
          <w:rFonts w:ascii="ＭＳ Ｐゴシック" w:eastAsia="ＭＳ Ｐゴシック" w:hAnsi="ＭＳ Ｐゴシック"/>
        </w:rPr>
      </w:pPr>
    </w:p>
    <w:p w14:paraId="3463FE9D" w14:textId="77777777" w:rsidR="00183E6D" w:rsidRDefault="00183E6D" w:rsidP="00183E6D">
      <w:pPr>
        <w:pStyle w:val="a"/>
        <w:numPr>
          <w:ilvl w:val="0"/>
          <w:numId w:val="0"/>
        </w:numPr>
        <w:ind w:left="4614" w:hanging="360"/>
        <w:rPr>
          <w:rFonts w:ascii="ＭＳ Ｐゴシック" w:eastAsia="ＭＳ Ｐゴシック" w:hAnsi="ＭＳ Ｐゴシック"/>
        </w:rPr>
      </w:pPr>
    </w:p>
    <w:p w14:paraId="7B2B999C" w14:textId="77777777" w:rsidR="00183E6D" w:rsidRDefault="00183E6D" w:rsidP="00183E6D">
      <w:pPr>
        <w:pStyle w:val="a"/>
        <w:numPr>
          <w:ilvl w:val="0"/>
          <w:numId w:val="0"/>
        </w:numPr>
        <w:ind w:left="4614" w:hanging="360"/>
        <w:rPr>
          <w:rFonts w:ascii="ＭＳ Ｐゴシック" w:eastAsia="ＭＳ Ｐゴシック" w:hAnsi="ＭＳ Ｐゴシック"/>
        </w:rPr>
      </w:pPr>
    </w:p>
    <w:p w14:paraId="52B0E7F0" w14:textId="77777777" w:rsidR="00183E6D" w:rsidRDefault="00183E6D" w:rsidP="00183E6D">
      <w:pPr>
        <w:pStyle w:val="a"/>
        <w:numPr>
          <w:ilvl w:val="0"/>
          <w:numId w:val="0"/>
        </w:numPr>
        <w:ind w:left="4614" w:hanging="360"/>
        <w:rPr>
          <w:rFonts w:ascii="ＭＳ Ｐゴシック" w:eastAsia="ＭＳ Ｐゴシック" w:hAnsi="ＭＳ Ｐゴシック"/>
        </w:rPr>
      </w:pPr>
    </w:p>
    <w:p w14:paraId="67BEBC2D" w14:textId="77777777" w:rsidR="00183E6D" w:rsidRDefault="00183E6D" w:rsidP="00183E6D">
      <w:pPr>
        <w:pStyle w:val="a"/>
        <w:numPr>
          <w:ilvl w:val="0"/>
          <w:numId w:val="0"/>
        </w:numPr>
        <w:ind w:left="4614" w:hanging="360"/>
        <w:rPr>
          <w:rFonts w:ascii="ＭＳ Ｐゴシック" w:eastAsia="ＭＳ Ｐゴシック" w:hAnsi="ＭＳ Ｐゴシック"/>
        </w:rPr>
      </w:pPr>
    </w:p>
    <w:p w14:paraId="1B45E9F5" w14:textId="77777777" w:rsidR="00183E6D" w:rsidRDefault="00183E6D" w:rsidP="00183E6D">
      <w:pPr>
        <w:pStyle w:val="a"/>
        <w:numPr>
          <w:ilvl w:val="0"/>
          <w:numId w:val="0"/>
        </w:numPr>
        <w:ind w:left="4614" w:hanging="360"/>
        <w:rPr>
          <w:rFonts w:ascii="ＭＳ Ｐゴシック" w:eastAsia="ＭＳ Ｐゴシック" w:hAnsi="ＭＳ Ｐゴシック"/>
        </w:rPr>
      </w:pPr>
    </w:p>
    <w:p w14:paraId="642D2D26" w14:textId="77777777" w:rsidR="00183E6D" w:rsidRDefault="00183E6D">
      <w:pPr>
        <w:widowControl/>
        <w:jc w:val="left"/>
        <w:rPr>
          <w:rFonts w:ascii="ＭＳ Ｐゴシック" w:eastAsia="ＭＳ Ｐゴシック" w:hAnsi="ＭＳ Ｐゴシック" w:cs="ＭＳ 明朝"/>
          <w:sz w:val="24"/>
          <w:szCs w:val="24"/>
        </w:rPr>
      </w:pPr>
      <w:r>
        <w:rPr>
          <w:rFonts w:ascii="ＭＳ Ｐゴシック" w:eastAsia="ＭＳ Ｐゴシック" w:hAnsi="ＭＳ Ｐゴシック"/>
        </w:rPr>
        <w:br w:type="page"/>
      </w:r>
    </w:p>
    <w:p w14:paraId="342A0025" w14:textId="77777777" w:rsidR="00F52F31" w:rsidRPr="005759A2" w:rsidRDefault="001766AA" w:rsidP="005155D9">
      <w:pPr>
        <w:pStyle w:val="a"/>
        <w:numPr>
          <w:ilvl w:val="0"/>
          <w:numId w:val="3"/>
        </w:numPr>
        <w:rPr>
          <w:rFonts w:ascii="ＭＳ Ｐゴシック" w:eastAsia="ＭＳ Ｐゴシック" w:hAnsi="ＭＳ Ｐゴシック"/>
        </w:rPr>
      </w:pPr>
      <w:r w:rsidRPr="005759A2">
        <w:rPr>
          <w:rFonts w:ascii="ＭＳ Ｐゴシック" w:eastAsia="ＭＳ Ｐゴシック" w:hAnsi="ＭＳ Ｐゴシック"/>
        </w:rPr>
        <w:lastRenderedPageBreak/>
        <w:t>施設周辺で想定される</w:t>
      </w:r>
      <w:r w:rsidRPr="005759A2">
        <w:rPr>
          <w:rFonts w:ascii="ＭＳ Ｐゴシック" w:eastAsia="ＭＳ Ｐゴシック" w:hAnsi="ＭＳ Ｐゴシック"/>
          <w:color w:val="FF0000"/>
        </w:rPr>
        <w:t>浸水深</w:t>
      </w:r>
      <w:r w:rsidRPr="005759A2">
        <w:rPr>
          <w:rFonts w:ascii="ＭＳ Ｐゴシック" w:eastAsia="ＭＳ Ｐゴシック" w:hAnsi="ＭＳ Ｐゴシック"/>
        </w:rPr>
        <w:t>を確認</w:t>
      </w:r>
      <w:r w:rsidR="005759A2">
        <w:rPr>
          <w:rFonts w:ascii="ＭＳ Ｐゴシック" w:eastAsia="ＭＳ Ｐゴシック" w:hAnsi="ＭＳ Ｐゴシック" w:hint="eastAsia"/>
        </w:rPr>
        <w:t>してください</w:t>
      </w:r>
      <w:r w:rsidRPr="005759A2">
        <w:rPr>
          <w:rFonts w:ascii="ＭＳ Ｐゴシック" w:eastAsia="ＭＳ Ｐゴシック" w:hAnsi="ＭＳ Ｐゴシック"/>
        </w:rPr>
        <w:t>。</w:t>
      </w:r>
    </w:p>
    <w:p w14:paraId="4A545026" w14:textId="77777777" w:rsidR="00152E9D" w:rsidRPr="005759A2" w:rsidRDefault="001766AA" w:rsidP="00AD7883">
      <w:pPr>
        <w:ind w:leftChars="100" w:left="210" w:firstLineChars="100" w:firstLine="240"/>
        <w:rPr>
          <w:rFonts w:ascii="ＭＳ Ｐゴシック" w:eastAsia="ＭＳ Ｐゴシック" w:hAnsi="ＭＳ Ｐゴシック"/>
          <w:sz w:val="24"/>
          <w:szCs w:val="24"/>
        </w:rPr>
      </w:pPr>
      <w:r w:rsidRPr="005759A2">
        <w:rPr>
          <w:rFonts w:ascii="ＭＳ Ｐゴシック" w:eastAsia="ＭＳ Ｐゴシック" w:hAnsi="ＭＳ Ｐゴシック"/>
          <w:sz w:val="24"/>
          <w:szCs w:val="24"/>
        </w:rPr>
        <w:t>施設周辺で想定される浸水深</w:t>
      </w:r>
      <w:r w:rsidR="00117A8F">
        <w:rPr>
          <w:rFonts w:ascii="ＭＳ Ｐゴシック" w:eastAsia="ＭＳ Ｐゴシック" w:hAnsi="ＭＳ Ｐゴシック" w:hint="eastAsia"/>
          <w:sz w:val="24"/>
          <w:szCs w:val="24"/>
        </w:rPr>
        <w:t>や、</w:t>
      </w:r>
      <w:r w:rsidR="00F52F31" w:rsidRPr="005759A2">
        <w:rPr>
          <w:rFonts w:ascii="ＭＳ Ｐゴシック" w:eastAsia="ＭＳ Ｐゴシック" w:hAnsi="ＭＳ Ｐゴシック"/>
          <w:sz w:val="24"/>
          <w:szCs w:val="24"/>
        </w:rPr>
        <w:t>施設</w:t>
      </w:r>
      <w:r w:rsidR="00117A8F">
        <w:rPr>
          <w:rFonts w:ascii="ＭＳ Ｐゴシック" w:eastAsia="ＭＳ Ｐゴシック" w:hAnsi="ＭＳ Ｐゴシック" w:hint="eastAsia"/>
          <w:sz w:val="24"/>
          <w:szCs w:val="24"/>
        </w:rPr>
        <w:t>が</w:t>
      </w:r>
      <w:r w:rsidR="00F52F31" w:rsidRPr="005759A2">
        <w:rPr>
          <w:rFonts w:ascii="ＭＳ Ｐゴシック" w:eastAsia="ＭＳ Ｐゴシック" w:hAnsi="ＭＳ Ｐゴシック"/>
          <w:sz w:val="24"/>
          <w:szCs w:val="24"/>
        </w:rPr>
        <w:t>どのくらい浸水する</w:t>
      </w:r>
      <w:r w:rsidR="00117A8F">
        <w:rPr>
          <w:rFonts w:ascii="ＭＳ Ｐゴシック" w:eastAsia="ＭＳ Ｐゴシック" w:hAnsi="ＭＳ Ｐゴシック" w:hint="eastAsia"/>
          <w:sz w:val="24"/>
          <w:szCs w:val="24"/>
        </w:rPr>
        <w:t>のか</w:t>
      </w:r>
      <w:r w:rsidR="00F52F31" w:rsidRPr="005759A2">
        <w:rPr>
          <w:rFonts w:ascii="ＭＳ Ｐゴシック" w:eastAsia="ＭＳ Ｐゴシック" w:hAnsi="ＭＳ Ｐゴシック"/>
          <w:sz w:val="24"/>
          <w:szCs w:val="24"/>
        </w:rPr>
        <w:t>イメージ</w:t>
      </w:r>
      <w:r w:rsidR="00117A8F">
        <w:rPr>
          <w:rFonts w:ascii="ＭＳ Ｐゴシック" w:eastAsia="ＭＳ Ｐゴシック" w:hAnsi="ＭＳ Ｐゴシック" w:hint="eastAsia"/>
          <w:sz w:val="24"/>
          <w:szCs w:val="24"/>
        </w:rPr>
        <w:t>してみましょう。</w:t>
      </w:r>
    </w:p>
    <w:tbl>
      <w:tblPr>
        <w:tblStyle w:val="a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77"/>
      </w:tblGrid>
      <w:tr w:rsidR="003A4862" w:rsidRPr="005D238A" w14:paraId="0005953E" w14:textId="77777777" w:rsidTr="00AD7883">
        <w:trPr>
          <w:trHeight w:val="2263"/>
          <w:jc w:val="center"/>
        </w:trPr>
        <w:tc>
          <w:tcPr>
            <w:tcW w:w="4891" w:type="dxa"/>
          </w:tcPr>
          <w:p w14:paraId="1F93B14D" w14:textId="77777777" w:rsidR="00753969" w:rsidRPr="005D238A" w:rsidRDefault="00AD7883" w:rsidP="00071521">
            <w:pPr>
              <w:jc w:val="center"/>
              <w:rPr>
                <w:rFonts w:ascii="ＭＳ Ｐゴシック" w:eastAsia="ＭＳ Ｐゴシック" w:hAnsi="ＭＳ Ｐゴシック"/>
              </w:rPr>
            </w:pPr>
            <w:r>
              <w:rPr>
                <w:noProof/>
              </w:rPr>
              <w:drawing>
                <wp:inline distT="0" distB="0" distL="0" distR="0" wp14:anchorId="73AB9D79" wp14:editId="6588F859">
                  <wp:extent cx="3340822" cy="1531917"/>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393113" cy="1555895"/>
                          </a:xfrm>
                          <a:prstGeom prst="rect">
                            <a:avLst/>
                          </a:prstGeom>
                        </pic:spPr>
                      </pic:pic>
                    </a:graphicData>
                  </a:graphic>
                </wp:inline>
              </w:drawing>
            </w:r>
          </w:p>
        </w:tc>
      </w:tr>
    </w:tbl>
    <w:p w14:paraId="713B1CD3" w14:textId="77777777" w:rsidR="001400CD" w:rsidRPr="005D238A" w:rsidRDefault="009F439E" w:rsidP="005155D9">
      <w:pPr>
        <w:pStyle w:val="a"/>
        <w:numPr>
          <w:ilvl w:val="0"/>
          <w:numId w:val="3"/>
        </w:numPr>
        <w:rPr>
          <w:rFonts w:ascii="ＭＳ Ｐゴシック" w:eastAsia="ＭＳ Ｐゴシック" w:hAnsi="ＭＳ Ｐゴシック"/>
        </w:rPr>
      </w:pPr>
      <w:r w:rsidRPr="005D238A">
        <w:rPr>
          <w:rFonts w:ascii="ＭＳ Ｐゴシック" w:eastAsia="ＭＳ Ｐゴシック" w:hAnsi="ＭＳ Ｐゴシック"/>
          <w:color w:val="FF0000"/>
        </w:rPr>
        <w:t>安全な避難先</w:t>
      </w:r>
      <w:r w:rsidRPr="005D238A">
        <w:rPr>
          <w:rFonts w:ascii="ＭＳ Ｐゴシック" w:eastAsia="ＭＳ Ｐゴシック" w:hAnsi="ＭＳ Ｐゴシック"/>
        </w:rPr>
        <w:t>を設定する。</w:t>
      </w:r>
    </w:p>
    <w:tbl>
      <w:tblPr>
        <w:tblStyle w:val="a7"/>
        <w:tblW w:w="0" w:type="auto"/>
        <w:tblInd w:w="534" w:type="dxa"/>
        <w:tblLook w:val="04A0" w:firstRow="1" w:lastRow="0" w:firstColumn="1" w:lastColumn="0" w:noHBand="0" w:noVBand="1"/>
      </w:tblPr>
      <w:tblGrid>
        <w:gridCol w:w="1559"/>
        <w:gridCol w:w="1383"/>
        <w:gridCol w:w="1817"/>
        <w:gridCol w:w="1688"/>
        <w:gridCol w:w="1739"/>
      </w:tblGrid>
      <w:tr w:rsidR="00621393" w:rsidRPr="005D238A" w14:paraId="37ADCDE7" w14:textId="77777777" w:rsidTr="0055379B">
        <w:trPr>
          <w:trHeight w:val="441"/>
        </w:trPr>
        <w:tc>
          <w:tcPr>
            <w:tcW w:w="1559" w:type="dxa"/>
            <w:tcBorders>
              <w:top w:val="single" w:sz="12" w:space="0" w:color="auto"/>
              <w:left w:val="single" w:sz="12" w:space="0" w:color="auto"/>
            </w:tcBorders>
            <w:shd w:val="clear" w:color="auto" w:fill="D9D9D9" w:themeFill="background1" w:themeFillShade="D9"/>
            <w:vAlign w:val="center"/>
          </w:tcPr>
          <w:p w14:paraId="03CDB86D" w14:textId="77777777" w:rsidR="00621393" w:rsidRPr="005D238A" w:rsidRDefault="00621393" w:rsidP="00621393">
            <w:pPr>
              <w:jc w:val="center"/>
              <w:rPr>
                <w:rFonts w:ascii="ＭＳ Ｐゴシック" w:eastAsia="ＭＳ Ｐゴシック" w:hAnsi="ＭＳ Ｐゴシック"/>
                <w:sz w:val="22"/>
              </w:rPr>
            </w:pPr>
          </w:p>
        </w:tc>
        <w:tc>
          <w:tcPr>
            <w:tcW w:w="1383" w:type="dxa"/>
            <w:tcBorders>
              <w:top w:val="single" w:sz="12" w:space="0" w:color="auto"/>
            </w:tcBorders>
            <w:shd w:val="clear" w:color="auto" w:fill="D9D9D9" w:themeFill="background1" w:themeFillShade="D9"/>
            <w:vAlign w:val="center"/>
          </w:tcPr>
          <w:p w14:paraId="0628F2E9" w14:textId="77777777" w:rsidR="00621393" w:rsidRPr="005D238A" w:rsidRDefault="00621393" w:rsidP="00621393">
            <w:pPr>
              <w:jc w:val="center"/>
              <w:rPr>
                <w:rFonts w:ascii="ＭＳ Ｐゴシック" w:eastAsia="ＭＳ Ｐゴシック" w:hAnsi="ＭＳ Ｐゴシック"/>
                <w:sz w:val="22"/>
              </w:rPr>
            </w:pPr>
            <w:r w:rsidRPr="005D238A">
              <w:rPr>
                <w:rFonts w:ascii="ＭＳ Ｐゴシック" w:eastAsia="ＭＳ Ｐゴシック" w:hAnsi="ＭＳ Ｐゴシック"/>
                <w:sz w:val="22"/>
              </w:rPr>
              <w:t>名 称</w:t>
            </w:r>
          </w:p>
        </w:tc>
        <w:tc>
          <w:tcPr>
            <w:tcW w:w="1817" w:type="dxa"/>
            <w:tcBorders>
              <w:top w:val="single" w:sz="12" w:space="0" w:color="auto"/>
            </w:tcBorders>
            <w:shd w:val="clear" w:color="auto" w:fill="D9D9D9" w:themeFill="background1" w:themeFillShade="D9"/>
            <w:vAlign w:val="center"/>
          </w:tcPr>
          <w:p w14:paraId="6BFB88CB" w14:textId="77777777" w:rsidR="00621393" w:rsidRPr="005D238A" w:rsidRDefault="00621393" w:rsidP="00621393">
            <w:pPr>
              <w:jc w:val="center"/>
              <w:rPr>
                <w:rFonts w:ascii="ＭＳ Ｐゴシック" w:eastAsia="ＭＳ Ｐゴシック" w:hAnsi="ＭＳ Ｐゴシック"/>
                <w:sz w:val="22"/>
              </w:rPr>
            </w:pPr>
            <w:r w:rsidRPr="005D238A">
              <w:rPr>
                <w:rFonts w:ascii="ＭＳ Ｐゴシック" w:eastAsia="ＭＳ Ｐゴシック" w:hAnsi="ＭＳ Ｐゴシック"/>
                <w:sz w:val="22"/>
              </w:rPr>
              <w:t>想定浸水深</w:t>
            </w:r>
          </w:p>
        </w:tc>
        <w:tc>
          <w:tcPr>
            <w:tcW w:w="1688" w:type="dxa"/>
            <w:tcBorders>
              <w:top w:val="single" w:sz="12" w:space="0" w:color="auto"/>
            </w:tcBorders>
            <w:shd w:val="clear" w:color="auto" w:fill="D9D9D9" w:themeFill="background1" w:themeFillShade="D9"/>
            <w:vAlign w:val="center"/>
          </w:tcPr>
          <w:p w14:paraId="2BBBBDC5" w14:textId="77777777" w:rsidR="00621393" w:rsidRPr="005D238A" w:rsidRDefault="00621393" w:rsidP="00621393">
            <w:pPr>
              <w:jc w:val="center"/>
              <w:rPr>
                <w:rFonts w:ascii="ＭＳ Ｐゴシック" w:eastAsia="ＭＳ Ｐゴシック" w:hAnsi="ＭＳ Ｐゴシック"/>
                <w:sz w:val="22"/>
              </w:rPr>
            </w:pPr>
            <w:r w:rsidRPr="005D238A">
              <w:rPr>
                <w:rFonts w:ascii="ＭＳ Ｐゴシック" w:eastAsia="ＭＳ Ｐゴシック" w:hAnsi="ＭＳ Ｐゴシック"/>
                <w:sz w:val="22"/>
              </w:rPr>
              <w:t>構造</w:t>
            </w:r>
          </w:p>
        </w:tc>
        <w:tc>
          <w:tcPr>
            <w:tcW w:w="1739" w:type="dxa"/>
            <w:tcBorders>
              <w:top w:val="single" w:sz="12" w:space="0" w:color="auto"/>
              <w:right w:val="single" w:sz="12" w:space="0" w:color="auto"/>
            </w:tcBorders>
            <w:shd w:val="clear" w:color="auto" w:fill="D9D9D9" w:themeFill="background1" w:themeFillShade="D9"/>
            <w:vAlign w:val="center"/>
          </w:tcPr>
          <w:p w14:paraId="5C6C094E" w14:textId="77777777" w:rsidR="00621393" w:rsidRPr="005D238A" w:rsidRDefault="00621393" w:rsidP="00621393">
            <w:pPr>
              <w:jc w:val="center"/>
              <w:rPr>
                <w:rFonts w:ascii="ＭＳ Ｐゴシック" w:eastAsia="ＭＳ Ｐゴシック" w:hAnsi="ＭＳ Ｐゴシック"/>
                <w:sz w:val="22"/>
              </w:rPr>
            </w:pPr>
            <w:r w:rsidRPr="005D238A">
              <w:rPr>
                <w:rFonts w:ascii="ＭＳ Ｐゴシック" w:eastAsia="ＭＳ Ｐゴシック" w:hAnsi="ＭＳ Ｐゴシック"/>
                <w:sz w:val="22"/>
              </w:rPr>
              <w:t>階数</w:t>
            </w:r>
          </w:p>
        </w:tc>
      </w:tr>
      <w:tr w:rsidR="00621393" w:rsidRPr="005D238A" w14:paraId="75B72869" w14:textId="77777777" w:rsidTr="0055379B">
        <w:tc>
          <w:tcPr>
            <w:tcW w:w="1559" w:type="dxa"/>
            <w:tcBorders>
              <w:left w:val="single" w:sz="12" w:space="0" w:color="auto"/>
            </w:tcBorders>
            <w:shd w:val="clear" w:color="auto" w:fill="D9D9D9" w:themeFill="background1" w:themeFillShade="D9"/>
            <w:vAlign w:val="center"/>
          </w:tcPr>
          <w:p w14:paraId="21C0E538" w14:textId="77777777" w:rsidR="00621393" w:rsidRPr="005D238A" w:rsidRDefault="00621393" w:rsidP="00EE11D9">
            <w:pPr>
              <w:jc w:val="center"/>
              <w:rPr>
                <w:rFonts w:ascii="ＭＳ Ｐゴシック" w:eastAsia="ＭＳ Ｐゴシック" w:hAnsi="ＭＳ Ｐゴシック"/>
                <w:sz w:val="22"/>
              </w:rPr>
            </w:pPr>
            <w:r w:rsidRPr="005D238A">
              <w:rPr>
                <w:rFonts w:ascii="ＭＳ Ｐゴシック" w:eastAsia="ＭＳ Ｐゴシック" w:hAnsi="ＭＳ Ｐゴシック"/>
                <w:sz w:val="22"/>
              </w:rPr>
              <w:t>避難場所</w:t>
            </w:r>
          </w:p>
        </w:tc>
        <w:tc>
          <w:tcPr>
            <w:tcW w:w="1383" w:type="dxa"/>
            <w:vAlign w:val="center"/>
          </w:tcPr>
          <w:p w14:paraId="00266812" w14:textId="77777777" w:rsidR="00621393" w:rsidRPr="005D238A" w:rsidRDefault="00621393" w:rsidP="00621393">
            <w:pPr>
              <w:jc w:val="center"/>
              <w:rPr>
                <w:rFonts w:ascii="ＭＳ Ｐゴシック" w:eastAsia="ＭＳ Ｐゴシック" w:hAnsi="ＭＳ Ｐゴシック"/>
                <w:sz w:val="22"/>
              </w:rPr>
            </w:pPr>
          </w:p>
        </w:tc>
        <w:tc>
          <w:tcPr>
            <w:tcW w:w="1817" w:type="dxa"/>
            <w:tcBorders>
              <w:bottom w:val="single" w:sz="4" w:space="0" w:color="auto"/>
            </w:tcBorders>
            <w:vAlign w:val="center"/>
          </w:tcPr>
          <w:p w14:paraId="5C731C08" w14:textId="77777777" w:rsidR="00621393" w:rsidRPr="005D238A" w:rsidRDefault="00621393" w:rsidP="00CB2735">
            <w:pPr>
              <w:spacing w:line="300" w:lineRule="exact"/>
              <w:jc w:val="left"/>
              <w:rPr>
                <w:rFonts w:ascii="ＭＳ Ｐゴシック" w:eastAsia="ＭＳ Ｐゴシック" w:hAnsi="ＭＳ Ｐゴシック"/>
                <w:sz w:val="20"/>
                <w:szCs w:val="20"/>
              </w:rPr>
            </w:pPr>
            <w:r w:rsidRPr="005D238A">
              <w:rPr>
                <w:rFonts w:ascii="ＭＳ Ｐゴシック" w:eastAsia="ＭＳ Ｐゴシック" w:hAnsi="ＭＳ Ｐゴシック"/>
                <w:sz w:val="20"/>
                <w:szCs w:val="20"/>
              </w:rPr>
              <w:t xml:space="preserve">□浸水しない </w:t>
            </w:r>
          </w:p>
          <w:p w14:paraId="4707402A" w14:textId="77777777" w:rsidR="00621393" w:rsidRPr="005D238A" w:rsidRDefault="00621393" w:rsidP="00CB2735">
            <w:pPr>
              <w:spacing w:line="300" w:lineRule="exact"/>
              <w:jc w:val="left"/>
              <w:rPr>
                <w:rFonts w:ascii="ＭＳ Ｐゴシック" w:eastAsia="ＭＳ Ｐゴシック" w:hAnsi="ＭＳ Ｐゴシック"/>
                <w:sz w:val="20"/>
                <w:szCs w:val="20"/>
              </w:rPr>
            </w:pPr>
            <w:r w:rsidRPr="005D238A">
              <w:rPr>
                <w:rFonts w:ascii="ＭＳ Ｐゴシック" w:eastAsia="ＭＳ Ｐゴシック" w:hAnsi="ＭＳ Ｐゴシック"/>
                <w:sz w:val="20"/>
                <w:szCs w:val="20"/>
              </w:rPr>
              <w:t>□浸水深（ ）ｍ</w:t>
            </w:r>
          </w:p>
        </w:tc>
        <w:tc>
          <w:tcPr>
            <w:tcW w:w="1688" w:type="dxa"/>
            <w:tcBorders>
              <w:bottom w:val="single" w:sz="4" w:space="0" w:color="auto"/>
            </w:tcBorders>
            <w:vAlign w:val="center"/>
          </w:tcPr>
          <w:p w14:paraId="7C356AA3" w14:textId="77777777" w:rsidR="00667355" w:rsidRPr="005D238A" w:rsidRDefault="00667355" w:rsidP="00CB2735">
            <w:pPr>
              <w:spacing w:line="300" w:lineRule="exact"/>
              <w:jc w:val="left"/>
              <w:rPr>
                <w:rFonts w:ascii="ＭＳ Ｐゴシック" w:eastAsia="ＭＳ Ｐゴシック" w:hAnsi="ＭＳ Ｐゴシック"/>
                <w:sz w:val="20"/>
                <w:szCs w:val="20"/>
              </w:rPr>
            </w:pPr>
            <w:r w:rsidRPr="005D238A">
              <w:rPr>
                <w:rFonts w:ascii="ＭＳ Ｐゴシック" w:eastAsia="ＭＳ Ｐゴシック" w:hAnsi="ＭＳ Ｐゴシック"/>
                <w:sz w:val="20"/>
                <w:szCs w:val="20"/>
              </w:rPr>
              <w:t xml:space="preserve">□木造 </w:t>
            </w:r>
          </w:p>
          <w:p w14:paraId="2848F82F" w14:textId="77777777" w:rsidR="00621393" w:rsidRPr="005D238A" w:rsidRDefault="00667355" w:rsidP="00CB2735">
            <w:pPr>
              <w:spacing w:line="300" w:lineRule="exact"/>
              <w:jc w:val="left"/>
              <w:rPr>
                <w:rFonts w:ascii="ＭＳ Ｐゴシック" w:eastAsia="ＭＳ Ｐゴシック" w:hAnsi="ＭＳ Ｐゴシック"/>
                <w:sz w:val="20"/>
                <w:szCs w:val="20"/>
              </w:rPr>
            </w:pPr>
            <w:r w:rsidRPr="005D238A">
              <w:rPr>
                <w:rFonts w:ascii="ＭＳ Ｐゴシック" w:eastAsia="ＭＳ Ｐゴシック" w:hAnsi="ＭＳ Ｐゴシック"/>
                <w:sz w:val="20"/>
                <w:szCs w:val="20"/>
              </w:rPr>
              <w:t>□非木造</w:t>
            </w:r>
          </w:p>
        </w:tc>
        <w:tc>
          <w:tcPr>
            <w:tcW w:w="1739" w:type="dxa"/>
            <w:tcBorders>
              <w:bottom w:val="single" w:sz="4" w:space="0" w:color="auto"/>
              <w:right w:val="single" w:sz="12" w:space="0" w:color="auto"/>
            </w:tcBorders>
            <w:vAlign w:val="center"/>
          </w:tcPr>
          <w:p w14:paraId="1265FE6A" w14:textId="77777777" w:rsidR="00667355" w:rsidRPr="005D238A" w:rsidRDefault="00667355" w:rsidP="00CB2735">
            <w:pPr>
              <w:spacing w:line="300" w:lineRule="exact"/>
              <w:jc w:val="left"/>
              <w:rPr>
                <w:rFonts w:ascii="ＭＳ Ｐゴシック" w:eastAsia="ＭＳ Ｐゴシック" w:hAnsi="ＭＳ Ｐゴシック"/>
                <w:sz w:val="20"/>
                <w:szCs w:val="20"/>
              </w:rPr>
            </w:pPr>
            <w:r w:rsidRPr="005D238A">
              <w:rPr>
                <w:rFonts w:ascii="ＭＳ Ｐゴシック" w:eastAsia="ＭＳ Ｐゴシック" w:hAnsi="ＭＳ Ｐゴシック"/>
                <w:sz w:val="20"/>
                <w:szCs w:val="20"/>
              </w:rPr>
              <w:t xml:space="preserve">□平屋 </w:t>
            </w:r>
          </w:p>
          <w:p w14:paraId="6DDDEC17" w14:textId="77777777" w:rsidR="00621393" w:rsidRPr="005D238A" w:rsidRDefault="00667355" w:rsidP="00CB2735">
            <w:pPr>
              <w:spacing w:line="300" w:lineRule="exact"/>
              <w:jc w:val="left"/>
              <w:rPr>
                <w:rFonts w:ascii="ＭＳ Ｐゴシック" w:eastAsia="ＭＳ Ｐゴシック" w:hAnsi="ＭＳ Ｐゴシック"/>
                <w:sz w:val="20"/>
                <w:szCs w:val="20"/>
              </w:rPr>
            </w:pPr>
            <w:r w:rsidRPr="005D238A">
              <w:rPr>
                <w:rFonts w:ascii="ＭＳ Ｐゴシック" w:eastAsia="ＭＳ Ｐゴシック" w:hAnsi="ＭＳ Ｐゴシック"/>
                <w:sz w:val="20"/>
                <w:szCs w:val="20"/>
              </w:rPr>
              <w:t>□2階建て以上</w:t>
            </w:r>
          </w:p>
        </w:tc>
      </w:tr>
      <w:tr w:rsidR="00621393" w:rsidRPr="005D238A" w14:paraId="073751D3" w14:textId="77777777" w:rsidTr="0055379B">
        <w:trPr>
          <w:trHeight w:val="529"/>
        </w:trPr>
        <w:tc>
          <w:tcPr>
            <w:tcW w:w="1559" w:type="dxa"/>
            <w:tcBorders>
              <w:left w:val="single" w:sz="12" w:space="0" w:color="auto"/>
              <w:bottom w:val="single" w:sz="12" w:space="0" w:color="auto"/>
            </w:tcBorders>
            <w:shd w:val="clear" w:color="auto" w:fill="D9D9D9" w:themeFill="background1" w:themeFillShade="D9"/>
            <w:vAlign w:val="center"/>
          </w:tcPr>
          <w:p w14:paraId="0E96404E" w14:textId="77777777" w:rsidR="00621393" w:rsidRPr="005D238A" w:rsidRDefault="00621393" w:rsidP="00EE11D9">
            <w:pPr>
              <w:jc w:val="center"/>
              <w:rPr>
                <w:rFonts w:ascii="ＭＳ Ｐゴシック" w:eastAsia="ＭＳ Ｐゴシック" w:hAnsi="ＭＳ Ｐゴシック"/>
                <w:sz w:val="22"/>
              </w:rPr>
            </w:pPr>
            <w:r w:rsidRPr="005D238A">
              <w:rPr>
                <w:rFonts w:ascii="ＭＳ Ｐゴシック" w:eastAsia="ＭＳ Ｐゴシック" w:hAnsi="ＭＳ Ｐゴシック"/>
                <w:sz w:val="22"/>
              </w:rPr>
              <w:t>屋内安全確保</w:t>
            </w:r>
          </w:p>
        </w:tc>
        <w:tc>
          <w:tcPr>
            <w:tcW w:w="1383" w:type="dxa"/>
            <w:tcBorders>
              <w:bottom w:val="single" w:sz="12" w:space="0" w:color="auto"/>
            </w:tcBorders>
            <w:vAlign w:val="center"/>
          </w:tcPr>
          <w:p w14:paraId="352DA310" w14:textId="77777777" w:rsidR="00621393" w:rsidRPr="005D238A" w:rsidRDefault="00621393" w:rsidP="00621393">
            <w:pPr>
              <w:jc w:val="center"/>
              <w:rPr>
                <w:rFonts w:ascii="ＭＳ Ｐゴシック" w:eastAsia="ＭＳ Ｐゴシック" w:hAnsi="ＭＳ Ｐゴシック"/>
                <w:sz w:val="22"/>
              </w:rPr>
            </w:pPr>
          </w:p>
        </w:tc>
        <w:tc>
          <w:tcPr>
            <w:tcW w:w="1817" w:type="dxa"/>
            <w:tcBorders>
              <w:bottom w:val="single" w:sz="12" w:space="0" w:color="auto"/>
              <w:tr2bl w:val="single" w:sz="4" w:space="0" w:color="000000" w:themeColor="text1"/>
            </w:tcBorders>
            <w:vAlign w:val="center"/>
          </w:tcPr>
          <w:p w14:paraId="32D57587" w14:textId="77777777" w:rsidR="00621393" w:rsidRPr="005D238A" w:rsidRDefault="00621393" w:rsidP="00621393">
            <w:pPr>
              <w:jc w:val="center"/>
              <w:rPr>
                <w:rFonts w:ascii="ＭＳ Ｐゴシック" w:eastAsia="ＭＳ Ｐゴシック" w:hAnsi="ＭＳ Ｐゴシック"/>
                <w:sz w:val="22"/>
              </w:rPr>
            </w:pPr>
          </w:p>
        </w:tc>
        <w:tc>
          <w:tcPr>
            <w:tcW w:w="1688" w:type="dxa"/>
            <w:tcBorders>
              <w:bottom w:val="single" w:sz="12" w:space="0" w:color="auto"/>
              <w:tr2bl w:val="single" w:sz="4" w:space="0" w:color="000000" w:themeColor="text1"/>
            </w:tcBorders>
            <w:vAlign w:val="center"/>
          </w:tcPr>
          <w:p w14:paraId="420A9848" w14:textId="77777777" w:rsidR="00621393" w:rsidRPr="005D238A" w:rsidRDefault="00621393" w:rsidP="00621393">
            <w:pPr>
              <w:jc w:val="center"/>
              <w:rPr>
                <w:rFonts w:ascii="ＭＳ Ｐゴシック" w:eastAsia="ＭＳ Ｐゴシック" w:hAnsi="ＭＳ Ｐゴシック"/>
                <w:sz w:val="22"/>
              </w:rPr>
            </w:pPr>
          </w:p>
        </w:tc>
        <w:tc>
          <w:tcPr>
            <w:tcW w:w="1739" w:type="dxa"/>
            <w:tcBorders>
              <w:bottom w:val="single" w:sz="12" w:space="0" w:color="auto"/>
              <w:right w:val="single" w:sz="12" w:space="0" w:color="auto"/>
              <w:tr2bl w:val="single" w:sz="4" w:space="0" w:color="000000" w:themeColor="text1"/>
            </w:tcBorders>
            <w:vAlign w:val="center"/>
          </w:tcPr>
          <w:p w14:paraId="2B80CCA3" w14:textId="77777777" w:rsidR="00621393" w:rsidRPr="005D238A" w:rsidRDefault="00621393" w:rsidP="00621393">
            <w:pPr>
              <w:jc w:val="center"/>
              <w:rPr>
                <w:rFonts w:ascii="ＭＳ Ｐゴシック" w:eastAsia="ＭＳ Ｐゴシック" w:hAnsi="ＭＳ Ｐゴシック"/>
                <w:sz w:val="22"/>
              </w:rPr>
            </w:pPr>
          </w:p>
        </w:tc>
      </w:tr>
    </w:tbl>
    <w:p w14:paraId="704ABF80" w14:textId="2A7DE665" w:rsidR="001A0082" w:rsidRPr="005D238A" w:rsidRDefault="00D401EA" w:rsidP="000567B3">
      <w:pPr>
        <w:rPr>
          <w:rFonts w:ascii="ＭＳ Ｐゴシック" w:eastAsia="ＭＳ Ｐゴシック" w:hAnsi="ＭＳ Ｐゴシック"/>
          <w:sz w:val="22"/>
        </w:rPr>
      </w:pPr>
      <w:r w:rsidRPr="0008794A">
        <w:rPr>
          <w:rFonts w:ascii="ＭＳ Ｐゴシック" w:eastAsia="ＭＳ Ｐゴシック" w:hAnsi="ＭＳ Ｐゴシック"/>
          <w:noProof/>
        </w:rPr>
        <mc:AlternateContent>
          <mc:Choice Requires="wps">
            <w:drawing>
              <wp:anchor distT="91440" distB="91440" distL="137160" distR="137160" simplePos="0" relativeHeight="251663872" behindDoc="0" locked="0" layoutInCell="0" allowOverlap="1" wp14:anchorId="17F64AE6" wp14:editId="52AC62FF">
                <wp:simplePos x="0" y="0"/>
                <wp:positionH relativeFrom="margin">
                  <wp:posOffset>1206049</wp:posOffset>
                </wp:positionH>
                <wp:positionV relativeFrom="margin">
                  <wp:posOffset>3831454</wp:posOffset>
                </wp:positionV>
                <wp:extent cx="3697021" cy="5875655"/>
                <wp:effectExtent l="15557" t="22543" r="14288" b="14287"/>
                <wp:wrapNone/>
                <wp:docPr id="302" name="オートシェイ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697021" cy="5875655"/>
                        </a:xfrm>
                        <a:prstGeom prst="roundRect">
                          <a:avLst>
                            <a:gd name="adj" fmla="val 13032"/>
                          </a:avLst>
                        </a:prstGeom>
                        <a:solidFill>
                          <a:schemeClr val="accent1">
                            <a:lumMod val="20000"/>
                            <a:lumOff val="80000"/>
                          </a:schemeClr>
                        </a:solidFill>
                        <a:ln w="38100">
                          <a:solidFill>
                            <a:srgbClr val="002060"/>
                          </a:solidFill>
                          <a:prstDash val="sysDot"/>
                        </a:ln>
                      </wps:spPr>
                      <wps:txbx>
                        <w:txbxContent>
                          <w:p w14:paraId="37F443B4" w14:textId="2F1180C9" w:rsidR="0041211E" w:rsidRPr="0082611F" w:rsidRDefault="0041211E" w:rsidP="00183E6D">
                            <w:pPr>
                              <w:rPr>
                                <w:rFonts w:asciiTheme="majorEastAsia" w:eastAsiaTheme="majorEastAsia" w:hAnsiTheme="majorEastAsia" w:cstheme="majorBidi"/>
                                <w:b/>
                                <w:iCs/>
                                <w:color w:val="002060"/>
                                <w:sz w:val="24"/>
                                <w:szCs w:val="24"/>
                                <w14:textOutline w14:w="9525" w14:cap="rnd" w14:cmpd="sng" w14:algn="ctr">
                                  <w14:solidFill>
                                    <w14:srgbClr w14:val="002060"/>
                                  </w14:solidFill>
                                  <w14:prstDash w14:val="solid"/>
                                  <w14:bevel/>
                                </w14:textOutline>
                              </w:rPr>
                            </w:pPr>
                            <w:r>
                              <w:rPr>
                                <w:rFonts w:asciiTheme="majorEastAsia" w:eastAsiaTheme="majorEastAsia" w:hAnsiTheme="majorEastAsia" w:cstheme="majorBidi" w:hint="eastAsia"/>
                                <w:b/>
                                <w:iCs/>
                                <w:color w:val="002060"/>
                                <w:sz w:val="24"/>
                                <w:szCs w:val="24"/>
                                <w14:textOutline w14:w="9525" w14:cap="rnd" w14:cmpd="sng" w14:algn="ctr">
                                  <w14:solidFill>
                                    <w14:srgbClr w14:val="002060"/>
                                  </w14:solidFill>
                                  <w14:prstDash w14:val="solid"/>
                                  <w14:bevel/>
                                </w14:textOutline>
                              </w:rPr>
                              <w:t>●</w:t>
                            </w:r>
                            <w:r>
                              <w:rPr>
                                <w:rFonts w:asciiTheme="majorEastAsia" w:eastAsiaTheme="majorEastAsia" w:hAnsiTheme="majorEastAsia" w:cstheme="majorBidi" w:hint="eastAsia"/>
                                <w:b/>
                                <w:iCs/>
                                <w:color w:val="002060"/>
                                <w:sz w:val="24"/>
                                <w:szCs w:val="24"/>
                                <w14:textOutline w14:w="6350" w14:cap="rnd" w14:cmpd="sng" w14:algn="ctr">
                                  <w14:solidFill>
                                    <w14:srgbClr w14:val="002060"/>
                                  </w14:solidFill>
                                  <w14:prstDash w14:val="solid"/>
                                  <w14:bevel/>
                                </w14:textOutline>
                              </w:rPr>
                              <w:t>避難所への避難が難しい場合の対応</w:t>
                            </w:r>
                            <w:r>
                              <w:rPr>
                                <w:rFonts w:asciiTheme="majorEastAsia" w:eastAsiaTheme="majorEastAsia" w:hAnsiTheme="majorEastAsia" w:cstheme="majorBidi" w:hint="eastAsia"/>
                                <w:b/>
                                <w:iCs/>
                                <w:color w:val="002060"/>
                                <w:sz w:val="24"/>
                                <w:szCs w:val="24"/>
                                <w14:textOutline w14:w="9525" w14:cap="rnd" w14:cmpd="sng" w14:algn="ctr">
                                  <w14:solidFill>
                                    <w14:srgbClr w14:val="002060"/>
                                  </w14:solidFill>
                                  <w14:prstDash w14:val="solid"/>
                                  <w14:bevel/>
                                </w14:textOutline>
                              </w:rPr>
                              <w:t>●</w:t>
                            </w:r>
                          </w:p>
                          <w:p w14:paraId="2DC5DAD6" w14:textId="6BD0E889" w:rsidR="0041211E" w:rsidRPr="00B76FBF" w:rsidRDefault="0041211E" w:rsidP="00B76FBF">
                            <w:pPr>
                              <w:jc w:val="left"/>
                              <w:rPr>
                                <w:rFonts w:ascii="ＭＳ Ｐゴシック" w:eastAsia="ＭＳ Ｐゴシック" w:hAnsi="ＭＳ Ｐゴシック"/>
                                <w:color w:val="000000" w:themeColor="text1"/>
                                <w:sz w:val="24"/>
                                <w:szCs w:val="24"/>
                              </w:rPr>
                            </w:pPr>
                            <w:r w:rsidRPr="00B76FBF">
                              <w:rPr>
                                <w:rFonts w:ascii="ＭＳ Ｐゴシック" w:eastAsia="ＭＳ Ｐゴシック" w:hAnsi="ＭＳ Ｐゴシック" w:hint="eastAsia"/>
                                <w:color w:val="000000" w:themeColor="text1"/>
                                <w:sz w:val="24"/>
                                <w:szCs w:val="24"/>
                              </w:rPr>
                              <w:t>雨風が強く避難所への立ち退き避難がかかえって危険な場合は、自宅の２階以上の部分で、がけや沢筋から離れた部屋、近くの堅牢な建物の２階以上に移動し、安全を確保することが望ましい。</w:t>
                            </w:r>
                          </w:p>
                          <w:p w14:paraId="18B580B9" w14:textId="46018FE4" w:rsidR="0041211E" w:rsidRDefault="0041211E" w:rsidP="00D401EA">
                            <w:pPr>
                              <w:jc w:val="left"/>
                              <w:rPr>
                                <w:rFonts w:ascii="ＭＳ Ｐゴシック" w:eastAsia="ＭＳ Ｐゴシック" w:hAnsi="ＭＳ Ｐゴシック"/>
                                <w:color w:val="000000" w:themeColor="text1"/>
                                <w:sz w:val="24"/>
                                <w:szCs w:val="24"/>
                              </w:rPr>
                            </w:pPr>
                            <w:r w:rsidRPr="00B76FBF">
                              <w:rPr>
                                <w:rFonts w:ascii="ＭＳ Ｐゴシック" w:eastAsia="ＭＳ Ｐゴシック" w:hAnsi="ＭＳ Ｐゴシック" w:hint="eastAsia"/>
                                <w:color w:val="000000" w:themeColor="text1"/>
                                <w:sz w:val="24"/>
                                <w:szCs w:val="24"/>
                              </w:rPr>
                              <w:t>指定</w:t>
                            </w:r>
                            <w:r>
                              <w:rPr>
                                <w:rFonts w:ascii="ＭＳ Ｐゴシック" w:eastAsia="ＭＳ Ｐゴシック" w:hAnsi="ＭＳ Ｐゴシック" w:hint="eastAsia"/>
                                <w:color w:val="000000" w:themeColor="text1"/>
                                <w:sz w:val="24"/>
                                <w:szCs w:val="24"/>
                              </w:rPr>
                              <w:t>避難所への避難が困難な場合にそなえ、近隣の退避所などを確保することが望ましい。</w:t>
                            </w:r>
                          </w:p>
                          <w:p w14:paraId="44F9E7B5" w14:textId="4DFA68B8" w:rsidR="0041211E" w:rsidRPr="00B76FBF" w:rsidRDefault="0041211E" w:rsidP="00B76FBF">
                            <w:pPr>
                              <w:jc w:val="center"/>
                              <w:rPr>
                                <w:rFonts w:ascii="ＭＳ Ｐゴシック" w:eastAsia="ＭＳ Ｐゴシック" w:hAnsi="ＭＳ Ｐゴシック"/>
                                <w:color w:val="000000" w:themeColor="text1"/>
                                <w:sz w:val="24"/>
                                <w:szCs w:val="24"/>
                              </w:rPr>
                            </w:pPr>
                            <w:r w:rsidRPr="00D401EA">
                              <w:rPr>
                                <w:noProof/>
                              </w:rPr>
                              <w:drawing>
                                <wp:inline distT="0" distB="0" distL="0" distR="0" wp14:anchorId="1A904219" wp14:editId="2BD8F0C8">
                                  <wp:extent cx="3995567" cy="1933575"/>
                                  <wp:effectExtent l="0" t="0" r="5080" b="0"/>
                                  <wp:docPr id="319" name="図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t="1383" r="573" b="1583"/>
                                          <a:stretch/>
                                        </pic:blipFill>
                                        <pic:spPr bwMode="auto">
                                          <a:xfrm>
                                            <a:off x="0" y="0"/>
                                            <a:ext cx="3995567" cy="1933575"/>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7F64AE6" id="_x0000_s1053" style="position:absolute;left:0;text-align:left;margin-left:94.95pt;margin-top:301.7pt;width:291.1pt;height:462.65pt;rotation:90;z-index:251663872;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top"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" o:allowincell="f" fillcolor="#dbe5f1 [660]" strokecolor="#002060" strokeweight="3pt">
                <v:stroke dashstyle="1 1"/>
                <v:textbox>
                  <w:txbxContent>
                    <w:p w14:paraId="37F443B4" w14:textId="2F1180C9" w:rsidR="0041211E" w:rsidRPr="0082611F" w:rsidRDefault="0041211E" w:rsidP="00183E6D">
                      <w:pPr>
                        <w:rPr>
                          <w:rFonts w:asciiTheme="majorEastAsia" w:eastAsiaTheme="majorEastAsia" w:hAnsiTheme="majorEastAsia" w:cstheme="majorBidi"/>
                          <w:b/>
                          <w:iCs/>
                          <w:color w:val="002060"/>
                          <w:sz w:val="24"/>
                          <w:szCs w:val="24"/>
                          <w14:textOutline w14:w="9525" w14:cap="rnd" w14:cmpd="sng" w14:algn="ctr">
                            <w14:solidFill>
                              <w14:srgbClr w14:val="002060"/>
                            </w14:solidFill>
                            <w14:prstDash w14:val="solid"/>
                            <w14:bevel/>
                          </w14:textOutline>
                        </w:rPr>
                      </w:pPr>
                      <w:r>
                        <w:rPr>
                          <w:rFonts w:asciiTheme="majorEastAsia" w:eastAsiaTheme="majorEastAsia" w:hAnsiTheme="majorEastAsia" w:cstheme="majorBidi" w:hint="eastAsia"/>
                          <w:b/>
                          <w:iCs/>
                          <w:color w:val="002060"/>
                          <w:sz w:val="24"/>
                          <w:szCs w:val="24"/>
                          <w14:textOutline w14:w="9525" w14:cap="rnd" w14:cmpd="sng" w14:algn="ctr">
                            <w14:solidFill>
                              <w14:srgbClr w14:val="002060"/>
                            </w14:solidFill>
                            <w14:prstDash w14:val="solid"/>
                            <w14:bevel/>
                          </w14:textOutline>
                        </w:rPr>
                        <w:t>●</w:t>
                      </w:r>
                      <w:r>
                        <w:rPr>
                          <w:rFonts w:asciiTheme="majorEastAsia" w:eastAsiaTheme="majorEastAsia" w:hAnsiTheme="majorEastAsia" w:cstheme="majorBidi" w:hint="eastAsia"/>
                          <w:b/>
                          <w:iCs/>
                          <w:color w:val="002060"/>
                          <w:sz w:val="24"/>
                          <w:szCs w:val="24"/>
                          <w14:textOutline w14:w="6350" w14:cap="rnd" w14:cmpd="sng" w14:algn="ctr">
                            <w14:solidFill>
                              <w14:srgbClr w14:val="002060"/>
                            </w14:solidFill>
                            <w14:prstDash w14:val="solid"/>
                            <w14:bevel/>
                          </w14:textOutline>
                        </w:rPr>
                        <w:t>避難所への避難が難しい場合の対応</w:t>
                      </w:r>
                      <w:r>
                        <w:rPr>
                          <w:rFonts w:asciiTheme="majorEastAsia" w:eastAsiaTheme="majorEastAsia" w:hAnsiTheme="majorEastAsia" w:cstheme="majorBidi" w:hint="eastAsia"/>
                          <w:b/>
                          <w:iCs/>
                          <w:color w:val="002060"/>
                          <w:sz w:val="24"/>
                          <w:szCs w:val="24"/>
                          <w14:textOutline w14:w="9525" w14:cap="rnd" w14:cmpd="sng" w14:algn="ctr">
                            <w14:solidFill>
                              <w14:srgbClr w14:val="002060"/>
                            </w14:solidFill>
                            <w14:prstDash w14:val="solid"/>
                            <w14:bevel/>
                          </w14:textOutline>
                        </w:rPr>
                        <w:t>●</w:t>
                      </w:r>
                    </w:p>
                    <w:p w14:paraId="2DC5DAD6" w14:textId="6BD0E889" w:rsidR="0041211E" w:rsidRPr="00B76FBF" w:rsidRDefault="0041211E" w:rsidP="00B76FBF">
                      <w:pPr>
                        <w:jc w:val="left"/>
                        <w:rPr>
                          <w:rFonts w:ascii="ＭＳ Ｐゴシック" w:eastAsia="ＭＳ Ｐゴシック" w:hAnsi="ＭＳ Ｐゴシック"/>
                          <w:color w:val="000000" w:themeColor="text1"/>
                          <w:sz w:val="24"/>
                          <w:szCs w:val="24"/>
                        </w:rPr>
                      </w:pPr>
                      <w:r w:rsidRPr="00B76FBF">
                        <w:rPr>
                          <w:rFonts w:ascii="ＭＳ Ｐゴシック" w:eastAsia="ＭＳ Ｐゴシック" w:hAnsi="ＭＳ Ｐゴシック" w:hint="eastAsia"/>
                          <w:color w:val="000000" w:themeColor="text1"/>
                          <w:sz w:val="24"/>
                          <w:szCs w:val="24"/>
                        </w:rPr>
                        <w:t>雨風が強く避難所への立ち退き避難がかかえって危険な場合は、自宅の２階以上の部分で、がけや沢筋から離れた部屋、近くの堅牢な建物の２階以上に移動し、安全を確保することが望ましい。</w:t>
                      </w:r>
                    </w:p>
                    <w:p w14:paraId="18B580B9" w14:textId="46018FE4" w:rsidR="0041211E" w:rsidRDefault="0041211E" w:rsidP="00D401EA">
                      <w:pPr>
                        <w:jc w:val="left"/>
                        <w:rPr>
                          <w:rFonts w:ascii="ＭＳ Ｐゴシック" w:eastAsia="ＭＳ Ｐゴシック" w:hAnsi="ＭＳ Ｐゴシック"/>
                          <w:color w:val="000000" w:themeColor="text1"/>
                          <w:sz w:val="24"/>
                          <w:szCs w:val="24"/>
                        </w:rPr>
                      </w:pPr>
                      <w:r w:rsidRPr="00B76FBF">
                        <w:rPr>
                          <w:rFonts w:ascii="ＭＳ Ｐゴシック" w:eastAsia="ＭＳ Ｐゴシック" w:hAnsi="ＭＳ Ｐゴシック" w:hint="eastAsia"/>
                          <w:color w:val="000000" w:themeColor="text1"/>
                          <w:sz w:val="24"/>
                          <w:szCs w:val="24"/>
                        </w:rPr>
                        <w:t>指定</w:t>
                      </w:r>
                      <w:r>
                        <w:rPr>
                          <w:rFonts w:ascii="ＭＳ Ｐゴシック" w:eastAsia="ＭＳ Ｐゴシック" w:hAnsi="ＭＳ Ｐゴシック" w:hint="eastAsia"/>
                          <w:color w:val="000000" w:themeColor="text1"/>
                          <w:sz w:val="24"/>
                          <w:szCs w:val="24"/>
                        </w:rPr>
                        <w:t>避難所への避難が困難な場合にそなえ、近隣の退避所などを確保することが望ましい。</w:t>
                      </w:r>
                    </w:p>
                    <w:p w14:paraId="44F9E7B5" w14:textId="4DFA68B8" w:rsidR="0041211E" w:rsidRPr="00B76FBF" w:rsidRDefault="0041211E" w:rsidP="00B76FBF">
                      <w:pPr>
                        <w:jc w:val="center"/>
                        <w:rPr>
                          <w:rFonts w:ascii="ＭＳ Ｐゴシック" w:eastAsia="ＭＳ Ｐゴシック" w:hAnsi="ＭＳ Ｐゴシック"/>
                          <w:color w:val="000000" w:themeColor="text1"/>
                          <w:sz w:val="24"/>
                          <w:szCs w:val="24"/>
                        </w:rPr>
                      </w:pPr>
                      <w:r w:rsidRPr="00D401EA">
                        <w:rPr>
                          <w:noProof/>
                        </w:rPr>
                        <w:drawing>
                          <wp:inline distT="0" distB="0" distL="0" distR="0" wp14:anchorId="1A904219" wp14:editId="2BD8F0C8">
                            <wp:extent cx="3995567" cy="1933575"/>
                            <wp:effectExtent l="0" t="0" r="5080" b="0"/>
                            <wp:docPr id="319" name="図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t="1383" r="573" b="1583"/>
                                    <a:stretch/>
                                  </pic:blipFill>
                                  <pic:spPr bwMode="auto">
                                    <a:xfrm>
                                      <a:off x="0" y="0"/>
                                      <a:ext cx="3995567" cy="1933575"/>
                                    </a:xfrm>
                                    <a:prstGeom prst="rect">
                                      <a:avLst/>
                                    </a:prstGeom>
                                    <a:ln>
                                      <a:noFill/>
                                    </a:ln>
                                    <a:extLst>
                                      <a:ext uri="{53640926-AAD7-44D8-BBD7-CCE9431645EC}">
                                        <a14:shadowObscured xmlns:a14="http://schemas.microsoft.com/office/drawing/2010/main"/>
                                      </a:ext>
                                    </a:extLst>
                                  </pic:spPr>
                                </pic:pic>
                              </a:graphicData>
                            </a:graphic>
                          </wp:inline>
                        </w:drawing>
                      </w:r>
                    </w:p>
                  </w:txbxContent>
                </v:textbox>
                <w10:wrap anchorx="margin" anchory="margin"/>
              </v:roundrect>
            </w:pict>
          </mc:Fallback>
        </mc:AlternateContent>
      </w:r>
      <w:r w:rsidR="00AA2962" w:rsidRPr="005D238A">
        <w:rPr>
          <w:rFonts w:ascii="ＭＳ Ｐゴシック" w:eastAsia="ＭＳ Ｐゴシック" w:hAnsi="ＭＳ Ｐゴシック" w:hint="eastAsia"/>
          <w:noProof/>
          <w:sz w:val="22"/>
        </w:rPr>
        <mc:AlternateContent>
          <mc:Choice Requires="wps">
            <w:drawing>
              <wp:anchor distT="0" distB="0" distL="114300" distR="114300" simplePos="0" relativeHeight="251653632" behindDoc="0" locked="0" layoutInCell="1" allowOverlap="1" wp14:anchorId="38D9BAE3" wp14:editId="3A5EA35C">
                <wp:simplePos x="0" y="0"/>
                <wp:positionH relativeFrom="column">
                  <wp:posOffset>499745</wp:posOffset>
                </wp:positionH>
                <wp:positionV relativeFrom="paragraph">
                  <wp:posOffset>43814</wp:posOffset>
                </wp:positionV>
                <wp:extent cx="733646" cy="314325"/>
                <wp:effectExtent l="38100" t="38100" r="9525" b="161925"/>
                <wp:wrapNone/>
                <wp:docPr id="13" name="フリーフォーム 13"/>
                <wp:cNvGraphicFramePr/>
                <a:graphic xmlns:a="http://schemas.openxmlformats.org/drawingml/2006/main">
                  <a:graphicData uri="http://schemas.microsoft.com/office/word/2010/wordprocessingShape">
                    <wps:wsp>
                      <wps:cNvSpPr/>
                      <wps:spPr>
                        <a:xfrm>
                          <a:off x="0" y="0"/>
                          <a:ext cx="733646" cy="314325"/>
                        </a:xfrm>
                        <a:custGeom>
                          <a:avLst/>
                          <a:gdLst>
                            <a:gd name="connsiteX0" fmla="*/ 0 w 382772"/>
                            <a:gd name="connsiteY0" fmla="*/ 0 h 244549"/>
                            <a:gd name="connsiteX1" fmla="*/ 0 w 382772"/>
                            <a:gd name="connsiteY1" fmla="*/ 244549 h 244549"/>
                            <a:gd name="connsiteX2" fmla="*/ 382772 w 382772"/>
                            <a:gd name="connsiteY2" fmla="*/ 244549 h 244549"/>
                          </a:gdLst>
                          <a:ahLst/>
                          <a:cxnLst>
                            <a:cxn ang="0">
                              <a:pos x="connsiteX0" y="connsiteY0"/>
                            </a:cxn>
                            <a:cxn ang="0">
                              <a:pos x="connsiteX1" y="connsiteY1"/>
                            </a:cxn>
                            <a:cxn ang="0">
                              <a:pos x="connsiteX2" y="connsiteY2"/>
                            </a:cxn>
                          </a:cxnLst>
                          <a:rect l="l" t="t" r="r" b="b"/>
                          <a:pathLst>
                            <a:path w="382772" h="244549">
                              <a:moveTo>
                                <a:pt x="0" y="0"/>
                              </a:moveTo>
                              <a:lnTo>
                                <a:pt x="0" y="244549"/>
                              </a:lnTo>
                              <a:lnTo>
                                <a:pt x="382772" y="244549"/>
                              </a:lnTo>
                            </a:path>
                          </a:pathLst>
                        </a:custGeom>
                        <a:noFill/>
                        <a:ln w="101600" cap="rnd">
                          <a:solidFill>
                            <a:schemeClr val="tx1"/>
                          </a:solidFill>
                          <a:tailEnd type="triangle" w="sm" len="sm"/>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2F76D0" id="フリーフォーム 13" o:spid="_x0000_s1026" style="position:absolute;left:0;text-align:left;margin-left:39.35pt;margin-top:3.45pt;width:57.75pt;height:24.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82772,2445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" path="m,l,244549r382772,e" filled="f" strokecolor="black [3213]" strokeweight="8pt">
                <v:stroke endarrow="block" endarrowwidth="narrow" endarrowlength="short" endcap="round"/>
                <v:path arrowok="t" o:connecttype="custom" o:connectlocs="0,0;0,314325;733646,314325" o:connectangles="0,0,0"/>
              </v:shape>
            </w:pict>
          </mc:Fallback>
        </mc:AlternateContent>
      </w:r>
      <w:r w:rsidR="00F80E65" w:rsidRPr="005D238A">
        <w:rPr>
          <w:rFonts w:ascii="ＭＳ Ｐゴシック" w:eastAsia="ＭＳ Ｐゴシック" w:hAnsi="ＭＳ Ｐゴシック" w:hint="eastAsia"/>
          <w:sz w:val="22"/>
        </w:rPr>
        <w:tab/>
      </w:r>
      <w:r w:rsidR="00F80E65" w:rsidRPr="005D238A">
        <w:rPr>
          <w:rFonts w:ascii="ＭＳ Ｐゴシック" w:eastAsia="ＭＳ Ｐゴシック" w:hAnsi="ＭＳ Ｐゴシック" w:hint="eastAsia"/>
          <w:sz w:val="22"/>
        </w:rPr>
        <w:tab/>
      </w:r>
      <w:r w:rsidR="005409AA" w:rsidRPr="005D238A">
        <w:rPr>
          <w:rFonts w:ascii="ＭＳ Ｐゴシック" w:eastAsia="ＭＳ Ｐゴシック" w:hAnsi="ＭＳ Ｐゴシック" w:hint="eastAsia"/>
          <w:sz w:val="22"/>
        </w:rPr>
        <w:t xml:space="preserve">　　　</w:t>
      </w:r>
    </w:p>
    <w:p w14:paraId="7EA18603" w14:textId="0B3C7C6C" w:rsidR="001A0082" w:rsidRPr="005D238A" w:rsidRDefault="005B48C5" w:rsidP="001A0082">
      <w:pPr>
        <w:ind w:firstLineChars="1000" w:firstLine="2100"/>
        <w:rPr>
          <w:rFonts w:ascii="ＭＳ Ｐゴシック" w:eastAsia="ＭＳ Ｐゴシック" w:hAnsi="ＭＳ Ｐゴシック"/>
          <w:szCs w:val="21"/>
        </w:rPr>
      </w:pPr>
      <w:r w:rsidRPr="005D238A">
        <w:rPr>
          <w:rFonts w:ascii="ＭＳ Ｐゴシック" w:eastAsia="ＭＳ Ｐゴシック" w:hAnsi="ＭＳ Ｐゴシック" w:hint="eastAsia"/>
          <w:szCs w:val="21"/>
        </w:rPr>
        <w:t>避難先の安全性が確保されているかチェックしよう</w:t>
      </w:r>
      <w:r w:rsidR="000567B3" w:rsidRPr="005D238A">
        <w:rPr>
          <w:rFonts w:ascii="ＭＳ Ｐゴシック" w:eastAsia="ＭＳ Ｐゴシック" w:hAnsi="ＭＳ Ｐゴシック" w:hint="eastAsia"/>
          <w:szCs w:val="21"/>
        </w:rPr>
        <w:t>。</w:t>
      </w:r>
    </w:p>
    <w:tbl>
      <w:tblPr>
        <w:tblStyle w:val="a7"/>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6184"/>
      </w:tblGrid>
      <w:tr w:rsidR="00C91F31" w:rsidRPr="005D238A" w14:paraId="67E46AE3" w14:textId="77777777" w:rsidTr="00711F1C">
        <w:tc>
          <w:tcPr>
            <w:tcW w:w="1701" w:type="dxa"/>
          </w:tcPr>
          <w:p w14:paraId="159F0C51" w14:textId="7E516732" w:rsidR="00C91F31" w:rsidRPr="005D238A" w:rsidRDefault="00C91F31" w:rsidP="008E1FA2">
            <w:pPr>
              <w:rPr>
                <w:rFonts w:ascii="ＭＳ Ｐゴシック" w:eastAsia="ＭＳ Ｐゴシック" w:hAnsi="ＭＳ Ｐゴシック"/>
                <w:sz w:val="22"/>
              </w:rPr>
            </w:pPr>
          </w:p>
        </w:tc>
        <w:tc>
          <w:tcPr>
            <w:tcW w:w="6184" w:type="dxa"/>
          </w:tcPr>
          <w:p w14:paraId="11A83035" w14:textId="5A1B77E7" w:rsidR="00C91F31" w:rsidRPr="005D238A" w:rsidRDefault="00A5167E" w:rsidP="00CE5278">
            <w:pPr>
              <w:spacing w:line="300" w:lineRule="exact"/>
              <w:rPr>
                <w:rFonts w:ascii="ＭＳ Ｐゴシック" w:eastAsia="ＭＳ Ｐゴシック" w:hAnsi="ＭＳ Ｐゴシック"/>
                <w:sz w:val="20"/>
                <w:szCs w:val="20"/>
              </w:rPr>
            </w:pPr>
            <w:r w:rsidRPr="005D238A">
              <w:rPr>
                <w:rFonts w:ascii="ＭＳ Ｐゴシック" w:eastAsia="ＭＳ Ｐゴシック" w:hAnsi="ＭＳ Ｐゴシック" w:hint="eastAsia"/>
                <w:sz w:val="20"/>
                <w:szCs w:val="20"/>
              </w:rPr>
              <w:t>□</w:t>
            </w:r>
            <w:r w:rsidR="00C91F31" w:rsidRPr="005D238A">
              <w:rPr>
                <w:rFonts w:ascii="ＭＳ Ｐゴシック" w:eastAsia="ＭＳ Ｐゴシック" w:hAnsi="ＭＳ Ｐゴシック"/>
                <w:sz w:val="20"/>
                <w:szCs w:val="20"/>
              </w:rPr>
              <w:t xml:space="preserve"> ハザードマップなどで浸水</w:t>
            </w:r>
            <w:r w:rsidR="008B623D">
              <w:rPr>
                <w:rFonts w:ascii="ＭＳ Ｐゴシック" w:eastAsia="ＭＳ Ｐゴシック" w:hAnsi="ＭＳ Ｐゴシック" w:hint="eastAsia"/>
                <w:sz w:val="20"/>
                <w:szCs w:val="20"/>
              </w:rPr>
              <w:t>・土砂災害</w:t>
            </w:r>
            <w:r w:rsidR="00C91F31" w:rsidRPr="005D238A">
              <w:rPr>
                <w:rFonts w:ascii="ＭＳ Ｐゴシック" w:eastAsia="ＭＳ Ｐゴシック" w:hAnsi="ＭＳ Ｐゴシック"/>
                <w:sz w:val="20"/>
                <w:szCs w:val="20"/>
              </w:rPr>
              <w:t>が想定されていない</w:t>
            </w:r>
          </w:p>
          <w:p w14:paraId="7C4E1E3E" w14:textId="77777777" w:rsidR="00CD0A6F" w:rsidRPr="005D238A" w:rsidRDefault="00CD0A6F" w:rsidP="00CE5278">
            <w:pPr>
              <w:spacing w:line="300" w:lineRule="exact"/>
              <w:rPr>
                <w:rFonts w:ascii="ＭＳ Ｐゴシック" w:eastAsia="ＭＳ Ｐゴシック" w:hAnsi="ＭＳ Ｐゴシック"/>
                <w:sz w:val="20"/>
                <w:szCs w:val="20"/>
              </w:rPr>
            </w:pPr>
            <w:r w:rsidRPr="005D238A">
              <w:rPr>
                <w:rFonts w:ascii="ＭＳ Ｐゴシック" w:eastAsia="ＭＳ Ｐゴシック" w:hAnsi="ＭＳ Ｐゴシック"/>
                <w:sz w:val="20"/>
                <w:szCs w:val="20"/>
              </w:rPr>
              <w:t>□ 避難者全員が収容できる十分な広さがある</w:t>
            </w:r>
          </w:p>
          <w:p w14:paraId="5BEB2B2E" w14:textId="77777777" w:rsidR="00CD0A6F" w:rsidRPr="005D238A" w:rsidRDefault="00CD0A6F" w:rsidP="00CE5278">
            <w:pPr>
              <w:spacing w:line="300" w:lineRule="exact"/>
              <w:rPr>
                <w:rFonts w:ascii="ＭＳ Ｐゴシック" w:eastAsia="ＭＳ Ｐゴシック" w:hAnsi="ＭＳ Ｐゴシック"/>
                <w:sz w:val="22"/>
              </w:rPr>
            </w:pPr>
            <w:r w:rsidRPr="005D238A">
              <w:rPr>
                <w:rFonts w:ascii="ＭＳ Ｐゴシック" w:eastAsia="ＭＳ Ｐゴシック" w:hAnsi="ＭＳ Ｐゴシック"/>
                <w:sz w:val="20"/>
                <w:szCs w:val="20"/>
              </w:rPr>
              <w:t>□ 避難経路上に、浸水危険箇所や土砂災害危険箇所は存在しない。</w:t>
            </w:r>
          </w:p>
        </w:tc>
      </w:tr>
    </w:tbl>
    <w:p w14:paraId="40E564E0" w14:textId="77777777" w:rsidR="00132464" w:rsidRDefault="00132464">
      <w:pPr>
        <w:widowControl/>
        <w:jc w:val="left"/>
        <w:rPr>
          <w:rFonts w:ascii="ＭＳ Ｐゴシック" w:eastAsia="ＭＳ Ｐゴシック" w:hAnsi="ＭＳ Ｐゴシック"/>
          <w:sz w:val="22"/>
        </w:rPr>
      </w:pPr>
    </w:p>
    <w:p w14:paraId="48FFFB72" w14:textId="6D827CB7" w:rsidR="000F19BC" w:rsidRPr="005D238A" w:rsidRDefault="00132464" w:rsidP="00430B4D">
      <w:pPr>
        <w:pStyle w:val="3"/>
      </w:pPr>
      <w:r>
        <w:rPr>
          <w:rFonts w:hAnsi="ＭＳ Ｐゴシック"/>
          <w:sz w:val="22"/>
        </w:rPr>
        <w:br w:type="page"/>
      </w:r>
      <w:bookmarkStart w:id="24" w:name="_Toc533667291"/>
      <w:r w:rsidR="000F19BC" w:rsidRPr="005D238A">
        <w:rPr>
          <w:rFonts w:hint="eastAsia"/>
        </w:rPr>
        <w:lastRenderedPageBreak/>
        <w:t>（</w:t>
      </w:r>
      <w:r w:rsidR="00E6473D">
        <w:rPr>
          <w:rFonts w:hint="eastAsia"/>
        </w:rPr>
        <w:t>２</w:t>
      </w:r>
      <w:r w:rsidR="000F19BC" w:rsidRPr="005D238A">
        <w:rPr>
          <w:rFonts w:hint="eastAsia"/>
        </w:rPr>
        <w:t>）避難経路</w:t>
      </w:r>
      <w:bookmarkEnd w:id="24"/>
      <w:r w:rsidR="000F19BC" w:rsidRPr="005D238A">
        <w:rPr>
          <w:rFonts w:hint="eastAsia"/>
        </w:rPr>
        <w:t xml:space="preserve">　</w:t>
      </w:r>
    </w:p>
    <w:p w14:paraId="1F5E297F" w14:textId="4A798A61" w:rsidR="003C39F3" w:rsidRDefault="003C39F3" w:rsidP="003C39F3">
      <w:pPr>
        <w:pStyle w:val="a0"/>
      </w:pPr>
      <w:r w:rsidRPr="00A0626D">
        <w:rPr>
          <w:rFonts w:hint="eastAsia"/>
        </w:rPr>
        <w:t>洪水</w:t>
      </w:r>
      <w:r w:rsidR="008B623D">
        <w:rPr>
          <w:rFonts w:hint="eastAsia"/>
        </w:rPr>
        <w:t>・土砂災害</w:t>
      </w:r>
      <w:r w:rsidRPr="00A0626D">
        <w:rPr>
          <w:rFonts w:hint="eastAsia"/>
        </w:rPr>
        <w:t>時（適宜選択）における避難場所までの避難経路については、別紙○「避難経路図」のとおりである。</w:t>
      </w:r>
    </w:p>
    <w:p w14:paraId="7A6AA1E2" w14:textId="77777777" w:rsidR="003C39F3" w:rsidRPr="000A61A2" w:rsidRDefault="003C39F3" w:rsidP="003C39F3">
      <w:pPr>
        <w:pStyle w:val="12"/>
      </w:pPr>
    </w:p>
    <w:tbl>
      <w:tblPr>
        <w:tblStyle w:val="a7"/>
        <w:tblW w:w="0" w:type="auto"/>
        <w:tblLook w:val="04A0" w:firstRow="1" w:lastRow="0" w:firstColumn="1" w:lastColumn="0" w:noHBand="0" w:noVBand="1"/>
      </w:tblPr>
      <w:tblGrid>
        <w:gridCol w:w="9268"/>
      </w:tblGrid>
      <w:tr w:rsidR="003C39F3" w14:paraId="7279D5A4" w14:textId="77777777" w:rsidTr="00FF5E40">
        <w:tc>
          <w:tcPr>
            <w:tcW w:w="9268" w:type="dxa"/>
          </w:tcPr>
          <w:p w14:paraId="67D15682" w14:textId="77777777" w:rsidR="003C39F3" w:rsidRDefault="003C39F3" w:rsidP="00FF5E40">
            <w:pPr>
              <w:pStyle w:val="12"/>
            </w:pPr>
            <w:r>
              <w:rPr>
                <w:rFonts w:hint="eastAsia"/>
              </w:rPr>
              <w:t>《解説及び留意事項》</w:t>
            </w:r>
          </w:p>
          <w:p w14:paraId="64F0995C" w14:textId="6DC22B41" w:rsidR="003C39F3" w:rsidRDefault="003C39F3">
            <w:pPr>
              <w:pStyle w:val="af2"/>
              <w:numPr>
                <w:ilvl w:val="0"/>
                <w:numId w:val="25"/>
              </w:numPr>
            </w:pPr>
            <w:r>
              <w:rPr>
                <w:rFonts w:hint="eastAsia"/>
              </w:rPr>
              <w:t>洪水ハザードマップ</w:t>
            </w:r>
            <w:r w:rsidR="00A32214">
              <w:rPr>
                <w:rFonts w:hint="eastAsia"/>
              </w:rPr>
              <w:t>・</w:t>
            </w:r>
            <w:r w:rsidR="008B623D">
              <w:rPr>
                <w:rFonts w:hint="eastAsia"/>
              </w:rPr>
              <w:t>土砂災害ハザードマップ</w:t>
            </w:r>
            <w:r>
              <w:rPr>
                <w:rFonts w:hint="eastAsia"/>
              </w:rPr>
              <w:t>等には、避難経路となる道路の他、浸水常襲箇所や土砂災害の危険箇所等も記載されているので、それらを参考に安全な避難経路を設定する。</w:t>
            </w:r>
          </w:p>
          <w:p w14:paraId="7D3839FB" w14:textId="77777777" w:rsidR="003C39F3" w:rsidRDefault="003C39F3" w:rsidP="005155D9">
            <w:pPr>
              <w:pStyle w:val="af2"/>
              <w:numPr>
                <w:ilvl w:val="0"/>
                <w:numId w:val="25"/>
              </w:numPr>
            </w:pPr>
            <w:r>
              <w:rPr>
                <w:rFonts w:hint="eastAsia"/>
              </w:rPr>
              <w:t>上層階等への屋内安全確保の場合は、館内の避難経路について検討を行い、使用する階段等を設定する。なお、エレベーターは停電や浸水によって停止することに留意する。</w:t>
            </w:r>
          </w:p>
          <w:p w14:paraId="71155109" w14:textId="77777777" w:rsidR="003C39F3" w:rsidRDefault="003C39F3" w:rsidP="005155D9">
            <w:pPr>
              <w:pStyle w:val="af2"/>
              <w:numPr>
                <w:ilvl w:val="0"/>
                <w:numId w:val="25"/>
              </w:numPr>
            </w:pPr>
            <w:r>
              <w:rPr>
                <w:rFonts w:hint="eastAsia"/>
              </w:rPr>
              <w:t>避難経路については、河川や海からの氾濫水が到達していなくても内水による浸水が発生していることも考えられることから、避難する人数等も考慮して、可能な限り標高が高い道路を選定することが望ましい。</w:t>
            </w:r>
          </w:p>
          <w:p w14:paraId="59D2B40A" w14:textId="6D11A24B" w:rsidR="003C39F3" w:rsidRDefault="003C39F3" w:rsidP="005155D9">
            <w:pPr>
              <w:pStyle w:val="af2"/>
              <w:numPr>
                <w:ilvl w:val="0"/>
                <w:numId w:val="25"/>
              </w:numPr>
            </w:pPr>
            <w:r>
              <w:rPr>
                <w:rFonts w:hint="eastAsia"/>
              </w:rPr>
              <w:t>洪水ハザードマップ</w:t>
            </w:r>
            <w:r w:rsidR="00A32214">
              <w:rPr>
                <w:rFonts w:hint="eastAsia"/>
              </w:rPr>
              <w:t>・</w:t>
            </w:r>
            <w:r w:rsidR="008B623D">
              <w:rPr>
                <w:rFonts w:hint="eastAsia"/>
              </w:rPr>
              <w:t>土砂災害ハザードマップ</w:t>
            </w:r>
            <w:r>
              <w:rPr>
                <w:rFonts w:hint="eastAsia"/>
              </w:rPr>
              <w:t>は、市町村から住民等に配布、市町村ウェブサイトに掲載される他、以下のポータルサイトからも閲覧することができる。</w:t>
            </w:r>
            <w:r>
              <w:rPr>
                <w:rFonts w:hint="eastAsia"/>
              </w:rPr>
              <w:br/>
            </w:r>
            <w:r>
              <w:t>http://disapotal.gsi.go.jp/</w:t>
            </w:r>
          </w:p>
          <w:p w14:paraId="0351C186" w14:textId="0F58A087" w:rsidR="003C39F3" w:rsidRDefault="003C39F3" w:rsidP="005155D9">
            <w:pPr>
              <w:pStyle w:val="af2"/>
              <w:numPr>
                <w:ilvl w:val="0"/>
                <w:numId w:val="25"/>
              </w:numPr>
            </w:pPr>
            <w:r>
              <w:rPr>
                <w:rFonts w:hint="eastAsia"/>
              </w:rPr>
              <w:t>市町村によっては、洪水ハザードマップ</w:t>
            </w:r>
            <w:r w:rsidR="00A32214">
              <w:rPr>
                <w:rFonts w:hint="eastAsia"/>
              </w:rPr>
              <w:t>・</w:t>
            </w:r>
            <w:r w:rsidR="008B623D">
              <w:rPr>
                <w:rFonts w:hint="eastAsia"/>
              </w:rPr>
              <w:t>土砂災害ハザードマップ</w:t>
            </w:r>
            <w:r>
              <w:rPr>
                <w:rFonts w:hint="eastAsia"/>
              </w:rPr>
              <w:t>を基に、自治会ごとに地域版ハザードマップを作成する取組を行っている地域もある。</w:t>
            </w:r>
          </w:p>
        </w:tc>
      </w:tr>
    </w:tbl>
    <w:p w14:paraId="4705FBFA" w14:textId="77777777" w:rsidR="003C39F3" w:rsidRPr="003C39F3" w:rsidRDefault="003C39F3" w:rsidP="00322443">
      <w:pPr>
        <w:spacing w:line="400" w:lineRule="exact"/>
        <w:rPr>
          <w:rFonts w:ascii="ＭＳ Ｐゴシック" w:eastAsia="ＭＳ Ｐゴシック" w:hAnsi="ＭＳ Ｐゴシック" w:cs="游ゴシック"/>
          <w:kern w:val="0"/>
          <w:sz w:val="28"/>
          <w:szCs w:val="28"/>
        </w:rPr>
      </w:pPr>
    </w:p>
    <w:p w14:paraId="4BA078EA" w14:textId="77777777" w:rsidR="00117A8F" w:rsidRDefault="00322443" w:rsidP="00322443">
      <w:pPr>
        <w:spacing w:line="400" w:lineRule="exact"/>
        <w:rPr>
          <w:rFonts w:ascii="ＭＳ Ｐゴシック" w:eastAsia="ＭＳ Ｐゴシック" w:hAnsi="ＭＳ Ｐゴシック"/>
          <w:b/>
          <w:color w:val="FFFFFF" w:themeColor="background1"/>
          <w:sz w:val="20"/>
          <w:szCs w:val="20"/>
        </w:rPr>
      </w:pPr>
      <w:r w:rsidRPr="005D238A">
        <w:rPr>
          <w:rFonts w:ascii="ＭＳ Ｐゴシック" w:eastAsia="ＭＳ Ｐゴシック" w:hAnsi="ＭＳ Ｐゴシック" w:hint="eastAsia"/>
          <w:b/>
          <w:color w:val="FFFFFF" w:themeColor="background1"/>
          <w:sz w:val="20"/>
          <w:szCs w:val="20"/>
        </w:rPr>
        <w:t>作</w:t>
      </w:r>
      <w:r w:rsidR="00117A8F">
        <w:rPr>
          <w:rFonts w:ascii="ＭＳ Ｐゴシック" w:eastAsia="ＭＳ Ｐゴシック" w:hAnsi="ＭＳ Ｐゴシック"/>
          <w:b/>
          <w:color w:val="FFFFFF" w:themeColor="background1"/>
          <w:sz w:val="20"/>
          <w:szCs w:val="20"/>
        </w:rPr>
        <w:br w:type="page"/>
      </w:r>
    </w:p>
    <w:p w14:paraId="664B93B4" w14:textId="77777777" w:rsidR="0070278F" w:rsidRDefault="00CE19B7" w:rsidP="00EE1F2C">
      <w:pPr>
        <w:pStyle w:val="a"/>
        <w:numPr>
          <w:ilvl w:val="0"/>
          <w:numId w:val="3"/>
        </w:numPr>
        <w:rPr>
          <w:rFonts w:ascii="ＭＳ Ｐゴシック" w:eastAsia="ＭＳ Ｐゴシック" w:hAnsi="ＭＳ Ｐゴシック"/>
        </w:rPr>
      </w:pPr>
      <w:r w:rsidRPr="005D238A">
        <w:rPr>
          <w:rFonts w:ascii="ＭＳ Ｐゴシック" w:eastAsia="ＭＳ Ｐゴシック" w:hAnsi="ＭＳ Ｐゴシック"/>
        </w:rPr>
        <w:lastRenderedPageBreak/>
        <w:t>施設周辺の</w:t>
      </w:r>
      <w:r w:rsidRPr="005D238A">
        <w:rPr>
          <w:rFonts w:ascii="ＭＳ Ｐゴシック" w:eastAsia="ＭＳ Ｐゴシック" w:hAnsi="ＭＳ Ｐゴシック"/>
          <w:color w:val="FF0000"/>
        </w:rPr>
        <w:t>避難経路図を作成</w:t>
      </w:r>
      <w:r w:rsidRPr="005D238A">
        <w:rPr>
          <w:rFonts w:ascii="ＭＳ Ｐゴシック" w:eastAsia="ＭＳ Ｐゴシック" w:hAnsi="ＭＳ Ｐゴシック"/>
        </w:rPr>
        <w:t>する。</w:t>
      </w:r>
    </w:p>
    <w:p w14:paraId="7C6E5367" w14:textId="77777777" w:rsidR="00460C69" w:rsidRDefault="005D3867" w:rsidP="00460C69">
      <w:pPr>
        <w:pStyle w:val="a"/>
        <w:numPr>
          <w:ilvl w:val="0"/>
          <w:numId w:val="0"/>
        </w:numPr>
        <w:ind w:left="4614" w:hanging="360"/>
        <w:rPr>
          <w:rFonts w:ascii="ＭＳ Ｐゴシック" w:eastAsia="ＭＳ Ｐゴシック" w:hAnsi="ＭＳ Ｐゴシック"/>
        </w:rPr>
      </w:pPr>
      <w:r>
        <w:rPr>
          <w:rFonts w:ascii="ＭＳ Ｐゴシック" w:eastAsia="ＭＳ Ｐゴシック" w:hAnsi="ＭＳ Ｐゴシック"/>
          <w:noProof/>
        </w:rPr>
        <mc:AlternateContent>
          <mc:Choice Requires="wps">
            <w:drawing>
              <wp:anchor distT="0" distB="0" distL="114300" distR="114300" simplePos="0" relativeHeight="251640320" behindDoc="0" locked="0" layoutInCell="1" allowOverlap="1" wp14:anchorId="7E609511" wp14:editId="34E92D0D">
                <wp:simplePos x="0" y="0"/>
                <wp:positionH relativeFrom="column">
                  <wp:posOffset>2095</wp:posOffset>
                </wp:positionH>
                <wp:positionV relativeFrom="paragraph">
                  <wp:posOffset>68283</wp:posOffset>
                </wp:positionV>
                <wp:extent cx="5724525" cy="831273"/>
                <wp:effectExtent l="0" t="0" r="28575" b="26035"/>
                <wp:wrapNone/>
                <wp:docPr id="24" name="四角形: 角を丸くする 24"/>
                <wp:cNvGraphicFramePr/>
                <a:graphic xmlns:a="http://schemas.openxmlformats.org/drawingml/2006/main">
                  <a:graphicData uri="http://schemas.microsoft.com/office/word/2010/wordprocessingShape">
                    <wps:wsp>
                      <wps:cNvSpPr/>
                      <wps:spPr>
                        <a:xfrm>
                          <a:off x="0" y="0"/>
                          <a:ext cx="5724525" cy="831273"/>
                        </a:xfrm>
                        <a:prstGeom prst="roundRect">
                          <a:avLst/>
                        </a:prstGeom>
                        <a:solidFill>
                          <a:srgbClr val="FFCCCC"/>
                        </a:solidFill>
                        <a:ln w="19050">
                          <a:solidFill>
                            <a:schemeClr val="tx1"/>
                          </a:solidFill>
                        </a:ln>
                        <a:effectLst>
                          <a:softEdge rad="0"/>
                        </a:effectLst>
                      </wps:spPr>
                      <wps:style>
                        <a:lnRef idx="2">
                          <a:schemeClr val="accent1">
                            <a:shade val="50000"/>
                          </a:schemeClr>
                        </a:lnRef>
                        <a:fillRef idx="1">
                          <a:schemeClr val="accent1"/>
                        </a:fillRef>
                        <a:effectRef idx="0">
                          <a:schemeClr val="accent1"/>
                        </a:effectRef>
                        <a:fontRef idx="minor">
                          <a:schemeClr val="lt1"/>
                        </a:fontRef>
                      </wps:style>
                      <wps:txbx>
                        <w:txbxContent>
                          <w:p w14:paraId="5043D086" w14:textId="77777777" w:rsidR="0041211E" w:rsidRPr="005D3867" w:rsidRDefault="0041211E" w:rsidP="005D3867">
                            <w:pPr>
                              <w:jc w:val="center"/>
                              <w:rPr>
                                <w:rFonts w:ascii="ＭＳ Ｐゴシック" w:eastAsia="ＭＳ Ｐゴシック" w:hAnsi="ＭＳ Ｐゴシック"/>
                                <w:color w:val="000000" w:themeColor="text1"/>
                                <w:sz w:val="24"/>
                                <w:szCs w:val="24"/>
                              </w:rPr>
                            </w:pPr>
                            <w:r w:rsidRPr="005D3867">
                              <w:rPr>
                                <w:rFonts w:ascii="ＭＳ Ｐゴシック" w:eastAsia="ＭＳ Ｐゴシック" w:hAnsi="ＭＳ Ｐゴシック"/>
                                <w:color w:val="000000" w:themeColor="text1"/>
                                <w:sz w:val="24"/>
                                <w:szCs w:val="24"/>
                              </w:rPr>
                              <w:t>＜手順１</w:t>
                            </w:r>
                            <w:r>
                              <w:rPr>
                                <w:rFonts w:ascii="ＭＳ Ｐゴシック" w:eastAsia="ＭＳ Ｐゴシック" w:hAnsi="ＭＳ Ｐゴシック" w:hint="eastAsia"/>
                                <w:color w:val="000000" w:themeColor="text1"/>
                                <w:sz w:val="24"/>
                                <w:szCs w:val="24"/>
                              </w:rPr>
                              <w:t>（必須）</w:t>
                            </w:r>
                            <w:r w:rsidRPr="005D3867">
                              <w:rPr>
                                <w:rFonts w:ascii="ＭＳ Ｐゴシック" w:eastAsia="ＭＳ Ｐゴシック" w:hAnsi="ＭＳ Ｐゴシック"/>
                                <w:color w:val="000000" w:themeColor="text1"/>
                                <w:sz w:val="24"/>
                                <w:szCs w:val="24"/>
                              </w:rPr>
                              <w:t>＞</w:t>
                            </w:r>
                          </w:p>
                          <w:p w14:paraId="54A37F0B" w14:textId="77777777" w:rsidR="0041211E" w:rsidRDefault="0041211E" w:rsidP="00857894">
                            <w:pPr>
                              <w:jc w:val="center"/>
                              <w:rPr>
                                <w:rFonts w:ascii="ＭＳ Ｐゴシック" w:eastAsia="ＭＳ Ｐゴシック" w:hAnsi="ＭＳ Ｐゴシック"/>
                                <w:color w:val="000000" w:themeColor="text1"/>
                                <w:sz w:val="24"/>
                                <w:szCs w:val="24"/>
                              </w:rPr>
                            </w:pPr>
                            <w:r w:rsidRPr="005D3867">
                              <w:rPr>
                                <w:rFonts w:ascii="ＭＳ Ｐゴシック" w:eastAsia="ＭＳ Ｐゴシック" w:hAnsi="ＭＳ Ｐゴシック"/>
                                <w:color w:val="000000" w:themeColor="text1"/>
                                <w:sz w:val="24"/>
                                <w:szCs w:val="24"/>
                              </w:rPr>
                              <w:t>避難経路図のベ</w:t>
                            </w:r>
                            <w:r w:rsidRPr="005D3867">
                              <w:rPr>
                                <w:rFonts w:ascii="ＭＳ Ｐゴシック" w:eastAsia="ＭＳ Ｐゴシック" w:hAnsi="ＭＳ Ｐゴシック" w:hint="eastAsia"/>
                                <w:color w:val="000000" w:themeColor="text1"/>
                                <w:sz w:val="24"/>
                                <w:szCs w:val="24"/>
                              </w:rPr>
                              <w:t>ー</w:t>
                            </w:r>
                            <w:r w:rsidRPr="005D3867">
                              <w:rPr>
                                <w:rFonts w:ascii="ＭＳ Ｐゴシック" w:eastAsia="ＭＳ Ｐゴシック" w:hAnsi="ＭＳ Ｐゴシック"/>
                                <w:color w:val="000000" w:themeColor="text1"/>
                                <w:sz w:val="24"/>
                                <w:szCs w:val="24"/>
                              </w:rPr>
                              <w:t>スとなる図面を</w:t>
                            </w:r>
                            <w:r>
                              <w:rPr>
                                <w:rFonts w:ascii="ＭＳ Ｐゴシック" w:eastAsia="ＭＳ Ｐゴシック" w:hAnsi="ＭＳ Ｐゴシック" w:hint="eastAsia"/>
                                <w:color w:val="000000" w:themeColor="text1"/>
                                <w:sz w:val="24"/>
                                <w:szCs w:val="24"/>
                              </w:rPr>
                              <w:t>確認</w:t>
                            </w:r>
                            <w:r w:rsidRPr="005D3867">
                              <w:rPr>
                                <w:rFonts w:ascii="ＭＳ Ｐゴシック" w:eastAsia="ＭＳ Ｐゴシック" w:hAnsi="ＭＳ Ｐゴシック"/>
                                <w:color w:val="000000" w:themeColor="text1"/>
                                <w:sz w:val="24"/>
                                <w:szCs w:val="24"/>
                              </w:rPr>
                              <w:t>します。</w:t>
                            </w:r>
                          </w:p>
                          <w:p w14:paraId="1F4DA516" w14:textId="77777777" w:rsidR="0041211E" w:rsidRPr="00857894" w:rsidRDefault="0041211E" w:rsidP="00857894">
                            <w:pPr>
                              <w:jc w:val="center"/>
                              <w:rPr>
                                <w:rFonts w:ascii="ＭＳ Ｐゴシック" w:eastAsia="ＭＳ Ｐゴシック" w:hAnsi="ＭＳ Ｐゴシック"/>
                                <w:color w:val="000000" w:themeColor="text1"/>
                                <w:sz w:val="24"/>
                                <w:szCs w:val="24"/>
                              </w:rPr>
                            </w:pPr>
                            <w:r>
                              <w:rPr>
                                <w:rFonts w:ascii="ＭＳ Ｐゴシック" w:eastAsia="ＭＳ Ｐゴシック" w:hAnsi="ＭＳ Ｐゴシック" w:hint="eastAsia"/>
                                <w:color w:val="000000" w:themeColor="text1"/>
                                <w:sz w:val="24"/>
                                <w:szCs w:val="24"/>
                              </w:rPr>
                              <w:t>「ハザードマップポータルサイト、地理院地図」なども活用できます。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609511" id="四角形: 角を丸くする 24" o:spid="_x0000_s1054" style="position:absolute;left:0;text-align:left;margin-left:.15pt;margin-top:5.4pt;width:450.75pt;height:65.4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" fillcolor="#fcc" strokecolor="black [3213]" strokeweight="1.5pt">
                <v:textbox>
                  <w:txbxContent>
                    <w:p w14:paraId="5043D086" w14:textId="77777777" w:rsidR="0041211E" w:rsidRPr="005D3867" w:rsidRDefault="0041211E" w:rsidP="005D3867">
                      <w:pPr>
                        <w:jc w:val="center"/>
                        <w:rPr>
                          <w:rFonts w:ascii="ＭＳ Ｐゴシック" w:eastAsia="ＭＳ Ｐゴシック" w:hAnsi="ＭＳ Ｐゴシック"/>
                          <w:color w:val="000000" w:themeColor="text1"/>
                          <w:sz w:val="24"/>
                          <w:szCs w:val="24"/>
                        </w:rPr>
                      </w:pPr>
                      <w:r w:rsidRPr="005D3867">
                        <w:rPr>
                          <w:rFonts w:ascii="ＭＳ Ｐゴシック" w:eastAsia="ＭＳ Ｐゴシック" w:hAnsi="ＭＳ Ｐゴシック"/>
                          <w:color w:val="000000" w:themeColor="text1"/>
                          <w:sz w:val="24"/>
                          <w:szCs w:val="24"/>
                        </w:rPr>
                        <w:t>＜手順１</w:t>
                      </w:r>
                      <w:r>
                        <w:rPr>
                          <w:rFonts w:ascii="ＭＳ Ｐゴシック" w:eastAsia="ＭＳ Ｐゴシック" w:hAnsi="ＭＳ Ｐゴシック" w:hint="eastAsia"/>
                          <w:color w:val="000000" w:themeColor="text1"/>
                          <w:sz w:val="24"/>
                          <w:szCs w:val="24"/>
                        </w:rPr>
                        <w:t>（必須）</w:t>
                      </w:r>
                      <w:r w:rsidRPr="005D3867">
                        <w:rPr>
                          <w:rFonts w:ascii="ＭＳ Ｐゴシック" w:eastAsia="ＭＳ Ｐゴシック" w:hAnsi="ＭＳ Ｐゴシック"/>
                          <w:color w:val="000000" w:themeColor="text1"/>
                          <w:sz w:val="24"/>
                          <w:szCs w:val="24"/>
                        </w:rPr>
                        <w:t>＞</w:t>
                      </w:r>
                    </w:p>
                    <w:p w14:paraId="54A37F0B" w14:textId="77777777" w:rsidR="0041211E" w:rsidRDefault="0041211E" w:rsidP="00857894">
                      <w:pPr>
                        <w:jc w:val="center"/>
                        <w:rPr>
                          <w:rFonts w:ascii="ＭＳ Ｐゴシック" w:eastAsia="ＭＳ Ｐゴシック" w:hAnsi="ＭＳ Ｐゴシック"/>
                          <w:color w:val="000000" w:themeColor="text1"/>
                          <w:sz w:val="24"/>
                          <w:szCs w:val="24"/>
                        </w:rPr>
                      </w:pPr>
                      <w:r w:rsidRPr="005D3867">
                        <w:rPr>
                          <w:rFonts w:ascii="ＭＳ Ｐゴシック" w:eastAsia="ＭＳ Ｐゴシック" w:hAnsi="ＭＳ Ｐゴシック"/>
                          <w:color w:val="000000" w:themeColor="text1"/>
                          <w:sz w:val="24"/>
                          <w:szCs w:val="24"/>
                        </w:rPr>
                        <w:t>避難経路図のベ</w:t>
                      </w:r>
                      <w:r w:rsidRPr="005D3867">
                        <w:rPr>
                          <w:rFonts w:ascii="ＭＳ Ｐゴシック" w:eastAsia="ＭＳ Ｐゴシック" w:hAnsi="ＭＳ Ｐゴシック" w:hint="eastAsia"/>
                          <w:color w:val="000000" w:themeColor="text1"/>
                          <w:sz w:val="24"/>
                          <w:szCs w:val="24"/>
                        </w:rPr>
                        <w:t>ー</w:t>
                      </w:r>
                      <w:r w:rsidRPr="005D3867">
                        <w:rPr>
                          <w:rFonts w:ascii="ＭＳ Ｐゴシック" w:eastAsia="ＭＳ Ｐゴシック" w:hAnsi="ＭＳ Ｐゴシック"/>
                          <w:color w:val="000000" w:themeColor="text1"/>
                          <w:sz w:val="24"/>
                          <w:szCs w:val="24"/>
                        </w:rPr>
                        <w:t>スとなる図面を</w:t>
                      </w:r>
                      <w:r>
                        <w:rPr>
                          <w:rFonts w:ascii="ＭＳ Ｐゴシック" w:eastAsia="ＭＳ Ｐゴシック" w:hAnsi="ＭＳ Ｐゴシック" w:hint="eastAsia"/>
                          <w:color w:val="000000" w:themeColor="text1"/>
                          <w:sz w:val="24"/>
                          <w:szCs w:val="24"/>
                        </w:rPr>
                        <w:t>確認</w:t>
                      </w:r>
                      <w:r w:rsidRPr="005D3867">
                        <w:rPr>
                          <w:rFonts w:ascii="ＭＳ Ｐゴシック" w:eastAsia="ＭＳ Ｐゴシック" w:hAnsi="ＭＳ Ｐゴシック"/>
                          <w:color w:val="000000" w:themeColor="text1"/>
                          <w:sz w:val="24"/>
                          <w:szCs w:val="24"/>
                        </w:rPr>
                        <w:t>します。</w:t>
                      </w:r>
                    </w:p>
                    <w:p w14:paraId="1F4DA516" w14:textId="77777777" w:rsidR="0041211E" w:rsidRPr="00857894" w:rsidRDefault="0041211E" w:rsidP="00857894">
                      <w:pPr>
                        <w:jc w:val="center"/>
                        <w:rPr>
                          <w:rFonts w:ascii="ＭＳ Ｐゴシック" w:eastAsia="ＭＳ Ｐゴシック" w:hAnsi="ＭＳ Ｐゴシック"/>
                          <w:color w:val="000000" w:themeColor="text1"/>
                          <w:sz w:val="24"/>
                          <w:szCs w:val="24"/>
                        </w:rPr>
                      </w:pPr>
                      <w:r>
                        <w:rPr>
                          <w:rFonts w:ascii="ＭＳ Ｐゴシック" w:eastAsia="ＭＳ Ｐゴシック" w:hAnsi="ＭＳ Ｐゴシック" w:hint="eastAsia"/>
                          <w:color w:val="000000" w:themeColor="text1"/>
                          <w:sz w:val="24"/>
                          <w:szCs w:val="24"/>
                        </w:rPr>
                        <w:t>「ハザードマップポータルサイト、地理院地図」なども活用できます。</w:t>
                      </w:r>
                    </w:p>
                  </w:txbxContent>
                </v:textbox>
              </v:roundrect>
            </w:pict>
          </mc:Fallback>
        </mc:AlternateContent>
      </w:r>
    </w:p>
    <w:p w14:paraId="2F828FA7" w14:textId="77777777" w:rsidR="00460C69" w:rsidRDefault="00460C69" w:rsidP="00460C69">
      <w:pPr>
        <w:pStyle w:val="a"/>
        <w:numPr>
          <w:ilvl w:val="0"/>
          <w:numId w:val="0"/>
        </w:numPr>
        <w:ind w:left="4614" w:hanging="360"/>
        <w:rPr>
          <w:rFonts w:ascii="ＭＳ Ｐゴシック" w:eastAsia="ＭＳ Ｐゴシック" w:hAnsi="ＭＳ Ｐゴシック"/>
        </w:rPr>
      </w:pPr>
    </w:p>
    <w:p w14:paraId="3ECDCF9C" w14:textId="77777777" w:rsidR="00460C69" w:rsidRDefault="005D3867" w:rsidP="00460C69">
      <w:pPr>
        <w:pStyle w:val="a"/>
        <w:numPr>
          <w:ilvl w:val="0"/>
          <w:numId w:val="0"/>
        </w:numPr>
        <w:ind w:left="4614" w:hanging="360"/>
        <w:rPr>
          <w:rFonts w:ascii="ＭＳ Ｐゴシック" w:eastAsia="ＭＳ Ｐゴシック" w:hAnsi="ＭＳ Ｐゴシック"/>
        </w:rPr>
      </w:pPr>
      <w:r w:rsidRPr="00117A8F">
        <w:rPr>
          <w:rFonts w:ascii="ＭＳ Ｐゴシック" w:eastAsia="ＭＳ Ｐゴシック" w:hAnsi="ＭＳ Ｐゴシック" w:hint="eastAsia"/>
          <w:noProof/>
        </w:rPr>
        <mc:AlternateContent>
          <mc:Choice Requires="wps">
            <w:drawing>
              <wp:anchor distT="0" distB="0" distL="114300" distR="114300" simplePos="0" relativeHeight="251636224" behindDoc="0" locked="0" layoutInCell="1" allowOverlap="1" wp14:anchorId="709E9C93" wp14:editId="70721CB8">
                <wp:simplePos x="0" y="0"/>
                <wp:positionH relativeFrom="column">
                  <wp:posOffset>2551430</wp:posOffset>
                </wp:positionH>
                <wp:positionV relativeFrom="paragraph">
                  <wp:posOffset>151765</wp:posOffset>
                </wp:positionV>
                <wp:extent cx="657225" cy="152400"/>
                <wp:effectExtent l="0" t="0" r="9525" b="0"/>
                <wp:wrapNone/>
                <wp:docPr id="17" name="二等辺三角形 17"/>
                <wp:cNvGraphicFramePr/>
                <a:graphic xmlns:a="http://schemas.openxmlformats.org/drawingml/2006/main">
                  <a:graphicData uri="http://schemas.microsoft.com/office/word/2010/wordprocessingShape">
                    <wps:wsp>
                      <wps:cNvSpPr/>
                      <wps:spPr>
                        <a:xfrm rot="10800000">
                          <a:off x="0" y="0"/>
                          <a:ext cx="657225" cy="152400"/>
                        </a:xfrm>
                        <a:prstGeom prst="triangle">
                          <a:avLst/>
                        </a:prstGeom>
                        <a:solidFill>
                          <a:schemeClr val="tx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5356AF"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17" o:spid="_x0000_s1026" type="#_x0000_t5" style="position:absolute;left:0;text-align:left;margin-left:200.9pt;margin-top:11.95pt;width:51.75pt;height:12pt;rotation:180;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" fillcolor="#8db3e2 [1311]" stroked="f" strokeweight="2pt"/>
            </w:pict>
          </mc:Fallback>
        </mc:AlternateContent>
      </w:r>
    </w:p>
    <w:p w14:paraId="78A27A9F" w14:textId="77777777" w:rsidR="00460C69" w:rsidRDefault="00857894" w:rsidP="00460C69">
      <w:pPr>
        <w:pStyle w:val="a"/>
        <w:numPr>
          <w:ilvl w:val="0"/>
          <w:numId w:val="0"/>
        </w:numPr>
        <w:ind w:left="4614" w:hanging="360"/>
        <w:rPr>
          <w:rFonts w:ascii="ＭＳ Ｐゴシック" w:eastAsia="ＭＳ Ｐゴシック" w:hAnsi="ＭＳ Ｐゴシック"/>
        </w:rPr>
      </w:pPr>
      <w:r w:rsidRPr="00117A8F">
        <w:rPr>
          <w:rFonts w:ascii="ＭＳ Ｐゴシック" w:eastAsia="ＭＳ Ｐゴシック" w:hAnsi="ＭＳ Ｐゴシック" w:hint="eastAsia"/>
          <w:noProof/>
        </w:rPr>
        <mc:AlternateContent>
          <mc:Choice Requires="wps">
            <w:drawing>
              <wp:anchor distT="0" distB="0" distL="114300" distR="114300" simplePos="0" relativeHeight="251637248" behindDoc="0" locked="0" layoutInCell="1" allowOverlap="1" wp14:anchorId="0EED6910" wp14:editId="64C4A63E">
                <wp:simplePos x="0" y="0"/>
                <wp:positionH relativeFrom="column">
                  <wp:posOffset>2551430</wp:posOffset>
                </wp:positionH>
                <wp:positionV relativeFrom="paragraph">
                  <wp:posOffset>182558</wp:posOffset>
                </wp:positionV>
                <wp:extent cx="657225" cy="152400"/>
                <wp:effectExtent l="0" t="0" r="9525" b="0"/>
                <wp:wrapNone/>
                <wp:docPr id="19" name="二等辺三角形 19"/>
                <wp:cNvGraphicFramePr/>
                <a:graphic xmlns:a="http://schemas.openxmlformats.org/drawingml/2006/main">
                  <a:graphicData uri="http://schemas.microsoft.com/office/word/2010/wordprocessingShape">
                    <wps:wsp>
                      <wps:cNvSpPr/>
                      <wps:spPr>
                        <a:xfrm rot="10800000">
                          <a:off x="0" y="0"/>
                          <a:ext cx="657225" cy="152400"/>
                        </a:xfrm>
                        <a:prstGeom prst="triangle">
                          <a:avLst/>
                        </a:prstGeom>
                        <a:solidFill>
                          <a:schemeClr val="tx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D92C96" id="二等辺三角形 19" o:spid="_x0000_s1026" type="#_x0000_t5" style="position:absolute;left:0;text-align:left;margin-left:200.9pt;margin-top:14.35pt;width:51.75pt;height:12pt;rotation:180;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" fillcolor="#8db3e2 [1311]" stroked="f" strokeweight="2pt"/>
            </w:pict>
          </mc:Fallback>
        </mc:AlternateContent>
      </w:r>
    </w:p>
    <w:p w14:paraId="0C4715A2" w14:textId="77777777" w:rsidR="00460C69" w:rsidRDefault="00857894" w:rsidP="00460C69">
      <w:pPr>
        <w:pStyle w:val="a"/>
        <w:numPr>
          <w:ilvl w:val="0"/>
          <w:numId w:val="0"/>
        </w:numPr>
        <w:ind w:left="4614" w:hanging="360"/>
        <w:rPr>
          <w:rFonts w:ascii="ＭＳ Ｐゴシック" w:eastAsia="ＭＳ Ｐゴシック" w:hAnsi="ＭＳ Ｐゴシック"/>
        </w:rPr>
      </w:pPr>
      <w:r>
        <w:rPr>
          <w:rFonts w:ascii="ＭＳ Ｐゴシック" w:eastAsia="ＭＳ Ｐゴシック" w:hAnsi="ＭＳ Ｐゴシック"/>
          <w:noProof/>
        </w:rPr>
        <mc:AlternateContent>
          <mc:Choice Requires="wps">
            <w:drawing>
              <wp:anchor distT="0" distB="0" distL="114300" distR="114300" simplePos="0" relativeHeight="251641344" behindDoc="0" locked="0" layoutInCell="1" allowOverlap="1" wp14:anchorId="040E04DC" wp14:editId="672A8BD6">
                <wp:simplePos x="0" y="0"/>
                <wp:positionH relativeFrom="column">
                  <wp:posOffset>2095</wp:posOffset>
                </wp:positionH>
                <wp:positionV relativeFrom="paragraph">
                  <wp:posOffset>146660</wp:posOffset>
                </wp:positionV>
                <wp:extent cx="5734050" cy="843148"/>
                <wp:effectExtent l="0" t="0" r="19050" b="14605"/>
                <wp:wrapNone/>
                <wp:docPr id="29" name="四角形: 角を丸くする 29"/>
                <wp:cNvGraphicFramePr/>
                <a:graphic xmlns:a="http://schemas.openxmlformats.org/drawingml/2006/main">
                  <a:graphicData uri="http://schemas.microsoft.com/office/word/2010/wordprocessingShape">
                    <wps:wsp>
                      <wps:cNvSpPr/>
                      <wps:spPr>
                        <a:xfrm>
                          <a:off x="0" y="0"/>
                          <a:ext cx="5734050" cy="843148"/>
                        </a:xfrm>
                        <a:prstGeom prst="roundRect">
                          <a:avLst/>
                        </a:prstGeom>
                        <a:solidFill>
                          <a:srgbClr val="FFCCCC"/>
                        </a:solidFill>
                        <a:ln w="19050">
                          <a:solidFill>
                            <a:schemeClr val="tx1"/>
                          </a:solidFill>
                        </a:ln>
                        <a:effectLst>
                          <a:softEdge rad="0"/>
                        </a:effectLst>
                      </wps:spPr>
                      <wps:style>
                        <a:lnRef idx="2">
                          <a:schemeClr val="accent1">
                            <a:shade val="50000"/>
                          </a:schemeClr>
                        </a:lnRef>
                        <a:fillRef idx="1">
                          <a:schemeClr val="accent1"/>
                        </a:fillRef>
                        <a:effectRef idx="0">
                          <a:schemeClr val="accent1"/>
                        </a:effectRef>
                        <a:fontRef idx="minor">
                          <a:schemeClr val="lt1"/>
                        </a:fontRef>
                      </wps:style>
                      <wps:txbx>
                        <w:txbxContent>
                          <w:p w14:paraId="52EBCD9E" w14:textId="77777777" w:rsidR="0041211E" w:rsidRPr="005D3867" w:rsidRDefault="0041211E" w:rsidP="005D3867">
                            <w:pPr>
                              <w:jc w:val="center"/>
                              <w:rPr>
                                <w:rFonts w:ascii="ＭＳ Ｐゴシック" w:eastAsia="ＭＳ Ｐゴシック" w:hAnsi="ＭＳ Ｐゴシック"/>
                                <w:color w:val="000000" w:themeColor="text1"/>
                                <w:sz w:val="24"/>
                                <w:szCs w:val="24"/>
                              </w:rPr>
                            </w:pPr>
                            <w:r w:rsidRPr="005D3867">
                              <w:rPr>
                                <w:rFonts w:ascii="ＭＳ Ｐゴシック" w:eastAsia="ＭＳ Ｐゴシック" w:hAnsi="ＭＳ Ｐゴシック"/>
                                <w:color w:val="000000" w:themeColor="text1"/>
                                <w:sz w:val="24"/>
                                <w:szCs w:val="24"/>
                              </w:rPr>
                              <w:t>＜手順</w:t>
                            </w:r>
                            <w:r w:rsidRPr="005D3867">
                              <w:rPr>
                                <w:rFonts w:ascii="ＭＳ Ｐゴシック" w:eastAsia="ＭＳ Ｐゴシック" w:hAnsi="ＭＳ Ｐゴシック" w:hint="eastAsia"/>
                                <w:color w:val="000000" w:themeColor="text1"/>
                                <w:sz w:val="24"/>
                                <w:szCs w:val="24"/>
                              </w:rPr>
                              <w:t>2</w:t>
                            </w:r>
                            <w:r>
                              <w:rPr>
                                <w:rFonts w:ascii="ＭＳ Ｐゴシック" w:eastAsia="ＭＳ Ｐゴシック" w:hAnsi="ＭＳ Ｐゴシック" w:hint="eastAsia"/>
                                <w:color w:val="000000" w:themeColor="text1"/>
                                <w:sz w:val="24"/>
                                <w:szCs w:val="24"/>
                              </w:rPr>
                              <w:t>（必須）</w:t>
                            </w:r>
                            <w:r w:rsidRPr="005D3867">
                              <w:rPr>
                                <w:rFonts w:ascii="ＭＳ Ｐゴシック" w:eastAsia="ＭＳ Ｐゴシック" w:hAnsi="ＭＳ Ｐゴシック"/>
                                <w:color w:val="000000" w:themeColor="text1"/>
                                <w:sz w:val="24"/>
                                <w:szCs w:val="24"/>
                              </w:rPr>
                              <w:t>＞</w:t>
                            </w:r>
                          </w:p>
                          <w:p w14:paraId="07D3A1F2" w14:textId="4875B84B" w:rsidR="0041211E" w:rsidRPr="00857894" w:rsidRDefault="0041211E" w:rsidP="005D3867">
                            <w:pPr>
                              <w:jc w:val="center"/>
                              <w:rPr>
                                <w:rFonts w:ascii="ＭＳ Ｐゴシック" w:eastAsia="ＭＳ Ｐゴシック" w:hAnsi="ＭＳ Ｐゴシック"/>
                                <w:color w:val="000000" w:themeColor="text1"/>
                                <w:sz w:val="24"/>
                                <w:szCs w:val="24"/>
                              </w:rPr>
                            </w:pPr>
                            <w:r w:rsidRPr="005D3867">
                              <w:rPr>
                                <w:rFonts w:ascii="ＭＳ Ｐゴシック" w:eastAsia="ＭＳ Ｐゴシック" w:hAnsi="ＭＳ Ｐゴシック" w:hint="eastAsia"/>
                                <w:color w:val="000000" w:themeColor="text1"/>
                                <w:sz w:val="24"/>
                                <w:szCs w:val="24"/>
                              </w:rPr>
                              <w:t>施設と避難場所に印をつけます。</w:t>
                            </w:r>
                            <w:r>
                              <w:rPr>
                                <w:rFonts w:ascii="ＭＳ Ｐゴシック" w:eastAsia="ＭＳ Ｐゴシック" w:hAnsi="ＭＳ Ｐゴシック" w:hint="eastAsia"/>
                                <w:color w:val="000000" w:themeColor="text1"/>
                                <w:sz w:val="24"/>
                                <w:szCs w:val="24"/>
                              </w:rPr>
                              <w:t>ハザードマップポータルサイト、</w:t>
                            </w:r>
                            <w:r>
                              <w:rPr>
                                <w:rFonts w:ascii="ＭＳ Ｐゴシック" w:eastAsia="ＭＳ Ｐゴシック" w:hAnsi="ＭＳ Ｐゴシック"/>
                                <w:color w:val="000000" w:themeColor="text1"/>
                                <w:sz w:val="24"/>
                                <w:szCs w:val="24"/>
                              </w:rPr>
                              <w:br/>
                            </w:r>
                            <w:r w:rsidRPr="00857894">
                              <w:rPr>
                                <w:rFonts w:ascii="ＭＳ Ｐゴシック" w:eastAsia="ＭＳ Ｐゴシック" w:hAnsi="ＭＳ Ｐゴシック" w:hint="eastAsia"/>
                                <w:color w:val="000000" w:themeColor="text1"/>
                                <w:sz w:val="24"/>
                                <w:szCs w:val="24"/>
                              </w:rPr>
                              <w:t>地理院地図のツール</w:t>
                            </w:r>
                            <w:r>
                              <w:rPr>
                                <w:rFonts w:ascii="ＭＳ Ｐゴシック" w:eastAsia="ＭＳ Ｐゴシック" w:hAnsi="ＭＳ Ｐゴシック" w:hint="eastAsia"/>
                                <w:color w:val="000000" w:themeColor="text1"/>
                                <w:sz w:val="24"/>
                                <w:szCs w:val="24"/>
                              </w:rPr>
                              <w:t>・</w:t>
                            </w:r>
                            <w:r w:rsidRPr="00857894">
                              <w:rPr>
                                <w:rFonts w:ascii="ＭＳ Ｐゴシック" w:eastAsia="ＭＳ Ｐゴシック" w:hAnsi="ＭＳ Ｐゴシック" w:hint="eastAsia"/>
                                <w:color w:val="000000" w:themeColor="text1"/>
                                <w:sz w:val="24"/>
                                <w:szCs w:val="24"/>
                              </w:rPr>
                              <w:t>作図などで、図を作成できます。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0E04DC" id="四角形: 角を丸くする 29" o:spid="_x0000_s1055" style="position:absolute;left:0;text-align:left;margin-left:.15pt;margin-top:11.55pt;width:451.5pt;height:66.4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" fillcolor="#fcc" strokecolor="black [3213]" strokeweight="1.5pt">
                <v:textbox>
                  <w:txbxContent>
                    <w:p w14:paraId="52EBCD9E" w14:textId="77777777" w:rsidR="0041211E" w:rsidRPr="005D3867" w:rsidRDefault="0041211E" w:rsidP="005D3867">
                      <w:pPr>
                        <w:jc w:val="center"/>
                        <w:rPr>
                          <w:rFonts w:ascii="ＭＳ Ｐゴシック" w:eastAsia="ＭＳ Ｐゴシック" w:hAnsi="ＭＳ Ｐゴシック"/>
                          <w:color w:val="000000" w:themeColor="text1"/>
                          <w:sz w:val="24"/>
                          <w:szCs w:val="24"/>
                        </w:rPr>
                      </w:pPr>
                      <w:r w:rsidRPr="005D3867">
                        <w:rPr>
                          <w:rFonts w:ascii="ＭＳ Ｐゴシック" w:eastAsia="ＭＳ Ｐゴシック" w:hAnsi="ＭＳ Ｐゴシック"/>
                          <w:color w:val="000000" w:themeColor="text1"/>
                          <w:sz w:val="24"/>
                          <w:szCs w:val="24"/>
                        </w:rPr>
                        <w:t>＜手順</w:t>
                      </w:r>
                      <w:r w:rsidRPr="005D3867">
                        <w:rPr>
                          <w:rFonts w:ascii="ＭＳ Ｐゴシック" w:eastAsia="ＭＳ Ｐゴシック" w:hAnsi="ＭＳ Ｐゴシック" w:hint="eastAsia"/>
                          <w:color w:val="000000" w:themeColor="text1"/>
                          <w:sz w:val="24"/>
                          <w:szCs w:val="24"/>
                        </w:rPr>
                        <w:t>2</w:t>
                      </w:r>
                      <w:r>
                        <w:rPr>
                          <w:rFonts w:ascii="ＭＳ Ｐゴシック" w:eastAsia="ＭＳ Ｐゴシック" w:hAnsi="ＭＳ Ｐゴシック" w:hint="eastAsia"/>
                          <w:color w:val="000000" w:themeColor="text1"/>
                          <w:sz w:val="24"/>
                          <w:szCs w:val="24"/>
                        </w:rPr>
                        <w:t>（必須）</w:t>
                      </w:r>
                      <w:r w:rsidRPr="005D3867">
                        <w:rPr>
                          <w:rFonts w:ascii="ＭＳ Ｐゴシック" w:eastAsia="ＭＳ Ｐゴシック" w:hAnsi="ＭＳ Ｐゴシック"/>
                          <w:color w:val="000000" w:themeColor="text1"/>
                          <w:sz w:val="24"/>
                          <w:szCs w:val="24"/>
                        </w:rPr>
                        <w:t>＞</w:t>
                      </w:r>
                    </w:p>
                    <w:p w14:paraId="07D3A1F2" w14:textId="4875B84B" w:rsidR="0041211E" w:rsidRPr="00857894" w:rsidRDefault="0041211E" w:rsidP="005D3867">
                      <w:pPr>
                        <w:jc w:val="center"/>
                        <w:rPr>
                          <w:rFonts w:ascii="ＭＳ Ｐゴシック" w:eastAsia="ＭＳ Ｐゴシック" w:hAnsi="ＭＳ Ｐゴシック"/>
                          <w:color w:val="000000" w:themeColor="text1"/>
                          <w:sz w:val="24"/>
                          <w:szCs w:val="24"/>
                        </w:rPr>
                      </w:pPr>
                      <w:r w:rsidRPr="005D3867">
                        <w:rPr>
                          <w:rFonts w:ascii="ＭＳ Ｐゴシック" w:eastAsia="ＭＳ Ｐゴシック" w:hAnsi="ＭＳ Ｐゴシック" w:hint="eastAsia"/>
                          <w:color w:val="000000" w:themeColor="text1"/>
                          <w:sz w:val="24"/>
                          <w:szCs w:val="24"/>
                        </w:rPr>
                        <w:t>施設と避難場所に印をつけます。</w:t>
                      </w:r>
                      <w:r>
                        <w:rPr>
                          <w:rFonts w:ascii="ＭＳ Ｐゴシック" w:eastAsia="ＭＳ Ｐゴシック" w:hAnsi="ＭＳ Ｐゴシック" w:hint="eastAsia"/>
                          <w:color w:val="000000" w:themeColor="text1"/>
                          <w:sz w:val="24"/>
                          <w:szCs w:val="24"/>
                        </w:rPr>
                        <w:t>ハザードマップポータルサイト、</w:t>
                      </w:r>
                      <w:r>
                        <w:rPr>
                          <w:rFonts w:ascii="ＭＳ Ｐゴシック" w:eastAsia="ＭＳ Ｐゴシック" w:hAnsi="ＭＳ Ｐゴシック"/>
                          <w:color w:val="000000" w:themeColor="text1"/>
                          <w:sz w:val="24"/>
                          <w:szCs w:val="24"/>
                        </w:rPr>
                        <w:br/>
                      </w:r>
                      <w:r w:rsidRPr="00857894">
                        <w:rPr>
                          <w:rFonts w:ascii="ＭＳ Ｐゴシック" w:eastAsia="ＭＳ Ｐゴシック" w:hAnsi="ＭＳ Ｐゴシック" w:hint="eastAsia"/>
                          <w:color w:val="000000" w:themeColor="text1"/>
                          <w:sz w:val="24"/>
                          <w:szCs w:val="24"/>
                        </w:rPr>
                        <w:t>地理院地図のツール</w:t>
                      </w:r>
                      <w:r>
                        <w:rPr>
                          <w:rFonts w:ascii="ＭＳ Ｐゴシック" w:eastAsia="ＭＳ Ｐゴシック" w:hAnsi="ＭＳ Ｐゴシック" w:hint="eastAsia"/>
                          <w:color w:val="000000" w:themeColor="text1"/>
                          <w:sz w:val="24"/>
                          <w:szCs w:val="24"/>
                        </w:rPr>
                        <w:t>・</w:t>
                      </w:r>
                      <w:r w:rsidRPr="00857894">
                        <w:rPr>
                          <w:rFonts w:ascii="ＭＳ Ｐゴシック" w:eastAsia="ＭＳ Ｐゴシック" w:hAnsi="ＭＳ Ｐゴシック" w:hint="eastAsia"/>
                          <w:color w:val="000000" w:themeColor="text1"/>
                          <w:sz w:val="24"/>
                          <w:szCs w:val="24"/>
                        </w:rPr>
                        <w:t>作図などで、図を作成できます。</w:t>
                      </w:r>
                    </w:p>
                  </w:txbxContent>
                </v:textbox>
              </v:roundrect>
            </w:pict>
          </mc:Fallback>
        </mc:AlternateContent>
      </w:r>
    </w:p>
    <w:p w14:paraId="1E15A2AC" w14:textId="77777777" w:rsidR="005D3867" w:rsidRDefault="005D3867" w:rsidP="00460C69">
      <w:pPr>
        <w:pStyle w:val="a"/>
        <w:numPr>
          <w:ilvl w:val="0"/>
          <w:numId w:val="0"/>
        </w:numPr>
        <w:ind w:left="4614" w:hanging="360"/>
        <w:rPr>
          <w:rFonts w:ascii="ＭＳ Ｐゴシック" w:eastAsia="ＭＳ Ｐゴシック" w:hAnsi="ＭＳ Ｐゴシック"/>
        </w:rPr>
      </w:pPr>
    </w:p>
    <w:p w14:paraId="3F0E6A84" w14:textId="77777777" w:rsidR="005D3867" w:rsidRDefault="005D3867" w:rsidP="00460C69">
      <w:pPr>
        <w:pStyle w:val="a"/>
        <w:numPr>
          <w:ilvl w:val="0"/>
          <w:numId w:val="0"/>
        </w:numPr>
        <w:ind w:left="4614" w:hanging="360"/>
        <w:rPr>
          <w:rFonts w:ascii="ＭＳ Ｐゴシック" w:eastAsia="ＭＳ Ｐゴシック" w:hAnsi="ＭＳ Ｐゴシック"/>
        </w:rPr>
      </w:pPr>
    </w:p>
    <w:p w14:paraId="27190F1D" w14:textId="77777777" w:rsidR="005D3867" w:rsidRDefault="00132464" w:rsidP="00460C69">
      <w:pPr>
        <w:pStyle w:val="a"/>
        <w:numPr>
          <w:ilvl w:val="0"/>
          <w:numId w:val="0"/>
        </w:numPr>
        <w:ind w:left="4614" w:hanging="360"/>
        <w:rPr>
          <w:rFonts w:ascii="ＭＳ Ｐゴシック" w:eastAsia="ＭＳ Ｐゴシック" w:hAnsi="ＭＳ Ｐゴシック"/>
        </w:rPr>
      </w:pPr>
      <w:r w:rsidRPr="00117A8F">
        <w:rPr>
          <w:rFonts w:ascii="ＭＳ Ｐゴシック" w:eastAsia="ＭＳ Ｐゴシック" w:hAnsi="ＭＳ Ｐゴシック" w:hint="eastAsia"/>
          <w:noProof/>
        </w:rPr>
        <mc:AlternateContent>
          <mc:Choice Requires="wps">
            <w:drawing>
              <wp:anchor distT="0" distB="0" distL="114300" distR="114300" simplePos="0" relativeHeight="251670016" behindDoc="0" locked="0" layoutInCell="1" allowOverlap="1" wp14:anchorId="45A5C241" wp14:editId="66437F7C">
                <wp:simplePos x="0" y="0"/>
                <wp:positionH relativeFrom="column">
                  <wp:posOffset>2546160</wp:posOffset>
                </wp:positionH>
                <wp:positionV relativeFrom="paragraph">
                  <wp:posOffset>253365</wp:posOffset>
                </wp:positionV>
                <wp:extent cx="657225" cy="152400"/>
                <wp:effectExtent l="0" t="0" r="9525" b="0"/>
                <wp:wrapNone/>
                <wp:docPr id="292" name="二等辺三角形 292"/>
                <wp:cNvGraphicFramePr/>
                <a:graphic xmlns:a="http://schemas.openxmlformats.org/drawingml/2006/main">
                  <a:graphicData uri="http://schemas.microsoft.com/office/word/2010/wordprocessingShape">
                    <wps:wsp>
                      <wps:cNvSpPr/>
                      <wps:spPr>
                        <a:xfrm rot="10800000">
                          <a:off x="0" y="0"/>
                          <a:ext cx="657225" cy="152400"/>
                        </a:xfrm>
                        <a:prstGeom prst="triangle">
                          <a:avLst/>
                        </a:prstGeom>
                        <a:solidFill>
                          <a:schemeClr val="tx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0FAB99" id="二等辺三角形 292" o:spid="_x0000_s1026" type="#_x0000_t5" style="position:absolute;left:0;text-align:left;margin-left:200.5pt;margin-top:19.95pt;width:51.75pt;height:12pt;rotation:180;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" fillcolor="#8db3e2 [1311]" stroked="f" strokeweight="2pt"/>
            </w:pict>
          </mc:Fallback>
        </mc:AlternateContent>
      </w:r>
    </w:p>
    <w:p w14:paraId="0765981E" w14:textId="77777777" w:rsidR="005D3867" w:rsidRDefault="00857894" w:rsidP="00460C69">
      <w:pPr>
        <w:pStyle w:val="a"/>
        <w:numPr>
          <w:ilvl w:val="0"/>
          <w:numId w:val="0"/>
        </w:numPr>
        <w:ind w:left="4614" w:hanging="360"/>
        <w:rPr>
          <w:rFonts w:ascii="ＭＳ Ｐゴシック" w:eastAsia="ＭＳ Ｐゴシック" w:hAnsi="ＭＳ Ｐゴシック"/>
        </w:rPr>
      </w:pPr>
      <w:r>
        <w:rPr>
          <w:rFonts w:ascii="ＭＳ Ｐゴシック" w:eastAsia="ＭＳ Ｐゴシック" w:hAnsi="ＭＳ Ｐゴシック"/>
          <w:noProof/>
        </w:rPr>
        <mc:AlternateContent>
          <mc:Choice Requires="wps">
            <w:drawing>
              <wp:anchor distT="0" distB="0" distL="114300" distR="114300" simplePos="0" relativeHeight="251664896" behindDoc="0" locked="0" layoutInCell="1" allowOverlap="1" wp14:anchorId="18A99180" wp14:editId="467EA3B8">
                <wp:simplePos x="0" y="0"/>
                <wp:positionH relativeFrom="column">
                  <wp:posOffset>3810</wp:posOffset>
                </wp:positionH>
                <wp:positionV relativeFrom="paragraph">
                  <wp:posOffset>205740</wp:posOffset>
                </wp:positionV>
                <wp:extent cx="5724525" cy="590550"/>
                <wp:effectExtent l="0" t="0" r="28575" b="19050"/>
                <wp:wrapNone/>
                <wp:docPr id="31" name="四角形: 角を丸くする 31"/>
                <wp:cNvGraphicFramePr/>
                <a:graphic xmlns:a="http://schemas.openxmlformats.org/drawingml/2006/main">
                  <a:graphicData uri="http://schemas.microsoft.com/office/word/2010/wordprocessingShape">
                    <wps:wsp>
                      <wps:cNvSpPr/>
                      <wps:spPr>
                        <a:xfrm>
                          <a:off x="0" y="0"/>
                          <a:ext cx="5724525" cy="590550"/>
                        </a:xfrm>
                        <a:prstGeom prst="roundRect">
                          <a:avLst/>
                        </a:prstGeom>
                        <a:solidFill>
                          <a:srgbClr val="FFFFCC"/>
                        </a:solidFill>
                        <a:ln w="19050">
                          <a:solidFill>
                            <a:schemeClr val="tx1"/>
                          </a:solidFill>
                        </a:ln>
                        <a:effectLst>
                          <a:softEdge rad="0"/>
                        </a:effectLst>
                      </wps:spPr>
                      <wps:style>
                        <a:lnRef idx="2">
                          <a:schemeClr val="accent1">
                            <a:shade val="50000"/>
                          </a:schemeClr>
                        </a:lnRef>
                        <a:fillRef idx="1">
                          <a:schemeClr val="accent1"/>
                        </a:fillRef>
                        <a:effectRef idx="0">
                          <a:schemeClr val="accent1"/>
                        </a:effectRef>
                        <a:fontRef idx="minor">
                          <a:schemeClr val="lt1"/>
                        </a:fontRef>
                      </wps:style>
                      <wps:txbx>
                        <w:txbxContent>
                          <w:p w14:paraId="44679D0D" w14:textId="77777777" w:rsidR="0041211E" w:rsidRPr="005D3867" w:rsidRDefault="0041211E" w:rsidP="005D3867">
                            <w:pPr>
                              <w:jc w:val="center"/>
                              <w:rPr>
                                <w:rFonts w:ascii="ＭＳ Ｐゴシック" w:eastAsia="ＭＳ Ｐゴシック" w:hAnsi="ＭＳ Ｐゴシック"/>
                                <w:color w:val="000000" w:themeColor="text1"/>
                                <w:sz w:val="24"/>
                                <w:szCs w:val="24"/>
                              </w:rPr>
                            </w:pPr>
                            <w:r w:rsidRPr="005D3867">
                              <w:rPr>
                                <w:rFonts w:ascii="ＭＳ Ｐゴシック" w:eastAsia="ＭＳ Ｐゴシック" w:hAnsi="ＭＳ Ｐゴシック"/>
                                <w:color w:val="000000" w:themeColor="text1"/>
                                <w:sz w:val="24"/>
                                <w:szCs w:val="24"/>
                              </w:rPr>
                              <w:t>＜手順</w:t>
                            </w:r>
                            <w:r w:rsidRPr="005D3867">
                              <w:rPr>
                                <w:rFonts w:ascii="ＭＳ Ｐゴシック" w:eastAsia="ＭＳ Ｐゴシック" w:hAnsi="ＭＳ Ｐゴシック" w:hint="eastAsia"/>
                                <w:color w:val="000000" w:themeColor="text1"/>
                                <w:sz w:val="24"/>
                                <w:szCs w:val="24"/>
                              </w:rPr>
                              <w:t>3</w:t>
                            </w:r>
                            <w:r>
                              <w:rPr>
                                <w:rFonts w:ascii="ＭＳ Ｐゴシック" w:eastAsia="ＭＳ Ｐゴシック" w:hAnsi="ＭＳ Ｐゴシック" w:hint="eastAsia"/>
                                <w:color w:val="000000" w:themeColor="text1"/>
                                <w:sz w:val="24"/>
                                <w:szCs w:val="24"/>
                              </w:rPr>
                              <w:t>（推奨）</w:t>
                            </w:r>
                            <w:r w:rsidRPr="005D3867">
                              <w:rPr>
                                <w:rFonts w:ascii="ＭＳ Ｐゴシック" w:eastAsia="ＭＳ Ｐゴシック" w:hAnsi="ＭＳ Ｐゴシック"/>
                                <w:color w:val="000000" w:themeColor="text1"/>
                                <w:sz w:val="24"/>
                                <w:szCs w:val="24"/>
                              </w:rPr>
                              <w:t>＞</w:t>
                            </w:r>
                          </w:p>
                          <w:p w14:paraId="5600C5AD" w14:textId="77777777" w:rsidR="0041211E" w:rsidRPr="005D3867" w:rsidRDefault="0041211E" w:rsidP="005D3867">
                            <w:pPr>
                              <w:jc w:val="center"/>
                              <w:rPr>
                                <w:color w:val="000000" w:themeColor="text1"/>
                              </w:rPr>
                            </w:pPr>
                            <w:r w:rsidRPr="00117A8F">
                              <w:rPr>
                                <w:rFonts w:ascii="ＭＳ Ｐゴシック" w:eastAsia="ＭＳ Ｐゴシック" w:hAnsi="ＭＳ Ｐゴシック" w:hint="eastAsia"/>
                                <w:color w:val="FF0000"/>
                                <w:sz w:val="24"/>
                                <w:szCs w:val="24"/>
                              </w:rPr>
                              <w:t>水位観測所</w:t>
                            </w:r>
                            <w:r w:rsidRPr="005D3867">
                              <w:rPr>
                                <w:rFonts w:ascii="ＭＳ Ｐゴシック" w:eastAsia="ＭＳ Ｐゴシック" w:hAnsi="ＭＳ Ｐゴシック" w:hint="eastAsia"/>
                                <w:color w:val="000000" w:themeColor="text1"/>
                                <w:sz w:val="24"/>
                                <w:szCs w:val="24"/>
                              </w:rPr>
                              <w:t>と雨量観測所の位置</w:t>
                            </w:r>
                            <w:r>
                              <w:rPr>
                                <w:rFonts w:ascii="ＭＳ Ｐゴシック" w:eastAsia="ＭＳ Ｐゴシック" w:hAnsi="ＭＳ Ｐゴシック" w:hint="eastAsia"/>
                                <w:color w:val="000000" w:themeColor="text1"/>
                                <w:sz w:val="24"/>
                                <w:szCs w:val="24"/>
                              </w:rPr>
                              <w:t>も確認してみましょう</w:t>
                            </w:r>
                            <w:r w:rsidRPr="005D3867">
                              <w:rPr>
                                <w:rFonts w:ascii="ＭＳ Ｐゴシック" w:eastAsia="ＭＳ Ｐゴシック" w:hAnsi="ＭＳ Ｐゴシック" w:hint="eastAsia"/>
                                <w:color w:val="000000" w:themeColor="text1"/>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A99180" id="四角形: 角を丸くする 31" o:spid="_x0000_s1056" style="position:absolute;left:0;text-align:left;margin-left:.3pt;margin-top:16.2pt;width:450.75pt;height:46.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" fillcolor="#ffc" strokecolor="black [3213]" strokeweight="1.5pt">
                <v:textbox>
                  <w:txbxContent>
                    <w:p w14:paraId="44679D0D" w14:textId="77777777" w:rsidR="0041211E" w:rsidRPr="005D3867" w:rsidRDefault="0041211E" w:rsidP="005D3867">
                      <w:pPr>
                        <w:jc w:val="center"/>
                        <w:rPr>
                          <w:rFonts w:ascii="ＭＳ Ｐゴシック" w:eastAsia="ＭＳ Ｐゴシック" w:hAnsi="ＭＳ Ｐゴシック"/>
                          <w:color w:val="000000" w:themeColor="text1"/>
                          <w:sz w:val="24"/>
                          <w:szCs w:val="24"/>
                        </w:rPr>
                      </w:pPr>
                      <w:r w:rsidRPr="005D3867">
                        <w:rPr>
                          <w:rFonts w:ascii="ＭＳ Ｐゴシック" w:eastAsia="ＭＳ Ｐゴシック" w:hAnsi="ＭＳ Ｐゴシック"/>
                          <w:color w:val="000000" w:themeColor="text1"/>
                          <w:sz w:val="24"/>
                          <w:szCs w:val="24"/>
                        </w:rPr>
                        <w:t>＜手順</w:t>
                      </w:r>
                      <w:r w:rsidRPr="005D3867">
                        <w:rPr>
                          <w:rFonts w:ascii="ＭＳ Ｐゴシック" w:eastAsia="ＭＳ Ｐゴシック" w:hAnsi="ＭＳ Ｐゴシック" w:hint="eastAsia"/>
                          <w:color w:val="000000" w:themeColor="text1"/>
                          <w:sz w:val="24"/>
                          <w:szCs w:val="24"/>
                        </w:rPr>
                        <w:t>3</w:t>
                      </w:r>
                      <w:r>
                        <w:rPr>
                          <w:rFonts w:ascii="ＭＳ Ｐゴシック" w:eastAsia="ＭＳ Ｐゴシック" w:hAnsi="ＭＳ Ｐゴシック" w:hint="eastAsia"/>
                          <w:color w:val="000000" w:themeColor="text1"/>
                          <w:sz w:val="24"/>
                          <w:szCs w:val="24"/>
                        </w:rPr>
                        <w:t>（推奨）</w:t>
                      </w:r>
                      <w:r w:rsidRPr="005D3867">
                        <w:rPr>
                          <w:rFonts w:ascii="ＭＳ Ｐゴシック" w:eastAsia="ＭＳ Ｐゴシック" w:hAnsi="ＭＳ Ｐゴシック"/>
                          <w:color w:val="000000" w:themeColor="text1"/>
                          <w:sz w:val="24"/>
                          <w:szCs w:val="24"/>
                        </w:rPr>
                        <w:t>＞</w:t>
                      </w:r>
                    </w:p>
                    <w:p w14:paraId="5600C5AD" w14:textId="77777777" w:rsidR="0041211E" w:rsidRPr="005D3867" w:rsidRDefault="0041211E" w:rsidP="005D3867">
                      <w:pPr>
                        <w:jc w:val="center"/>
                        <w:rPr>
                          <w:color w:val="000000" w:themeColor="text1"/>
                        </w:rPr>
                      </w:pPr>
                      <w:r w:rsidRPr="00117A8F">
                        <w:rPr>
                          <w:rFonts w:ascii="ＭＳ Ｐゴシック" w:eastAsia="ＭＳ Ｐゴシック" w:hAnsi="ＭＳ Ｐゴシック" w:hint="eastAsia"/>
                          <w:color w:val="FF0000"/>
                          <w:sz w:val="24"/>
                          <w:szCs w:val="24"/>
                        </w:rPr>
                        <w:t>水位観測所</w:t>
                      </w:r>
                      <w:r w:rsidRPr="005D3867">
                        <w:rPr>
                          <w:rFonts w:ascii="ＭＳ Ｐゴシック" w:eastAsia="ＭＳ Ｐゴシック" w:hAnsi="ＭＳ Ｐゴシック" w:hint="eastAsia"/>
                          <w:color w:val="000000" w:themeColor="text1"/>
                          <w:sz w:val="24"/>
                          <w:szCs w:val="24"/>
                        </w:rPr>
                        <w:t>と雨量観測所の位置</w:t>
                      </w:r>
                      <w:r>
                        <w:rPr>
                          <w:rFonts w:ascii="ＭＳ Ｐゴシック" w:eastAsia="ＭＳ Ｐゴシック" w:hAnsi="ＭＳ Ｐゴシック" w:hint="eastAsia"/>
                          <w:color w:val="000000" w:themeColor="text1"/>
                          <w:sz w:val="24"/>
                          <w:szCs w:val="24"/>
                        </w:rPr>
                        <w:t>も確認してみましょう</w:t>
                      </w:r>
                      <w:r w:rsidRPr="005D3867">
                        <w:rPr>
                          <w:rFonts w:ascii="ＭＳ Ｐゴシック" w:eastAsia="ＭＳ Ｐゴシック" w:hAnsi="ＭＳ Ｐゴシック" w:hint="eastAsia"/>
                          <w:color w:val="000000" w:themeColor="text1"/>
                          <w:sz w:val="24"/>
                          <w:szCs w:val="24"/>
                        </w:rPr>
                        <w:t>。</w:t>
                      </w:r>
                    </w:p>
                  </w:txbxContent>
                </v:textbox>
              </v:roundrect>
            </w:pict>
          </mc:Fallback>
        </mc:AlternateContent>
      </w:r>
    </w:p>
    <w:p w14:paraId="5F895C70" w14:textId="77777777" w:rsidR="005D3867" w:rsidRDefault="005D3867" w:rsidP="00460C69">
      <w:pPr>
        <w:pStyle w:val="a"/>
        <w:numPr>
          <w:ilvl w:val="0"/>
          <w:numId w:val="0"/>
        </w:numPr>
        <w:ind w:left="4614" w:hanging="360"/>
        <w:rPr>
          <w:rFonts w:ascii="ＭＳ Ｐゴシック" w:eastAsia="ＭＳ Ｐゴシック" w:hAnsi="ＭＳ Ｐゴシック"/>
        </w:rPr>
      </w:pPr>
    </w:p>
    <w:p w14:paraId="33AC0E9A" w14:textId="77777777" w:rsidR="005D3867" w:rsidRPr="00117A8F" w:rsidRDefault="005D3867" w:rsidP="00460C69">
      <w:pPr>
        <w:pStyle w:val="a"/>
        <w:numPr>
          <w:ilvl w:val="0"/>
          <w:numId w:val="0"/>
        </w:numPr>
        <w:ind w:left="4614" w:hanging="360"/>
        <w:rPr>
          <w:rFonts w:ascii="ＭＳ Ｐゴシック" w:eastAsia="ＭＳ Ｐゴシック" w:hAnsi="ＭＳ Ｐゴシック"/>
        </w:rPr>
      </w:pPr>
    </w:p>
    <w:p w14:paraId="6AB90295" w14:textId="77777777" w:rsidR="0052638D" w:rsidRPr="00117A8F" w:rsidRDefault="00857894" w:rsidP="00117A8F">
      <w:pPr>
        <w:jc w:val="center"/>
        <w:rPr>
          <w:rFonts w:ascii="ＭＳ Ｐゴシック" w:eastAsia="ＭＳ Ｐゴシック" w:hAnsi="ＭＳ Ｐゴシック"/>
          <w:sz w:val="24"/>
          <w:szCs w:val="24"/>
        </w:rPr>
      </w:pPr>
      <w:r>
        <w:rPr>
          <w:rFonts w:ascii="ＭＳ Ｐゴシック" w:eastAsia="ＭＳ Ｐゴシック" w:hAnsi="ＭＳ Ｐゴシック"/>
          <w:noProof/>
        </w:rPr>
        <mc:AlternateContent>
          <mc:Choice Requires="wps">
            <w:drawing>
              <wp:anchor distT="0" distB="0" distL="114300" distR="114300" simplePos="0" relativeHeight="251666944" behindDoc="0" locked="0" layoutInCell="1" allowOverlap="1" wp14:anchorId="6C79DFB6" wp14:editId="035BA45C">
                <wp:simplePos x="0" y="0"/>
                <wp:positionH relativeFrom="column">
                  <wp:posOffset>4445</wp:posOffset>
                </wp:positionH>
                <wp:positionV relativeFrom="paragraph">
                  <wp:posOffset>211455</wp:posOffset>
                </wp:positionV>
                <wp:extent cx="5724525" cy="590550"/>
                <wp:effectExtent l="0" t="0" r="28575" b="19050"/>
                <wp:wrapNone/>
                <wp:docPr id="288" name="四角形: 角を丸くする 288"/>
                <wp:cNvGraphicFramePr/>
                <a:graphic xmlns:a="http://schemas.openxmlformats.org/drawingml/2006/main">
                  <a:graphicData uri="http://schemas.microsoft.com/office/word/2010/wordprocessingShape">
                    <wps:wsp>
                      <wps:cNvSpPr/>
                      <wps:spPr>
                        <a:xfrm>
                          <a:off x="0" y="0"/>
                          <a:ext cx="5724525" cy="590550"/>
                        </a:xfrm>
                        <a:prstGeom prst="roundRect">
                          <a:avLst/>
                        </a:prstGeom>
                        <a:solidFill>
                          <a:srgbClr val="FFCCCC"/>
                        </a:solidFill>
                        <a:ln w="19050">
                          <a:solidFill>
                            <a:schemeClr val="tx1"/>
                          </a:solidFill>
                        </a:ln>
                        <a:effectLst>
                          <a:softEdge rad="0"/>
                        </a:effectLst>
                      </wps:spPr>
                      <wps:style>
                        <a:lnRef idx="2">
                          <a:schemeClr val="accent1">
                            <a:shade val="50000"/>
                          </a:schemeClr>
                        </a:lnRef>
                        <a:fillRef idx="1">
                          <a:schemeClr val="accent1"/>
                        </a:fillRef>
                        <a:effectRef idx="0">
                          <a:schemeClr val="accent1"/>
                        </a:effectRef>
                        <a:fontRef idx="minor">
                          <a:schemeClr val="lt1"/>
                        </a:fontRef>
                      </wps:style>
                      <wps:txbx>
                        <w:txbxContent>
                          <w:p w14:paraId="4E47DA1D" w14:textId="77777777" w:rsidR="0041211E" w:rsidRPr="005D3867" w:rsidRDefault="0041211E" w:rsidP="005D3867">
                            <w:pPr>
                              <w:jc w:val="center"/>
                              <w:rPr>
                                <w:rFonts w:ascii="ＭＳ Ｐゴシック" w:eastAsia="ＭＳ Ｐゴシック" w:hAnsi="ＭＳ Ｐゴシック"/>
                                <w:color w:val="000000" w:themeColor="text1"/>
                                <w:sz w:val="24"/>
                                <w:szCs w:val="24"/>
                              </w:rPr>
                            </w:pPr>
                            <w:r w:rsidRPr="005D3867">
                              <w:rPr>
                                <w:rFonts w:ascii="ＭＳ Ｐゴシック" w:eastAsia="ＭＳ Ｐゴシック" w:hAnsi="ＭＳ Ｐゴシック"/>
                                <w:color w:val="000000" w:themeColor="text1"/>
                                <w:sz w:val="24"/>
                                <w:szCs w:val="24"/>
                              </w:rPr>
                              <w:t>＜手順</w:t>
                            </w:r>
                            <w:r w:rsidRPr="005D3867">
                              <w:rPr>
                                <w:rFonts w:ascii="ＭＳ Ｐゴシック" w:eastAsia="ＭＳ Ｐゴシック" w:hAnsi="ＭＳ Ｐゴシック" w:hint="eastAsia"/>
                                <w:color w:val="000000" w:themeColor="text1"/>
                                <w:sz w:val="24"/>
                                <w:szCs w:val="24"/>
                              </w:rPr>
                              <w:t>4</w:t>
                            </w:r>
                            <w:r>
                              <w:rPr>
                                <w:rFonts w:ascii="ＭＳ Ｐゴシック" w:eastAsia="ＭＳ Ｐゴシック" w:hAnsi="ＭＳ Ｐゴシック" w:hint="eastAsia"/>
                                <w:color w:val="000000" w:themeColor="text1"/>
                                <w:sz w:val="24"/>
                                <w:szCs w:val="24"/>
                              </w:rPr>
                              <w:t>（必須）</w:t>
                            </w:r>
                            <w:r w:rsidRPr="005D3867">
                              <w:rPr>
                                <w:rFonts w:ascii="ＭＳ Ｐゴシック" w:eastAsia="ＭＳ Ｐゴシック" w:hAnsi="ＭＳ Ｐゴシック"/>
                                <w:color w:val="000000" w:themeColor="text1"/>
                                <w:sz w:val="24"/>
                                <w:szCs w:val="24"/>
                              </w:rPr>
                              <w:t>＞</w:t>
                            </w:r>
                          </w:p>
                          <w:p w14:paraId="35877C81" w14:textId="77777777" w:rsidR="0041211E" w:rsidRPr="005D3867" w:rsidRDefault="0041211E" w:rsidP="005D3867">
                            <w:pPr>
                              <w:jc w:val="center"/>
                              <w:rPr>
                                <w:color w:val="000000" w:themeColor="text1"/>
                              </w:rPr>
                            </w:pPr>
                            <w:r w:rsidRPr="005D3867">
                              <w:rPr>
                                <w:rFonts w:ascii="ＭＳ Ｐゴシック" w:eastAsia="ＭＳ Ｐゴシック" w:hAnsi="ＭＳ Ｐゴシック" w:hint="eastAsia"/>
                                <w:color w:val="000000" w:themeColor="text1"/>
                                <w:sz w:val="24"/>
                                <w:szCs w:val="24"/>
                              </w:rPr>
                              <w:t>施設から避難場所までの避難経路を書き込みます。 （</w:t>
                            </w:r>
                            <w:r>
                              <w:rPr>
                                <w:rFonts w:ascii="ＭＳ Ｐゴシック" w:eastAsia="ＭＳ Ｐゴシック" w:hAnsi="ＭＳ Ｐゴシック" w:hint="eastAsia"/>
                                <w:color w:val="000000" w:themeColor="text1"/>
                                <w:sz w:val="24"/>
                                <w:szCs w:val="24"/>
                              </w:rPr>
                              <w:t>できれば</w:t>
                            </w:r>
                            <w:r w:rsidRPr="005D3867">
                              <w:rPr>
                                <w:rFonts w:ascii="ＭＳ Ｐゴシック" w:eastAsia="ＭＳ Ｐゴシック" w:hAnsi="ＭＳ Ｐゴシック" w:hint="eastAsia"/>
                                <w:color w:val="000000" w:themeColor="text1"/>
                                <w:sz w:val="24"/>
                                <w:szCs w:val="24"/>
                              </w:rPr>
                              <w:t>複数経路を記入）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79DFB6" id="四角形: 角を丸くする 288" o:spid="_x0000_s1057" style="position:absolute;left:0;text-align:left;margin-left:.35pt;margin-top:16.65pt;width:450.75pt;height:46.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" fillcolor="#fcc" strokecolor="black [3213]" strokeweight="1.5pt">
                <v:textbox>
                  <w:txbxContent>
                    <w:p w14:paraId="4E47DA1D" w14:textId="77777777" w:rsidR="0041211E" w:rsidRPr="005D3867" w:rsidRDefault="0041211E" w:rsidP="005D3867">
                      <w:pPr>
                        <w:jc w:val="center"/>
                        <w:rPr>
                          <w:rFonts w:ascii="ＭＳ Ｐゴシック" w:eastAsia="ＭＳ Ｐゴシック" w:hAnsi="ＭＳ Ｐゴシック"/>
                          <w:color w:val="000000" w:themeColor="text1"/>
                          <w:sz w:val="24"/>
                          <w:szCs w:val="24"/>
                        </w:rPr>
                      </w:pPr>
                      <w:r w:rsidRPr="005D3867">
                        <w:rPr>
                          <w:rFonts w:ascii="ＭＳ Ｐゴシック" w:eastAsia="ＭＳ Ｐゴシック" w:hAnsi="ＭＳ Ｐゴシック"/>
                          <w:color w:val="000000" w:themeColor="text1"/>
                          <w:sz w:val="24"/>
                          <w:szCs w:val="24"/>
                        </w:rPr>
                        <w:t>＜手順</w:t>
                      </w:r>
                      <w:r w:rsidRPr="005D3867">
                        <w:rPr>
                          <w:rFonts w:ascii="ＭＳ Ｐゴシック" w:eastAsia="ＭＳ Ｐゴシック" w:hAnsi="ＭＳ Ｐゴシック" w:hint="eastAsia"/>
                          <w:color w:val="000000" w:themeColor="text1"/>
                          <w:sz w:val="24"/>
                          <w:szCs w:val="24"/>
                        </w:rPr>
                        <w:t>4</w:t>
                      </w:r>
                      <w:r>
                        <w:rPr>
                          <w:rFonts w:ascii="ＭＳ Ｐゴシック" w:eastAsia="ＭＳ Ｐゴシック" w:hAnsi="ＭＳ Ｐゴシック" w:hint="eastAsia"/>
                          <w:color w:val="000000" w:themeColor="text1"/>
                          <w:sz w:val="24"/>
                          <w:szCs w:val="24"/>
                        </w:rPr>
                        <w:t>（必須）</w:t>
                      </w:r>
                      <w:r w:rsidRPr="005D3867">
                        <w:rPr>
                          <w:rFonts w:ascii="ＭＳ Ｐゴシック" w:eastAsia="ＭＳ Ｐゴシック" w:hAnsi="ＭＳ Ｐゴシック"/>
                          <w:color w:val="000000" w:themeColor="text1"/>
                          <w:sz w:val="24"/>
                          <w:szCs w:val="24"/>
                        </w:rPr>
                        <w:t>＞</w:t>
                      </w:r>
                    </w:p>
                    <w:p w14:paraId="35877C81" w14:textId="77777777" w:rsidR="0041211E" w:rsidRPr="005D3867" w:rsidRDefault="0041211E" w:rsidP="005D3867">
                      <w:pPr>
                        <w:jc w:val="center"/>
                        <w:rPr>
                          <w:color w:val="000000" w:themeColor="text1"/>
                        </w:rPr>
                      </w:pPr>
                      <w:r w:rsidRPr="005D3867">
                        <w:rPr>
                          <w:rFonts w:ascii="ＭＳ Ｐゴシック" w:eastAsia="ＭＳ Ｐゴシック" w:hAnsi="ＭＳ Ｐゴシック" w:hint="eastAsia"/>
                          <w:color w:val="000000" w:themeColor="text1"/>
                          <w:sz w:val="24"/>
                          <w:szCs w:val="24"/>
                        </w:rPr>
                        <w:t>施設から避難場所までの避難経路を書き込みます。 （</w:t>
                      </w:r>
                      <w:r>
                        <w:rPr>
                          <w:rFonts w:ascii="ＭＳ Ｐゴシック" w:eastAsia="ＭＳ Ｐゴシック" w:hAnsi="ＭＳ Ｐゴシック" w:hint="eastAsia"/>
                          <w:color w:val="000000" w:themeColor="text1"/>
                          <w:sz w:val="24"/>
                          <w:szCs w:val="24"/>
                        </w:rPr>
                        <w:t>できれば</w:t>
                      </w:r>
                      <w:r w:rsidRPr="005D3867">
                        <w:rPr>
                          <w:rFonts w:ascii="ＭＳ Ｐゴシック" w:eastAsia="ＭＳ Ｐゴシック" w:hAnsi="ＭＳ Ｐゴシック" w:hint="eastAsia"/>
                          <w:color w:val="000000" w:themeColor="text1"/>
                          <w:sz w:val="24"/>
                          <w:szCs w:val="24"/>
                        </w:rPr>
                        <w:t>複数経路を記入）</w:t>
                      </w:r>
                    </w:p>
                  </w:txbxContent>
                </v:textbox>
              </v:roundrect>
            </w:pict>
          </mc:Fallback>
        </mc:AlternateContent>
      </w:r>
      <w:r w:rsidRPr="00117A8F">
        <w:rPr>
          <w:rFonts w:ascii="ＭＳ Ｐゴシック" w:eastAsia="ＭＳ Ｐゴシック" w:hAnsi="ＭＳ Ｐゴシック" w:hint="eastAsia"/>
          <w:noProof/>
          <w:sz w:val="24"/>
          <w:szCs w:val="24"/>
        </w:rPr>
        <mc:AlternateContent>
          <mc:Choice Requires="wps">
            <w:drawing>
              <wp:anchor distT="0" distB="0" distL="114300" distR="114300" simplePos="0" relativeHeight="251638272" behindDoc="0" locked="0" layoutInCell="1" allowOverlap="1" wp14:anchorId="751092F8" wp14:editId="6DBD2114">
                <wp:simplePos x="0" y="0"/>
                <wp:positionH relativeFrom="column">
                  <wp:posOffset>2551430</wp:posOffset>
                </wp:positionH>
                <wp:positionV relativeFrom="paragraph">
                  <wp:posOffset>22860</wp:posOffset>
                </wp:positionV>
                <wp:extent cx="657225" cy="152400"/>
                <wp:effectExtent l="0" t="0" r="9525" b="0"/>
                <wp:wrapNone/>
                <wp:docPr id="20" name="二等辺三角形 20"/>
                <wp:cNvGraphicFramePr/>
                <a:graphic xmlns:a="http://schemas.openxmlformats.org/drawingml/2006/main">
                  <a:graphicData uri="http://schemas.microsoft.com/office/word/2010/wordprocessingShape">
                    <wps:wsp>
                      <wps:cNvSpPr/>
                      <wps:spPr>
                        <a:xfrm rot="10800000">
                          <a:off x="0" y="0"/>
                          <a:ext cx="657225" cy="152400"/>
                        </a:xfrm>
                        <a:prstGeom prst="triangle">
                          <a:avLst/>
                        </a:prstGeom>
                        <a:solidFill>
                          <a:schemeClr val="tx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44DF0E" id="二等辺三角形 20" o:spid="_x0000_s1026" type="#_x0000_t5" style="position:absolute;left:0;text-align:left;margin-left:200.9pt;margin-top:1.8pt;width:51.75pt;height:12pt;rotation:180;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" fillcolor="#8db3e2 [1311]" stroked="f" strokeweight="2pt"/>
            </w:pict>
          </mc:Fallback>
        </mc:AlternateContent>
      </w:r>
    </w:p>
    <w:p w14:paraId="56A509C2" w14:textId="77777777" w:rsidR="00C23C5E" w:rsidRPr="00117A8F" w:rsidRDefault="00C23C5E" w:rsidP="00117A8F">
      <w:pPr>
        <w:jc w:val="center"/>
        <w:rPr>
          <w:rFonts w:ascii="ＭＳ Ｐゴシック" w:eastAsia="ＭＳ Ｐゴシック" w:hAnsi="ＭＳ Ｐゴシック"/>
          <w:sz w:val="24"/>
          <w:szCs w:val="24"/>
        </w:rPr>
      </w:pPr>
    </w:p>
    <w:p w14:paraId="14744C71" w14:textId="77777777" w:rsidR="00F155FD" w:rsidRPr="00117A8F" w:rsidRDefault="00F155FD" w:rsidP="00117A8F">
      <w:pPr>
        <w:jc w:val="center"/>
        <w:rPr>
          <w:rFonts w:ascii="ＭＳ Ｐゴシック" w:eastAsia="ＭＳ Ｐゴシック" w:hAnsi="ＭＳ Ｐゴシック"/>
          <w:sz w:val="24"/>
          <w:szCs w:val="24"/>
        </w:rPr>
      </w:pPr>
    </w:p>
    <w:p w14:paraId="4CA55348" w14:textId="77777777" w:rsidR="0070278F" w:rsidRDefault="00857894" w:rsidP="0070278F">
      <w:pPr>
        <w:widowControl/>
        <w:jc w:val="left"/>
        <w:rPr>
          <w:rFonts w:ascii="ＭＳ Ｐゴシック" w:eastAsia="ＭＳ Ｐゴシック" w:hAnsi="ＭＳ Ｐゴシック"/>
          <w:b/>
          <w:color w:val="FFFFFF" w:themeColor="background1"/>
          <w:sz w:val="20"/>
          <w:szCs w:val="20"/>
        </w:rPr>
      </w:pPr>
      <w:r w:rsidRPr="00117A8F">
        <w:rPr>
          <w:rFonts w:ascii="ＭＳ Ｐゴシック" w:eastAsia="ＭＳ Ｐゴシック" w:hAnsi="ＭＳ Ｐゴシック" w:hint="eastAsia"/>
          <w:noProof/>
          <w:sz w:val="24"/>
          <w:szCs w:val="24"/>
        </w:rPr>
        <mc:AlternateContent>
          <mc:Choice Requires="wps">
            <w:drawing>
              <wp:anchor distT="0" distB="0" distL="114300" distR="114300" simplePos="0" relativeHeight="251639296" behindDoc="0" locked="0" layoutInCell="1" allowOverlap="1" wp14:anchorId="02B8F504" wp14:editId="0BAAFD4C">
                <wp:simplePos x="0" y="0"/>
                <wp:positionH relativeFrom="column">
                  <wp:posOffset>2551430</wp:posOffset>
                </wp:positionH>
                <wp:positionV relativeFrom="paragraph">
                  <wp:posOffset>161290</wp:posOffset>
                </wp:positionV>
                <wp:extent cx="657225" cy="152400"/>
                <wp:effectExtent l="0" t="0" r="9525" b="0"/>
                <wp:wrapNone/>
                <wp:docPr id="22" name="二等辺三角形 22"/>
                <wp:cNvGraphicFramePr/>
                <a:graphic xmlns:a="http://schemas.openxmlformats.org/drawingml/2006/main">
                  <a:graphicData uri="http://schemas.microsoft.com/office/word/2010/wordprocessingShape">
                    <wps:wsp>
                      <wps:cNvSpPr/>
                      <wps:spPr>
                        <a:xfrm rot="10800000">
                          <a:off x="0" y="0"/>
                          <a:ext cx="657225" cy="152400"/>
                        </a:xfrm>
                        <a:prstGeom prst="triangle">
                          <a:avLst/>
                        </a:prstGeom>
                        <a:solidFill>
                          <a:schemeClr val="tx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F0F666" id="二等辺三角形 22" o:spid="_x0000_s1026" type="#_x0000_t5" style="position:absolute;left:0;text-align:left;margin-left:200.9pt;margin-top:12.7pt;width:51.75pt;height:12pt;rotation:180;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" fillcolor="#8db3e2 [1311]" stroked="f" strokeweight="2pt"/>
            </w:pict>
          </mc:Fallback>
        </mc:AlternateContent>
      </w:r>
      <w:r w:rsidR="00051F0D" w:rsidRPr="005D238A">
        <w:rPr>
          <w:rFonts w:ascii="ＭＳ Ｐゴシック" w:eastAsia="ＭＳ Ｐゴシック" w:hAnsi="ＭＳ Ｐゴシック"/>
          <w:b/>
          <w:color w:val="FFFFFF" w:themeColor="background1"/>
          <w:sz w:val="20"/>
          <w:szCs w:val="20"/>
        </w:rPr>
        <w:t>成</w:t>
      </w:r>
    </w:p>
    <w:p w14:paraId="7D78CEE3" w14:textId="77777777" w:rsidR="004F1998" w:rsidRDefault="00857894" w:rsidP="00D461A4">
      <w:pPr>
        <w:widowControl/>
        <w:jc w:val="left"/>
        <w:rPr>
          <w:rFonts w:ascii="ＭＳ Ｐゴシック" w:eastAsia="ＭＳ Ｐゴシック" w:hAnsi="ＭＳ Ｐゴシック"/>
          <w:b/>
          <w:color w:val="FFFFFF" w:themeColor="background1"/>
          <w:sz w:val="20"/>
          <w:szCs w:val="20"/>
        </w:rPr>
      </w:pPr>
      <w:r>
        <w:rPr>
          <w:rFonts w:ascii="ＭＳ Ｐゴシック" w:eastAsia="ＭＳ Ｐゴシック" w:hAnsi="ＭＳ Ｐゴシック"/>
          <w:noProof/>
        </w:rPr>
        <mc:AlternateContent>
          <mc:Choice Requires="wps">
            <w:drawing>
              <wp:anchor distT="0" distB="0" distL="114300" distR="114300" simplePos="0" relativeHeight="251667968" behindDoc="0" locked="0" layoutInCell="1" allowOverlap="1" wp14:anchorId="65F2F7C7" wp14:editId="39C3F7FE">
                <wp:simplePos x="0" y="0"/>
                <wp:positionH relativeFrom="column">
                  <wp:posOffset>4445</wp:posOffset>
                </wp:positionH>
                <wp:positionV relativeFrom="paragraph">
                  <wp:posOffset>116205</wp:posOffset>
                </wp:positionV>
                <wp:extent cx="5734050" cy="590550"/>
                <wp:effectExtent l="0" t="0" r="19050" b="19050"/>
                <wp:wrapNone/>
                <wp:docPr id="289" name="四角形: 角を丸くする 289"/>
                <wp:cNvGraphicFramePr/>
                <a:graphic xmlns:a="http://schemas.openxmlformats.org/drawingml/2006/main">
                  <a:graphicData uri="http://schemas.microsoft.com/office/word/2010/wordprocessingShape">
                    <wps:wsp>
                      <wps:cNvSpPr/>
                      <wps:spPr>
                        <a:xfrm>
                          <a:off x="0" y="0"/>
                          <a:ext cx="5734050" cy="590550"/>
                        </a:xfrm>
                        <a:prstGeom prst="roundRect">
                          <a:avLst/>
                        </a:prstGeom>
                        <a:solidFill>
                          <a:srgbClr val="FFFFCC"/>
                        </a:solidFill>
                        <a:ln w="19050">
                          <a:solidFill>
                            <a:schemeClr val="tx1"/>
                          </a:solidFill>
                        </a:ln>
                        <a:effectLst>
                          <a:softEdge rad="0"/>
                        </a:effectLst>
                      </wps:spPr>
                      <wps:style>
                        <a:lnRef idx="2">
                          <a:schemeClr val="accent1">
                            <a:shade val="50000"/>
                          </a:schemeClr>
                        </a:lnRef>
                        <a:fillRef idx="1">
                          <a:schemeClr val="accent1"/>
                        </a:fillRef>
                        <a:effectRef idx="0">
                          <a:schemeClr val="accent1"/>
                        </a:effectRef>
                        <a:fontRef idx="minor">
                          <a:schemeClr val="lt1"/>
                        </a:fontRef>
                      </wps:style>
                      <wps:txbx>
                        <w:txbxContent>
                          <w:p w14:paraId="4A6E6D0B" w14:textId="77777777" w:rsidR="0041211E" w:rsidRPr="005D3867" w:rsidRDefault="0041211E" w:rsidP="005D3867">
                            <w:pPr>
                              <w:jc w:val="center"/>
                              <w:rPr>
                                <w:rFonts w:ascii="ＭＳ Ｐゴシック" w:eastAsia="ＭＳ Ｐゴシック" w:hAnsi="ＭＳ Ｐゴシック"/>
                                <w:color w:val="000000" w:themeColor="text1"/>
                                <w:sz w:val="24"/>
                                <w:szCs w:val="24"/>
                              </w:rPr>
                            </w:pPr>
                            <w:r w:rsidRPr="005D3867">
                              <w:rPr>
                                <w:rFonts w:ascii="ＭＳ Ｐゴシック" w:eastAsia="ＭＳ Ｐゴシック" w:hAnsi="ＭＳ Ｐゴシック"/>
                                <w:color w:val="000000" w:themeColor="text1"/>
                                <w:sz w:val="24"/>
                                <w:szCs w:val="24"/>
                              </w:rPr>
                              <w:t>＜手順</w:t>
                            </w:r>
                            <w:r w:rsidRPr="005D3867">
                              <w:rPr>
                                <w:rFonts w:ascii="ＭＳ Ｐゴシック" w:eastAsia="ＭＳ Ｐゴシック" w:hAnsi="ＭＳ Ｐゴシック" w:hint="eastAsia"/>
                                <w:color w:val="000000" w:themeColor="text1"/>
                                <w:sz w:val="24"/>
                                <w:szCs w:val="24"/>
                              </w:rPr>
                              <w:t>5</w:t>
                            </w:r>
                            <w:r>
                              <w:rPr>
                                <w:rFonts w:ascii="ＭＳ Ｐゴシック" w:eastAsia="ＭＳ Ｐゴシック" w:hAnsi="ＭＳ Ｐゴシック" w:hint="eastAsia"/>
                                <w:color w:val="000000" w:themeColor="text1"/>
                                <w:sz w:val="24"/>
                                <w:szCs w:val="24"/>
                              </w:rPr>
                              <w:t>（推奨）</w:t>
                            </w:r>
                            <w:r w:rsidRPr="005D3867">
                              <w:rPr>
                                <w:rFonts w:ascii="ＭＳ Ｐゴシック" w:eastAsia="ＭＳ Ｐゴシック" w:hAnsi="ＭＳ Ｐゴシック"/>
                                <w:color w:val="000000" w:themeColor="text1"/>
                                <w:sz w:val="24"/>
                                <w:szCs w:val="24"/>
                              </w:rPr>
                              <w:t>＞</w:t>
                            </w:r>
                          </w:p>
                          <w:p w14:paraId="095A12C5" w14:textId="77777777" w:rsidR="0041211E" w:rsidRPr="005D3867" w:rsidRDefault="0041211E" w:rsidP="005D3867">
                            <w:pPr>
                              <w:jc w:val="center"/>
                              <w:rPr>
                                <w:color w:val="000000" w:themeColor="text1"/>
                              </w:rPr>
                            </w:pPr>
                            <w:r w:rsidRPr="005D3867">
                              <w:rPr>
                                <w:rFonts w:ascii="ＭＳ Ｐゴシック" w:eastAsia="ＭＳ Ｐゴシック" w:hAnsi="ＭＳ Ｐゴシック"/>
                                <w:color w:val="000000" w:themeColor="text1"/>
                                <w:sz w:val="24"/>
                                <w:szCs w:val="24"/>
                              </w:rPr>
                              <w:t>避難経路図をもとに避難場所や避難経路の安全性を確認します。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F2F7C7" id="四角形: 角を丸くする 289" o:spid="_x0000_s1058" style="position:absolute;margin-left:.35pt;margin-top:9.15pt;width:451.5pt;height:46.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" fillcolor="#ffc" strokecolor="black [3213]" strokeweight="1.5pt">
                <v:textbox>
                  <w:txbxContent>
                    <w:p w14:paraId="4A6E6D0B" w14:textId="77777777" w:rsidR="0041211E" w:rsidRPr="005D3867" w:rsidRDefault="0041211E" w:rsidP="005D3867">
                      <w:pPr>
                        <w:jc w:val="center"/>
                        <w:rPr>
                          <w:rFonts w:ascii="ＭＳ Ｐゴシック" w:eastAsia="ＭＳ Ｐゴシック" w:hAnsi="ＭＳ Ｐゴシック"/>
                          <w:color w:val="000000" w:themeColor="text1"/>
                          <w:sz w:val="24"/>
                          <w:szCs w:val="24"/>
                        </w:rPr>
                      </w:pPr>
                      <w:r w:rsidRPr="005D3867">
                        <w:rPr>
                          <w:rFonts w:ascii="ＭＳ Ｐゴシック" w:eastAsia="ＭＳ Ｐゴシック" w:hAnsi="ＭＳ Ｐゴシック"/>
                          <w:color w:val="000000" w:themeColor="text1"/>
                          <w:sz w:val="24"/>
                          <w:szCs w:val="24"/>
                        </w:rPr>
                        <w:t>＜手順</w:t>
                      </w:r>
                      <w:r w:rsidRPr="005D3867">
                        <w:rPr>
                          <w:rFonts w:ascii="ＭＳ Ｐゴシック" w:eastAsia="ＭＳ Ｐゴシック" w:hAnsi="ＭＳ Ｐゴシック" w:hint="eastAsia"/>
                          <w:color w:val="000000" w:themeColor="text1"/>
                          <w:sz w:val="24"/>
                          <w:szCs w:val="24"/>
                        </w:rPr>
                        <w:t>5</w:t>
                      </w:r>
                      <w:r>
                        <w:rPr>
                          <w:rFonts w:ascii="ＭＳ Ｐゴシック" w:eastAsia="ＭＳ Ｐゴシック" w:hAnsi="ＭＳ Ｐゴシック" w:hint="eastAsia"/>
                          <w:color w:val="000000" w:themeColor="text1"/>
                          <w:sz w:val="24"/>
                          <w:szCs w:val="24"/>
                        </w:rPr>
                        <w:t>（推奨）</w:t>
                      </w:r>
                      <w:r w:rsidRPr="005D3867">
                        <w:rPr>
                          <w:rFonts w:ascii="ＭＳ Ｐゴシック" w:eastAsia="ＭＳ Ｐゴシック" w:hAnsi="ＭＳ Ｐゴシック"/>
                          <w:color w:val="000000" w:themeColor="text1"/>
                          <w:sz w:val="24"/>
                          <w:szCs w:val="24"/>
                        </w:rPr>
                        <w:t>＞</w:t>
                      </w:r>
                    </w:p>
                    <w:p w14:paraId="095A12C5" w14:textId="77777777" w:rsidR="0041211E" w:rsidRPr="005D3867" w:rsidRDefault="0041211E" w:rsidP="005D3867">
                      <w:pPr>
                        <w:jc w:val="center"/>
                        <w:rPr>
                          <w:color w:val="000000" w:themeColor="text1"/>
                        </w:rPr>
                      </w:pPr>
                      <w:r w:rsidRPr="005D3867">
                        <w:rPr>
                          <w:rFonts w:ascii="ＭＳ Ｐゴシック" w:eastAsia="ＭＳ Ｐゴシック" w:hAnsi="ＭＳ Ｐゴシック"/>
                          <w:color w:val="000000" w:themeColor="text1"/>
                          <w:sz w:val="24"/>
                          <w:szCs w:val="24"/>
                        </w:rPr>
                        <w:t>避難経路図をもとに避難場所や避難経路の安全性を確認します。</w:t>
                      </w:r>
                    </w:p>
                  </w:txbxContent>
                </v:textbox>
              </v:roundrect>
            </w:pict>
          </mc:Fallback>
        </mc:AlternateContent>
      </w:r>
      <w:r w:rsidR="00051F0D" w:rsidRPr="005D238A">
        <w:rPr>
          <w:rFonts w:ascii="ＭＳ Ｐゴシック" w:eastAsia="ＭＳ Ｐゴシック" w:hAnsi="ＭＳ Ｐゴシック"/>
          <w:b/>
          <w:color w:val="FFFFFF" w:themeColor="background1"/>
          <w:sz w:val="20"/>
          <w:szCs w:val="20"/>
        </w:rPr>
        <w:t>援編】ステップ</w:t>
      </w:r>
      <w:r w:rsidR="00051F0D" w:rsidRPr="005D238A">
        <w:rPr>
          <w:rFonts w:ascii="ＭＳ Ｐゴシック" w:eastAsia="ＭＳ Ｐゴシック" w:hAnsi="ＭＳ Ｐゴシック" w:hint="eastAsia"/>
          <w:b/>
          <w:color w:val="FFFFFF" w:themeColor="background1"/>
          <w:sz w:val="20"/>
          <w:szCs w:val="20"/>
        </w:rPr>
        <w:t>3</w:t>
      </w:r>
    </w:p>
    <w:p w14:paraId="1EA5E396" w14:textId="77777777" w:rsidR="005D3867" w:rsidRDefault="005D3867" w:rsidP="00D461A4">
      <w:pPr>
        <w:widowControl/>
        <w:jc w:val="left"/>
        <w:rPr>
          <w:rFonts w:ascii="ＭＳ Ｐゴシック" w:eastAsia="ＭＳ Ｐゴシック" w:hAnsi="ＭＳ Ｐゴシック"/>
          <w:b/>
          <w:color w:val="FFFFFF" w:themeColor="background1"/>
          <w:sz w:val="20"/>
          <w:szCs w:val="20"/>
        </w:rPr>
      </w:pPr>
    </w:p>
    <w:p w14:paraId="5D18B48D" w14:textId="77777777" w:rsidR="005D3867" w:rsidRDefault="005D3867" w:rsidP="00D461A4">
      <w:pPr>
        <w:widowControl/>
        <w:jc w:val="left"/>
        <w:rPr>
          <w:rFonts w:ascii="ＭＳ Ｐゴシック" w:eastAsia="ＭＳ Ｐゴシック" w:hAnsi="ＭＳ Ｐゴシック"/>
          <w:b/>
          <w:color w:val="FFFFFF" w:themeColor="background1"/>
          <w:sz w:val="20"/>
          <w:szCs w:val="20"/>
        </w:rPr>
      </w:pPr>
    </w:p>
    <w:p w14:paraId="17D374DE" w14:textId="77777777" w:rsidR="005D3867" w:rsidRDefault="00132464" w:rsidP="00D461A4">
      <w:pPr>
        <w:widowControl/>
        <w:jc w:val="left"/>
        <w:rPr>
          <w:rFonts w:ascii="ＭＳ Ｐゴシック" w:eastAsia="ＭＳ Ｐゴシック" w:hAnsi="ＭＳ Ｐゴシック"/>
          <w:b/>
          <w:color w:val="FFFFFF" w:themeColor="background1"/>
          <w:sz w:val="20"/>
          <w:szCs w:val="20"/>
        </w:rPr>
      </w:pPr>
      <w:r w:rsidRPr="00117A8F">
        <w:rPr>
          <w:rFonts w:ascii="ＭＳ Ｐゴシック" w:eastAsia="ＭＳ Ｐゴシック" w:hAnsi="ＭＳ Ｐゴシック" w:hint="eastAsia"/>
          <w:noProof/>
          <w:sz w:val="24"/>
          <w:szCs w:val="24"/>
        </w:rPr>
        <mc:AlternateContent>
          <mc:Choice Requires="wps">
            <w:drawing>
              <wp:anchor distT="0" distB="0" distL="114300" distR="114300" simplePos="0" relativeHeight="251675136" behindDoc="0" locked="0" layoutInCell="1" allowOverlap="1" wp14:anchorId="0563EB91" wp14:editId="2E0DABA2">
                <wp:simplePos x="0" y="0"/>
                <wp:positionH relativeFrom="column">
                  <wp:posOffset>2551430</wp:posOffset>
                </wp:positionH>
                <wp:positionV relativeFrom="paragraph">
                  <wp:posOffset>75375</wp:posOffset>
                </wp:positionV>
                <wp:extent cx="657225" cy="152400"/>
                <wp:effectExtent l="0" t="0" r="9525" b="0"/>
                <wp:wrapNone/>
                <wp:docPr id="5" name="二等辺三角形 5"/>
                <wp:cNvGraphicFramePr/>
                <a:graphic xmlns:a="http://schemas.openxmlformats.org/drawingml/2006/main">
                  <a:graphicData uri="http://schemas.microsoft.com/office/word/2010/wordprocessingShape">
                    <wps:wsp>
                      <wps:cNvSpPr/>
                      <wps:spPr>
                        <a:xfrm rot="10800000">
                          <a:off x="0" y="0"/>
                          <a:ext cx="657225" cy="152400"/>
                        </a:xfrm>
                        <a:prstGeom prst="triangle">
                          <a:avLst/>
                        </a:prstGeom>
                        <a:solidFill>
                          <a:schemeClr val="tx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D8D067" id="二等辺三角形 5" o:spid="_x0000_s1026" type="#_x0000_t5" style="position:absolute;left:0;text-align:left;margin-left:200.9pt;margin-top:5.95pt;width:51.75pt;height:12pt;rotation:180;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" fillcolor="#8db3e2 [1311]" stroked="f" strokeweight="2pt"/>
            </w:pict>
          </mc:Fallback>
        </mc:AlternateContent>
      </w:r>
    </w:p>
    <w:p w14:paraId="263734DA" w14:textId="77777777" w:rsidR="00A32632" w:rsidRDefault="00857894" w:rsidP="00A32632">
      <w:pPr>
        <w:widowControl/>
        <w:spacing w:line="140" w:lineRule="exact"/>
        <w:jc w:val="left"/>
        <w:rPr>
          <w:rFonts w:ascii="ＭＳ Ｐゴシック" w:eastAsia="ＭＳ Ｐゴシック" w:hAnsi="ＭＳ Ｐゴシック"/>
          <w:b/>
          <w:color w:val="FFFFFF" w:themeColor="background1"/>
          <w:sz w:val="20"/>
          <w:szCs w:val="20"/>
        </w:rPr>
      </w:pPr>
      <w:r>
        <w:rPr>
          <w:rFonts w:ascii="ＭＳ Ｐゴシック" w:eastAsia="ＭＳ Ｐゴシック" w:hAnsi="ＭＳ Ｐゴシック"/>
          <w:noProof/>
        </w:rPr>
        <mc:AlternateContent>
          <mc:Choice Requires="wps">
            <w:drawing>
              <wp:anchor distT="0" distB="0" distL="114300" distR="114300" simplePos="0" relativeHeight="251668992" behindDoc="0" locked="0" layoutInCell="1" allowOverlap="1" wp14:anchorId="667C729E" wp14:editId="5D7E2FF4">
                <wp:simplePos x="0" y="0"/>
                <wp:positionH relativeFrom="column">
                  <wp:posOffset>13970</wp:posOffset>
                </wp:positionH>
                <wp:positionV relativeFrom="paragraph">
                  <wp:posOffset>30480</wp:posOffset>
                </wp:positionV>
                <wp:extent cx="5724525" cy="590550"/>
                <wp:effectExtent l="0" t="0" r="28575" b="19050"/>
                <wp:wrapNone/>
                <wp:docPr id="290" name="四角形: 角を丸くする 290"/>
                <wp:cNvGraphicFramePr/>
                <a:graphic xmlns:a="http://schemas.openxmlformats.org/drawingml/2006/main">
                  <a:graphicData uri="http://schemas.microsoft.com/office/word/2010/wordprocessingShape">
                    <wps:wsp>
                      <wps:cNvSpPr/>
                      <wps:spPr>
                        <a:xfrm>
                          <a:off x="0" y="0"/>
                          <a:ext cx="5724525" cy="590550"/>
                        </a:xfrm>
                        <a:prstGeom prst="roundRect">
                          <a:avLst/>
                        </a:prstGeom>
                        <a:solidFill>
                          <a:srgbClr val="FFFFCC"/>
                        </a:solidFill>
                        <a:ln w="19050">
                          <a:solidFill>
                            <a:schemeClr val="tx1"/>
                          </a:solidFill>
                        </a:ln>
                        <a:effectLst>
                          <a:softEdge rad="0"/>
                        </a:effectLst>
                      </wps:spPr>
                      <wps:style>
                        <a:lnRef idx="2">
                          <a:schemeClr val="accent1">
                            <a:shade val="50000"/>
                          </a:schemeClr>
                        </a:lnRef>
                        <a:fillRef idx="1">
                          <a:schemeClr val="accent1"/>
                        </a:fillRef>
                        <a:effectRef idx="0">
                          <a:schemeClr val="accent1"/>
                        </a:effectRef>
                        <a:fontRef idx="minor">
                          <a:schemeClr val="lt1"/>
                        </a:fontRef>
                      </wps:style>
                      <wps:txbx>
                        <w:txbxContent>
                          <w:p w14:paraId="034A89C2" w14:textId="77777777" w:rsidR="0041211E" w:rsidRPr="005D3867" w:rsidRDefault="0041211E" w:rsidP="005D3867">
                            <w:pPr>
                              <w:jc w:val="center"/>
                              <w:rPr>
                                <w:rFonts w:ascii="ＭＳ Ｐゴシック" w:eastAsia="ＭＳ Ｐゴシック" w:hAnsi="ＭＳ Ｐゴシック"/>
                                <w:color w:val="000000" w:themeColor="text1"/>
                                <w:sz w:val="24"/>
                                <w:szCs w:val="24"/>
                              </w:rPr>
                            </w:pPr>
                            <w:r w:rsidRPr="005D3867">
                              <w:rPr>
                                <w:rFonts w:ascii="ＭＳ Ｐゴシック" w:eastAsia="ＭＳ Ｐゴシック" w:hAnsi="ＭＳ Ｐゴシック"/>
                                <w:color w:val="000000" w:themeColor="text1"/>
                                <w:sz w:val="24"/>
                                <w:szCs w:val="24"/>
                              </w:rPr>
                              <w:t>＜手順</w:t>
                            </w:r>
                            <w:r w:rsidRPr="005D3867">
                              <w:rPr>
                                <w:rFonts w:ascii="ＭＳ Ｐゴシック" w:eastAsia="ＭＳ Ｐゴシック" w:hAnsi="ＭＳ Ｐゴシック" w:hint="eastAsia"/>
                                <w:color w:val="000000" w:themeColor="text1"/>
                                <w:sz w:val="24"/>
                                <w:szCs w:val="24"/>
                              </w:rPr>
                              <w:t>6</w:t>
                            </w:r>
                            <w:r>
                              <w:rPr>
                                <w:rFonts w:ascii="ＭＳ Ｐゴシック" w:eastAsia="ＭＳ Ｐゴシック" w:hAnsi="ＭＳ Ｐゴシック" w:hint="eastAsia"/>
                                <w:color w:val="000000" w:themeColor="text1"/>
                                <w:sz w:val="24"/>
                                <w:szCs w:val="24"/>
                              </w:rPr>
                              <w:t>（推奨）</w:t>
                            </w:r>
                            <w:r w:rsidRPr="005D3867">
                              <w:rPr>
                                <w:rFonts w:ascii="ＭＳ Ｐゴシック" w:eastAsia="ＭＳ Ｐゴシック" w:hAnsi="ＭＳ Ｐゴシック"/>
                                <w:color w:val="000000" w:themeColor="text1"/>
                                <w:sz w:val="24"/>
                                <w:szCs w:val="24"/>
                              </w:rPr>
                              <w:t>＞</w:t>
                            </w:r>
                          </w:p>
                          <w:p w14:paraId="5D93875B" w14:textId="77777777" w:rsidR="0041211E" w:rsidRPr="005D3867" w:rsidRDefault="0041211E" w:rsidP="005D3867">
                            <w:pPr>
                              <w:jc w:val="center"/>
                              <w:rPr>
                                <w:color w:val="000000" w:themeColor="text1"/>
                              </w:rPr>
                            </w:pPr>
                            <w:r w:rsidRPr="005D3867">
                              <w:rPr>
                                <w:rFonts w:ascii="ＭＳ Ｐゴシック" w:eastAsia="ＭＳ Ｐゴシック" w:hAnsi="ＭＳ Ｐゴシック"/>
                                <w:color w:val="000000" w:themeColor="text1"/>
                                <w:sz w:val="24"/>
                                <w:szCs w:val="24"/>
                              </w:rPr>
                              <w:t>避難経路図をもとに</w:t>
                            </w:r>
                            <w:r w:rsidRPr="005D3867">
                              <w:rPr>
                                <w:rFonts w:ascii="ＭＳ Ｐゴシック" w:eastAsia="ＭＳ Ｐゴシック" w:hAnsi="ＭＳ Ｐゴシック" w:hint="eastAsia"/>
                                <w:color w:val="000000" w:themeColor="text1"/>
                                <w:sz w:val="24"/>
                                <w:szCs w:val="24"/>
                              </w:rPr>
                              <w:t>避難先までの移動手段を確認します</w:t>
                            </w:r>
                            <w:r w:rsidRPr="005D3867">
                              <w:rPr>
                                <w:rFonts w:ascii="ＭＳ Ｐゴシック" w:eastAsia="ＭＳ Ｐゴシック" w:hAnsi="ＭＳ Ｐゴシック"/>
                                <w:color w:val="000000" w:themeColor="text1"/>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7C729E" id="四角形: 角を丸くする 290" o:spid="_x0000_s1059" style="position:absolute;margin-left:1.1pt;margin-top:2.4pt;width:450.75pt;height:46.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" fillcolor="#ffc" strokecolor="black [3213]" strokeweight="1.5pt">
                <v:textbox>
                  <w:txbxContent>
                    <w:p w14:paraId="034A89C2" w14:textId="77777777" w:rsidR="0041211E" w:rsidRPr="005D3867" w:rsidRDefault="0041211E" w:rsidP="005D3867">
                      <w:pPr>
                        <w:jc w:val="center"/>
                        <w:rPr>
                          <w:rFonts w:ascii="ＭＳ Ｐゴシック" w:eastAsia="ＭＳ Ｐゴシック" w:hAnsi="ＭＳ Ｐゴシック"/>
                          <w:color w:val="000000" w:themeColor="text1"/>
                          <w:sz w:val="24"/>
                          <w:szCs w:val="24"/>
                        </w:rPr>
                      </w:pPr>
                      <w:r w:rsidRPr="005D3867">
                        <w:rPr>
                          <w:rFonts w:ascii="ＭＳ Ｐゴシック" w:eastAsia="ＭＳ Ｐゴシック" w:hAnsi="ＭＳ Ｐゴシック"/>
                          <w:color w:val="000000" w:themeColor="text1"/>
                          <w:sz w:val="24"/>
                          <w:szCs w:val="24"/>
                        </w:rPr>
                        <w:t>＜手順</w:t>
                      </w:r>
                      <w:r w:rsidRPr="005D3867">
                        <w:rPr>
                          <w:rFonts w:ascii="ＭＳ Ｐゴシック" w:eastAsia="ＭＳ Ｐゴシック" w:hAnsi="ＭＳ Ｐゴシック" w:hint="eastAsia"/>
                          <w:color w:val="000000" w:themeColor="text1"/>
                          <w:sz w:val="24"/>
                          <w:szCs w:val="24"/>
                        </w:rPr>
                        <w:t>6</w:t>
                      </w:r>
                      <w:r>
                        <w:rPr>
                          <w:rFonts w:ascii="ＭＳ Ｐゴシック" w:eastAsia="ＭＳ Ｐゴシック" w:hAnsi="ＭＳ Ｐゴシック" w:hint="eastAsia"/>
                          <w:color w:val="000000" w:themeColor="text1"/>
                          <w:sz w:val="24"/>
                          <w:szCs w:val="24"/>
                        </w:rPr>
                        <w:t>（推奨）</w:t>
                      </w:r>
                      <w:r w:rsidRPr="005D3867">
                        <w:rPr>
                          <w:rFonts w:ascii="ＭＳ Ｐゴシック" w:eastAsia="ＭＳ Ｐゴシック" w:hAnsi="ＭＳ Ｐゴシック"/>
                          <w:color w:val="000000" w:themeColor="text1"/>
                          <w:sz w:val="24"/>
                          <w:szCs w:val="24"/>
                        </w:rPr>
                        <w:t>＞</w:t>
                      </w:r>
                    </w:p>
                    <w:p w14:paraId="5D93875B" w14:textId="77777777" w:rsidR="0041211E" w:rsidRPr="005D3867" w:rsidRDefault="0041211E" w:rsidP="005D3867">
                      <w:pPr>
                        <w:jc w:val="center"/>
                        <w:rPr>
                          <w:color w:val="000000" w:themeColor="text1"/>
                        </w:rPr>
                      </w:pPr>
                      <w:r w:rsidRPr="005D3867">
                        <w:rPr>
                          <w:rFonts w:ascii="ＭＳ Ｐゴシック" w:eastAsia="ＭＳ Ｐゴシック" w:hAnsi="ＭＳ Ｐゴシック"/>
                          <w:color w:val="000000" w:themeColor="text1"/>
                          <w:sz w:val="24"/>
                          <w:szCs w:val="24"/>
                        </w:rPr>
                        <w:t>避難経路図をもとに</w:t>
                      </w:r>
                      <w:r w:rsidRPr="005D3867">
                        <w:rPr>
                          <w:rFonts w:ascii="ＭＳ Ｐゴシック" w:eastAsia="ＭＳ Ｐゴシック" w:hAnsi="ＭＳ Ｐゴシック" w:hint="eastAsia"/>
                          <w:color w:val="000000" w:themeColor="text1"/>
                          <w:sz w:val="24"/>
                          <w:szCs w:val="24"/>
                        </w:rPr>
                        <w:t>避難先までの移動手段を確認します</w:t>
                      </w:r>
                      <w:r w:rsidRPr="005D3867">
                        <w:rPr>
                          <w:rFonts w:ascii="ＭＳ Ｐゴシック" w:eastAsia="ＭＳ Ｐゴシック" w:hAnsi="ＭＳ Ｐゴシック"/>
                          <w:color w:val="000000" w:themeColor="text1"/>
                          <w:sz w:val="24"/>
                          <w:szCs w:val="24"/>
                        </w:rPr>
                        <w:t>。</w:t>
                      </w:r>
                    </w:p>
                  </w:txbxContent>
                </v:textbox>
              </v:roundrect>
            </w:pict>
          </mc:Fallback>
        </mc:AlternateContent>
      </w:r>
    </w:p>
    <w:p w14:paraId="2EF35E9F" w14:textId="77777777" w:rsidR="00857894" w:rsidRDefault="00857894" w:rsidP="00857894">
      <w:pPr>
        <w:rPr>
          <w:rFonts w:ascii="ＭＳ Ｐゴシック" w:eastAsia="ＭＳ Ｐゴシック" w:hAnsi="ＭＳ Ｐゴシック"/>
        </w:rPr>
      </w:pPr>
    </w:p>
    <w:p w14:paraId="4981C1EB" w14:textId="77777777" w:rsidR="00857894" w:rsidRPr="005D238A" w:rsidRDefault="00857894" w:rsidP="00A32632">
      <w:pPr>
        <w:widowControl/>
        <w:spacing w:line="140" w:lineRule="exact"/>
        <w:jc w:val="left"/>
        <w:rPr>
          <w:rFonts w:ascii="ＭＳ Ｐゴシック" w:eastAsia="ＭＳ Ｐゴシック" w:hAnsi="ＭＳ Ｐゴシック"/>
          <w:b/>
          <w:color w:val="FFFFFF" w:themeColor="background1"/>
          <w:sz w:val="20"/>
          <w:szCs w:val="20"/>
        </w:rPr>
      </w:pPr>
    </w:p>
    <w:p w14:paraId="11F92B24" w14:textId="77777777" w:rsidR="00857894" w:rsidRDefault="00857894" w:rsidP="008E1FA2">
      <w:pPr>
        <w:rPr>
          <w:rFonts w:ascii="ＭＳ Ｐゴシック" w:eastAsia="ＭＳ Ｐゴシック" w:hAnsi="ＭＳ Ｐゴシック" w:cs="Cambria Math"/>
          <w:sz w:val="24"/>
        </w:rPr>
      </w:pPr>
    </w:p>
    <w:p w14:paraId="1EF8C498" w14:textId="77777777" w:rsidR="00857894" w:rsidRDefault="00857894" w:rsidP="00177D7B">
      <w:pPr>
        <w:spacing w:line="140" w:lineRule="exact"/>
        <w:rPr>
          <w:rFonts w:ascii="ＭＳ Ｐゴシック" w:eastAsia="ＭＳ Ｐゴシック" w:hAnsi="ＭＳ Ｐゴシック" w:cs="Cambria Math"/>
          <w:sz w:val="24"/>
        </w:rPr>
      </w:pPr>
    </w:p>
    <w:p w14:paraId="489ABDC1" w14:textId="77777777" w:rsidR="009A4CAA" w:rsidRPr="00117A8F" w:rsidRDefault="0070278F" w:rsidP="008E1FA2">
      <w:pPr>
        <w:rPr>
          <w:rFonts w:ascii="ＭＳ Ｐゴシック" w:eastAsia="ＭＳ Ｐゴシック" w:hAnsi="ＭＳ Ｐゴシック"/>
          <w:sz w:val="24"/>
        </w:rPr>
      </w:pPr>
      <w:r w:rsidRPr="00117A8F">
        <w:rPr>
          <w:rFonts w:ascii="ＭＳ Ｐゴシック" w:eastAsia="ＭＳ Ｐゴシック" w:hAnsi="ＭＳ Ｐゴシック" w:cs="Cambria Math" w:hint="eastAsia"/>
          <w:sz w:val="24"/>
        </w:rPr>
        <w:t>＜</w:t>
      </w:r>
      <w:r w:rsidR="009A4CAA" w:rsidRPr="00117A8F">
        <w:rPr>
          <w:rFonts w:ascii="ＭＳ Ｐゴシック" w:eastAsia="ＭＳ Ｐゴシック" w:hAnsi="ＭＳ Ｐゴシック"/>
          <w:sz w:val="24"/>
        </w:rPr>
        <w:t>避難経路図の作成イメージ図</w:t>
      </w:r>
      <w:r w:rsidRPr="00117A8F">
        <w:rPr>
          <w:rFonts w:ascii="ＭＳ Ｐゴシック" w:eastAsia="ＭＳ Ｐゴシック" w:hAnsi="ＭＳ Ｐゴシック" w:hint="eastAsia"/>
          <w:sz w:val="24"/>
        </w:rPr>
        <w:t>＞</w:t>
      </w:r>
    </w:p>
    <w:p w14:paraId="736E7A57" w14:textId="77777777" w:rsidR="00117A8F" w:rsidRDefault="00AD7883" w:rsidP="00AD7883">
      <w:pPr>
        <w:jc w:val="center"/>
        <w:rPr>
          <w:rFonts w:ascii="ＭＳ Ｐゴシック" w:eastAsia="ＭＳ Ｐゴシック" w:hAnsi="ＭＳ Ｐゴシック"/>
        </w:rPr>
      </w:pPr>
      <w:r>
        <w:rPr>
          <w:noProof/>
        </w:rPr>
        <w:drawing>
          <wp:inline distT="0" distB="0" distL="0" distR="0" wp14:anchorId="49CE7CA0" wp14:editId="4D029621">
            <wp:extent cx="2968831" cy="2206972"/>
            <wp:effectExtent l="19050" t="19050" r="22225" b="2222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984034" cy="2218273"/>
                    </a:xfrm>
                    <a:prstGeom prst="rect">
                      <a:avLst/>
                    </a:prstGeom>
                    <a:ln>
                      <a:solidFill>
                        <a:schemeClr val="tx1"/>
                      </a:solidFill>
                    </a:ln>
                  </pic:spPr>
                </pic:pic>
              </a:graphicData>
            </a:graphic>
          </wp:inline>
        </w:drawing>
      </w:r>
    </w:p>
    <w:p w14:paraId="705844A7" w14:textId="77777777" w:rsidR="00BA658D" w:rsidRPr="005D238A" w:rsidRDefault="00AD7883" w:rsidP="00132464">
      <w:pPr>
        <w:ind w:left="525" w:hangingChars="250" w:hanging="525"/>
        <w:rPr>
          <w:rFonts w:ascii="ＭＳ Ｐゴシック" w:eastAsia="ＭＳ Ｐゴシック" w:hAnsi="ＭＳ Ｐゴシック"/>
        </w:rPr>
      </w:pPr>
      <w:r>
        <w:rPr>
          <w:rFonts w:ascii="ＭＳ Ｐゴシック" w:eastAsia="ＭＳ Ｐゴシック" w:hAnsi="ＭＳ Ｐゴシック" w:hint="eastAsia"/>
        </w:rPr>
        <w:t>出典：</w:t>
      </w:r>
      <w:r w:rsidRPr="00AD7883">
        <w:rPr>
          <w:rFonts w:ascii="ＭＳ Ｐゴシック" w:eastAsia="ＭＳ Ｐゴシック" w:hAnsi="ＭＳ Ｐゴシック" w:hint="eastAsia"/>
        </w:rPr>
        <w:t>H29.6要配慮者利用施設における避難計画作成の手引き別冊（作成支援・様式編）</w:t>
      </w:r>
      <w:r>
        <w:rPr>
          <w:rFonts w:ascii="ＭＳ Ｐゴシック" w:eastAsia="ＭＳ Ｐゴシック" w:hAnsi="ＭＳ Ｐゴシック" w:hint="eastAsia"/>
        </w:rPr>
        <w:t>（国土交通省、平成2</w:t>
      </w:r>
      <w:r>
        <w:rPr>
          <w:rFonts w:ascii="ＭＳ Ｐゴシック" w:eastAsia="ＭＳ Ｐゴシック" w:hAnsi="ＭＳ Ｐゴシック"/>
        </w:rPr>
        <w:t>9</w:t>
      </w:r>
      <w:r>
        <w:rPr>
          <w:rFonts w:ascii="ＭＳ Ｐゴシック" w:eastAsia="ＭＳ Ｐゴシック" w:hAnsi="ＭＳ Ｐゴシック" w:hint="eastAsia"/>
        </w:rPr>
        <w:t>年</w:t>
      </w:r>
      <w:r>
        <w:rPr>
          <w:rFonts w:ascii="ＭＳ Ｐゴシック" w:eastAsia="ＭＳ Ｐゴシック" w:hAnsi="ＭＳ Ｐゴシック"/>
        </w:rPr>
        <w:t>6</w:t>
      </w:r>
      <w:r>
        <w:rPr>
          <w:rFonts w:ascii="ＭＳ Ｐゴシック" w:eastAsia="ＭＳ Ｐゴシック" w:hAnsi="ＭＳ Ｐゴシック" w:hint="eastAsia"/>
        </w:rPr>
        <w:t>月）</w:t>
      </w:r>
    </w:p>
    <w:p w14:paraId="054EADFD" w14:textId="77777777" w:rsidR="00BD29DF" w:rsidRPr="009A3F92" w:rsidRDefault="009A1978" w:rsidP="009A3F92">
      <w:pPr>
        <w:pStyle w:val="3"/>
      </w:pPr>
      <w:bookmarkStart w:id="25" w:name="_Toc533667292"/>
      <w:r w:rsidRPr="005D238A">
        <w:rPr>
          <w:rFonts w:hint="eastAsia"/>
        </w:rPr>
        <w:lastRenderedPageBreak/>
        <w:t>（</w:t>
      </w:r>
      <w:r w:rsidR="00E6473D">
        <w:rPr>
          <w:rFonts w:hint="eastAsia"/>
        </w:rPr>
        <w:t>３</w:t>
      </w:r>
      <w:r w:rsidRPr="005D238A">
        <w:rPr>
          <w:rFonts w:hint="eastAsia"/>
        </w:rPr>
        <w:t>）避難誘導方法</w:t>
      </w:r>
      <w:bookmarkEnd w:id="25"/>
    </w:p>
    <w:p w14:paraId="36756501" w14:textId="77777777" w:rsidR="00CF2029" w:rsidRPr="005D238A" w:rsidRDefault="00CF2029" w:rsidP="009A1978">
      <w:pPr>
        <w:spacing w:line="400" w:lineRule="exact"/>
        <w:rPr>
          <w:rFonts w:ascii="ＭＳ Ｐゴシック" w:eastAsia="ＭＳ Ｐゴシック" w:hAnsi="ＭＳ Ｐゴシック" w:cs="游ゴシック"/>
          <w:kern w:val="0"/>
          <w:sz w:val="28"/>
          <w:szCs w:val="28"/>
        </w:rPr>
      </w:pPr>
      <w:r w:rsidRPr="005D238A">
        <w:rPr>
          <w:rFonts w:ascii="ＭＳ Ｐゴシック" w:eastAsia="ＭＳ Ｐゴシック" w:hAnsi="ＭＳ Ｐゴシック" w:cs="游ゴシック" w:hint="eastAsia"/>
          <w:kern w:val="0"/>
          <w:sz w:val="28"/>
          <w:szCs w:val="28"/>
        </w:rPr>
        <w:t>＜記載例＞</w:t>
      </w:r>
    </w:p>
    <w:p w14:paraId="50B0A3A4" w14:textId="77777777" w:rsidR="003C39F3" w:rsidRDefault="003C39F3" w:rsidP="003C39F3">
      <w:pPr>
        <w:pStyle w:val="a0"/>
      </w:pPr>
      <w:r>
        <w:rPr>
          <w:rFonts w:hint="eastAsia"/>
        </w:rPr>
        <w:t>施設外の避難場所に誘導するときは、避難場所（○○区○○町○丁目「○○公園」）までの順路、道路状況について説明する。</w:t>
      </w:r>
    </w:p>
    <w:p w14:paraId="2382A0F9" w14:textId="77777777" w:rsidR="003C39F3" w:rsidRDefault="003C39F3" w:rsidP="003C39F3">
      <w:pPr>
        <w:pStyle w:val="a0"/>
      </w:pPr>
      <w:r>
        <w:rPr>
          <w:rFonts w:hint="eastAsia"/>
        </w:rPr>
        <w:t>避難する際は、車両等を使用せず徒歩を原則とする。</w:t>
      </w:r>
    </w:p>
    <w:p w14:paraId="6566347D" w14:textId="77777777" w:rsidR="003C39F3" w:rsidRDefault="003C39F3" w:rsidP="003C39F3">
      <w:pPr>
        <w:pStyle w:val="a0"/>
      </w:pPr>
      <w:r>
        <w:rPr>
          <w:rFonts w:hint="eastAsia"/>
        </w:rPr>
        <w:t>避難誘導にあたっては拡声器、メガホン等を活用し、先頭と最後尾に誘導員を配置する。</w:t>
      </w:r>
    </w:p>
    <w:p w14:paraId="1CF89CEB" w14:textId="77777777" w:rsidR="003C39F3" w:rsidRDefault="003C39F3" w:rsidP="003C39F3">
      <w:pPr>
        <w:pStyle w:val="a0"/>
      </w:pPr>
      <w:r>
        <w:rPr>
          <w:rFonts w:hint="eastAsia"/>
        </w:rPr>
        <w:t>避難誘導員は、避難者が誘導員と識別しやすく、また安全確保のための誘導用ライフジャケットを着用し、必要に応じて蛍光塗料を現地に塗布するなどして、避難ルートや側溝等の危険箇所を指示する。</w:t>
      </w:r>
    </w:p>
    <w:p w14:paraId="08A8A05E" w14:textId="77777777" w:rsidR="003C39F3" w:rsidRDefault="003C39F3" w:rsidP="003C39F3">
      <w:pPr>
        <w:pStyle w:val="a0"/>
      </w:pPr>
      <w:r>
        <w:rPr>
          <w:rFonts w:hint="eastAsia"/>
        </w:rPr>
        <w:t>避難する際には、ブレーカーの遮断、ガスの元栓の閉鎖等を行う。</w:t>
      </w:r>
    </w:p>
    <w:p w14:paraId="481CE414" w14:textId="2CC81BAD" w:rsidR="003C39F3" w:rsidRDefault="003C39F3" w:rsidP="003C39F3">
      <w:pPr>
        <w:pStyle w:val="a0"/>
      </w:pPr>
      <w:r>
        <w:rPr>
          <w:rFonts w:hint="eastAsia"/>
        </w:rPr>
        <w:t>浸水</w:t>
      </w:r>
      <w:r w:rsidR="00A32214">
        <w:rPr>
          <w:rFonts w:hint="eastAsia"/>
        </w:rPr>
        <w:t>や土砂災害の</w:t>
      </w:r>
      <w:r>
        <w:rPr>
          <w:rFonts w:hint="eastAsia"/>
        </w:rPr>
        <w:t>おそれ</w:t>
      </w:r>
      <w:r w:rsidR="00A32214">
        <w:rPr>
          <w:rFonts w:hint="eastAsia"/>
        </w:rPr>
        <w:t>が</w:t>
      </w:r>
      <w:r>
        <w:rPr>
          <w:rFonts w:hint="eastAsia"/>
        </w:rPr>
        <w:t>ある階または施設からの退出が概ね完了した時点において、未避難者の有無について確認する。</w:t>
      </w:r>
    </w:p>
    <w:p w14:paraId="1766BA5F" w14:textId="77777777" w:rsidR="003C39F3" w:rsidRDefault="003C39F3" w:rsidP="003C39F3">
      <w:pPr>
        <w:pStyle w:val="12"/>
      </w:pPr>
    </w:p>
    <w:tbl>
      <w:tblPr>
        <w:tblStyle w:val="a7"/>
        <w:tblW w:w="0" w:type="auto"/>
        <w:tblLook w:val="04A0" w:firstRow="1" w:lastRow="0" w:firstColumn="1" w:lastColumn="0" w:noHBand="0" w:noVBand="1"/>
      </w:tblPr>
      <w:tblGrid>
        <w:gridCol w:w="9268"/>
      </w:tblGrid>
      <w:tr w:rsidR="003C39F3" w14:paraId="5C26251C" w14:textId="77777777" w:rsidTr="00FF5E40">
        <w:tc>
          <w:tcPr>
            <w:tcW w:w="9268" w:type="dxa"/>
          </w:tcPr>
          <w:p w14:paraId="5B087F97" w14:textId="77777777" w:rsidR="003C39F3" w:rsidRDefault="003C39F3" w:rsidP="00FF5E40">
            <w:pPr>
              <w:pStyle w:val="af2"/>
            </w:pPr>
            <w:r>
              <w:rPr>
                <w:rFonts w:hint="eastAsia"/>
              </w:rPr>
              <w:t>《解説及び留意事項》</w:t>
            </w:r>
          </w:p>
          <w:p w14:paraId="70139CB8" w14:textId="77777777" w:rsidR="003C39F3" w:rsidRDefault="003C39F3" w:rsidP="005155D9">
            <w:pPr>
              <w:pStyle w:val="af2"/>
              <w:numPr>
                <w:ilvl w:val="0"/>
                <w:numId w:val="26"/>
              </w:numPr>
            </w:pPr>
            <w:r>
              <w:rPr>
                <w:rFonts w:hint="eastAsia"/>
              </w:rPr>
              <w:t>避難誘導方法については、時間帯毎（昼夜、休日）に避難する人数、従業員数等を考慮して、誘導員の配置や使用する資器材等を具体的に定めておく必要がある。</w:t>
            </w:r>
          </w:p>
          <w:p w14:paraId="3B702905" w14:textId="08ADF8CA" w:rsidR="003C39F3" w:rsidRDefault="003C39F3" w:rsidP="005155D9">
            <w:pPr>
              <w:pStyle w:val="af2"/>
              <w:numPr>
                <w:ilvl w:val="0"/>
                <w:numId w:val="26"/>
              </w:numPr>
            </w:pPr>
            <w:r>
              <w:rPr>
                <w:rFonts w:hint="eastAsia"/>
              </w:rPr>
              <w:t>車での避難は、浸水箇所</w:t>
            </w:r>
            <w:r w:rsidR="008C6A8F">
              <w:rPr>
                <w:rFonts w:hint="eastAsia"/>
              </w:rPr>
              <w:t>や土砂災害</w:t>
            </w:r>
            <w:r>
              <w:rPr>
                <w:rFonts w:hint="eastAsia"/>
              </w:rPr>
              <w:t>で動けなくなる危険や川沿いの道路から川に転落する危険等を伴うため、安全で確実な移動手段であるかを慎重に判断する必要がある。車両使用を検討する場合は、市町村に対し車両避難のルールの有無を確認する。</w:t>
            </w:r>
          </w:p>
          <w:p w14:paraId="58E26720" w14:textId="77777777" w:rsidR="003C39F3" w:rsidRDefault="003C39F3" w:rsidP="005155D9">
            <w:pPr>
              <w:pStyle w:val="af2"/>
              <w:numPr>
                <w:ilvl w:val="0"/>
                <w:numId w:val="26"/>
              </w:numPr>
            </w:pPr>
            <w:r>
              <w:rPr>
                <w:rFonts w:hint="eastAsia"/>
              </w:rPr>
              <w:t>また、夜間の屋外への避難にあたっては、目の不自由な利用者に対しても、安全かつ迅速に誘導できるよう、避難誘導員は避難者が一見して誘導員と識別できるよう明るい色の衣服を着用したり、側溝やがれき等の危険箇所に近づかないよう蛍光塗料を使ってルート誘導を行ったり、安全に配慮した工夫をすることが望ましい。</w:t>
            </w:r>
          </w:p>
          <w:p w14:paraId="009B2D51" w14:textId="77777777" w:rsidR="003C39F3" w:rsidRDefault="003C39F3" w:rsidP="005155D9">
            <w:pPr>
              <w:pStyle w:val="af2"/>
              <w:numPr>
                <w:ilvl w:val="0"/>
                <w:numId w:val="26"/>
              </w:numPr>
            </w:pPr>
            <w:r>
              <w:rPr>
                <w:rFonts w:hint="eastAsia"/>
              </w:rPr>
              <w:t>当該施設が地域の避難場所に指定されている場合には、避難誘導、避難支援、備蓄品の管理等の役割分担について市町村、近隣の自治会等とあらかじめ協議し、協定等を締結しておくことが望ましい。</w:t>
            </w:r>
          </w:p>
        </w:tc>
      </w:tr>
    </w:tbl>
    <w:p w14:paraId="3E6A9537" w14:textId="77777777" w:rsidR="009A3F92" w:rsidRDefault="009A3F92" w:rsidP="00322443">
      <w:pPr>
        <w:spacing w:line="400" w:lineRule="exact"/>
        <w:rPr>
          <w:rFonts w:ascii="ＭＳ Ｐゴシック" w:eastAsia="ＭＳ Ｐゴシック" w:hAnsi="ＭＳ Ｐゴシック" w:cs="游ゴシック"/>
          <w:kern w:val="0"/>
          <w:sz w:val="28"/>
          <w:szCs w:val="28"/>
        </w:rPr>
      </w:pPr>
      <w:r>
        <w:rPr>
          <w:rFonts w:ascii="ＭＳ Ｐゴシック" w:eastAsia="ＭＳ Ｐゴシック" w:hAnsi="ＭＳ Ｐゴシック" w:cs="游ゴシック"/>
          <w:kern w:val="0"/>
          <w:sz w:val="28"/>
          <w:szCs w:val="28"/>
        </w:rPr>
        <w:br w:type="page"/>
      </w:r>
    </w:p>
    <w:p w14:paraId="19EB2F75" w14:textId="77777777" w:rsidR="00AD2C04" w:rsidRPr="009A3F92" w:rsidRDefault="009A1978" w:rsidP="005D238A">
      <w:pPr>
        <w:shd w:val="clear" w:color="auto" w:fill="1F497D" w:themeFill="text2"/>
        <w:spacing w:line="400" w:lineRule="exact"/>
        <w:ind w:firstLineChars="100" w:firstLine="241"/>
        <w:rPr>
          <w:rFonts w:ascii="ＭＳ Ｐゴシック" w:eastAsia="ＭＳ Ｐゴシック" w:hAnsi="ＭＳ Ｐゴシック"/>
          <w:b/>
          <w:color w:val="FFFFFF" w:themeColor="background1"/>
          <w:sz w:val="24"/>
          <w:szCs w:val="20"/>
        </w:rPr>
      </w:pPr>
      <w:r w:rsidRPr="009A3F92">
        <w:rPr>
          <w:rFonts w:ascii="ＭＳ Ｐゴシック" w:eastAsia="ＭＳ Ｐゴシック" w:hAnsi="ＭＳ Ｐゴシック" w:hint="eastAsia"/>
          <w:b/>
          <w:color w:val="FFFFFF" w:themeColor="background1"/>
          <w:sz w:val="24"/>
          <w:szCs w:val="20"/>
        </w:rPr>
        <w:lastRenderedPageBreak/>
        <w:t>作成の流れ【様式集</w:t>
      </w:r>
      <w:r w:rsidR="00E71F51" w:rsidRPr="009A3F92">
        <w:rPr>
          <w:rFonts w:ascii="ＭＳ Ｐゴシック" w:eastAsia="ＭＳ Ｐゴシック" w:hAnsi="ＭＳ Ｐゴシック" w:hint="eastAsia"/>
          <w:b/>
          <w:color w:val="FFFFFF" w:themeColor="background1"/>
          <w:sz w:val="24"/>
          <w:szCs w:val="20"/>
        </w:rPr>
        <w:t>：Ｐ</w:t>
      </w:r>
      <w:r w:rsidR="003F6CBD" w:rsidRPr="009A3F92">
        <w:rPr>
          <w:rFonts w:ascii="ＭＳ Ｐゴシック" w:eastAsia="ＭＳ Ｐゴシック" w:hAnsi="ＭＳ Ｐゴシック" w:hint="eastAsia"/>
          <w:b/>
          <w:color w:val="FFFFFF" w:themeColor="background1"/>
          <w:sz w:val="24"/>
          <w:szCs w:val="20"/>
        </w:rPr>
        <w:t>７</w:t>
      </w:r>
      <w:r w:rsidR="00E71F51" w:rsidRPr="009A3F92">
        <w:rPr>
          <w:rFonts w:ascii="ＭＳ Ｐゴシック" w:eastAsia="ＭＳ Ｐゴシック" w:hAnsi="ＭＳ Ｐゴシック" w:hint="eastAsia"/>
          <w:b/>
          <w:color w:val="FFFFFF" w:themeColor="background1"/>
          <w:sz w:val="24"/>
          <w:szCs w:val="20"/>
        </w:rPr>
        <w:t>】</w:t>
      </w:r>
    </w:p>
    <w:p w14:paraId="6E885220" w14:textId="77777777" w:rsidR="00D67A8D" w:rsidRPr="005D238A" w:rsidRDefault="00D81F55" w:rsidP="005155D9">
      <w:pPr>
        <w:pStyle w:val="a"/>
        <w:numPr>
          <w:ilvl w:val="0"/>
          <w:numId w:val="9"/>
        </w:numPr>
        <w:rPr>
          <w:rFonts w:ascii="ＭＳ Ｐゴシック" w:eastAsia="ＭＳ Ｐゴシック" w:hAnsi="ＭＳ Ｐゴシック"/>
        </w:rPr>
      </w:pPr>
      <w:r w:rsidRPr="005D238A">
        <w:rPr>
          <w:rFonts w:ascii="ＭＳ Ｐゴシック" w:eastAsia="ＭＳ Ｐゴシック" w:hAnsi="ＭＳ Ｐゴシック"/>
        </w:rPr>
        <w:t>施設利用者の人数と避難</w:t>
      </w:r>
      <w:r w:rsidRPr="005D238A">
        <w:rPr>
          <w:rFonts w:ascii="ＭＳ Ｐゴシック" w:eastAsia="ＭＳ Ｐゴシック" w:hAnsi="ＭＳ Ｐゴシック" w:hint="eastAsia"/>
        </w:rPr>
        <w:t>の対応方針</w:t>
      </w:r>
      <w:r w:rsidRPr="005D238A">
        <w:rPr>
          <w:rFonts w:ascii="ＭＳ Ｐゴシック" w:eastAsia="ＭＳ Ｐゴシック" w:hAnsi="ＭＳ Ｐゴシック"/>
        </w:rPr>
        <w:t>を</w:t>
      </w:r>
      <w:r w:rsidRPr="005D238A">
        <w:rPr>
          <w:rFonts w:ascii="ＭＳ Ｐゴシック" w:eastAsia="ＭＳ Ｐゴシック" w:hAnsi="ＭＳ Ｐゴシック" w:hint="eastAsia"/>
        </w:rPr>
        <w:t>検討する。</w:t>
      </w:r>
    </w:p>
    <w:tbl>
      <w:tblPr>
        <w:tblStyle w:val="a7"/>
        <w:tblW w:w="0" w:type="auto"/>
        <w:jc w:val="center"/>
        <w:tblBorders>
          <w:top w:val="single" w:sz="12" w:space="0" w:color="auto"/>
          <w:left w:val="single" w:sz="12" w:space="0" w:color="auto"/>
          <w:bottom w:val="none" w:sz="0" w:space="0" w:color="auto"/>
          <w:right w:val="single" w:sz="12" w:space="0" w:color="auto"/>
        </w:tblBorders>
        <w:tblLook w:val="04A0" w:firstRow="1" w:lastRow="0" w:firstColumn="1" w:lastColumn="0" w:noHBand="0" w:noVBand="1"/>
      </w:tblPr>
      <w:tblGrid>
        <w:gridCol w:w="641"/>
        <w:gridCol w:w="3720"/>
        <w:gridCol w:w="1134"/>
        <w:gridCol w:w="3544"/>
      </w:tblGrid>
      <w:tr w:rsidR="00D81F55" w:rsidRPr="003F6CBD" w14:paraId="30A9FBFC" w14:textId="77777777" w:rsidTr="000A42D6">
        <w:trPr>
          <w:trHeight w:val="532"/>
          <w:jc w:val="center"/>
        </w:trPr>
        <w:tc>
          <w:tcPr>
            <w:tcW w:w="641" w:type="dxa"/>
            <w:shd w:val="clear" w:color="auto" w:fill="D9D9D9" w:themeFill="background1" w:themeFillShade="D9"/>
            <w:vAlign w:val="center"/>
          </w:tcPr>
          <w:p w14:paraId="7EC37F6C" w14:textId="77777777" w:rsidR="00D81F55" w:rsidRPr="003F6CBD" w:rsidRDefault="00D81F55" w:rsidP="00344E60">
            <w:pPr>
              <w:spacing w:beforeLines="20" w:before="72" w:afterLines="20" w:after="72"/>
              <w:jc w:val="center"/>
              <w:rPr>
                <w:rFonts w:ascii="ＭＳ Ｐゴシック" w:eastAsia="ＭＳ Ｐゴシック" w:hAnsi="ＭＳ Ｐゴシック"/>
                <w:sz w:val="24"/>
                <w:szCs w:val="24"/>
              </w:rPr>
            </w:pPr>
          </w:p>
        </w:tc>
        <w:tc>
          <w:tcPr>
            <w:tcW w:w="4854" w:type="dxa"/>
            <w:gridSpan w:val="2"/>
            <w:shd w:val="clear" w:color="auto" w:fill="D9D9D9" w:themeFill="background1" w:themeFillShade="D9"/>
          </w:tcPr>
          <w:p w14:paraId="2CFC3E5B" w14:textId="77777777" w:rsidR="00D81F55" w:rsidRPr="003F6CBD" w:rsidRDefault="00D81F55" w:rsidP="00344E60">
            <w:pPr>
              <w:spacing w:beforeLines="20" w:before="72" w:afterLines="20" w:after="72"/>
              <w:jc w:val="center"/>
              <w:rPr>
                <w:rFonts w:ascii="ＭＳ Ｐゴシック" w:eastAsia="ＭＳ Ｐゴシック" w:hAnsi="ＭＳ Ｐゴシック"/>
                <w:sz w:val="24"/>
                <w:szCs w:val="24"/>
              </w:rPr>
            </w:pPr>
            <w:r w:rsidRPr="003F6CBD">
              <w:rPr>
                <w:rFonts w:ascii="ＭＳ Ｐゴシック" w:eastAsia="ＭＳ Ｐゴシック" w:hAnsi="ＭＳ Ｐゴシック" w:hint="eastAsia"/>
                <w:sz w:val="24"/>
                <w:szCs w:val="24"/>
              </w:rPr>
              <w:t>施設利用者</w:t>
            </w:r>
          </w:p>
        </w:tc>
        <w:tc>
          <w:tcPr>
            <w:tcW w:w="3544" w:type="dxa"/>
            <w:shd w:val="clear" w:color="auto" w:fill="D9D9D9" w:themeFill="background1" w:themeFillShade="D9"/>
          </w:tcPr>
          <w:p w14:paraId="63F10717" w14:textId="77777777" w:rsidR="00D81F55" w:rsidRPr="003F6CBD" w:rsidRDefault="00D81F55" w:rsidP="00344E60">
            <w:pPr>
              <w:spacing w:beforeLines="20" w:before="72" w:afterLines="20" w:after="72"/>
              <w:jc w:val="center"/>
              <w:rPr>
                <w:rFonts w:ascii="ＭＳ Ｐゴシック" w:eastAsia="ＭＳ Ｐゴシック" w:hAnsi="ＭＳ Ｐゴシック"/>
                <w:sz w:val="24"/>
                <w:szCs w:val="24"/>
              </w:rPr>
            </w:pPr>
            <w:r w:rsidRPr="003F6CBD">
              <w:rPr>
                <w:rFonts w:ascii="ＭＳ Ｐゴシック" w:eastAsia="ＭＳ Ｐゴシック" w:hAnsi="ＭＳ Ｐゴシック" w:hint="eastAsia"/>
                <w:sz w:val="24"/>
                <w:szCs w:val="24"/>
              </w:rPr>
              <w:t>避難の</w:t>
            </w:r>
            <w:r w:rsidR="003F6CBD">
              <w:rPr>
                <w:rFonts w:ascii="ＭＳ Ｐゴシック" w:eastAsia="ＭＳ Ｐゴシック" w:hAnsi="ＭＳ Ｐゴシック" w:hint="eastAsia"/>
                <w:sz w:val="24"/>
                <w:szCs w:val="24"/>
              </w:rPr>
              <w:t>ための事前準備（例）</w:t>
            </w:r>
          </w:p>
        </w:tc>
      </w:tr>
      <w:tr w:rsidR="00D81F55" w:rsidRPr="003F6CBD" w14:paraId="4D801DF4" w14:textId="77777777" w:rsidTr="000A42D6">
        <w:trPr>
          <w:jc w:val="center"/>
        </w:trPr>
        <w:tc>
          <w:tcPr>
            <w:tcW w:w="641" w:type="dxa"/>
            <w:vMerge w:val="restart"/>
            <w:tcBorders>
              <w:top w:val="single" w:sz="4" w:space="0" w:color="auto"/>
              <w:bottom w:val="single" w:sz="4" w:space="0" w:color="auto"/>
            </w:tcBorders>
            <w:shd w:val="clear" w:color="auto" w:fill="D9D9D9" w:themeFill="background1" w:themeFillShade="D9"/>
            <w:vAlign w:val="center"/>
          </w:tcPr>
          <w:p w14:paraId="0434CB57" w14:textId="77777777" w:rsidR="00D81F55" w:rsidRPr="003F6CBD" w:rsidRDefault="00D81F55" w:rsidP="00344E60">
            <w:pPr>
              <w:spacing w:beforeLines="20" w:before="72" w:afterLines="20" w:after="72"/>
              <w:jc w:val="center"/>
              <w:rPr>
                <w:rFonts w:ascii="ＭＳ Ｐゴシック" w:eastAsia="ＭＳ Ｐゴシック" w:hAnsi="ＭＳ Ｐゴシック"/>
                <w:b/>
                <w:sz w:val="24"/>
                <w:szCs w:val="24"/>
              </w:rPr>
            </w:pPr>
            <w:r w:rsidRPr="003F6CBD">
              <w:rPr>
                <w:rFonts w:ascii="ＭＳ Ｐゴシック" w:eastAsia="ＭＳ Ｐゴシック" w:hAnsi="ＭＳ Ｐゴシック" w:hint="eastAsia"/>
                <w:b/>
                <w:sz w:val="24"/>
                <w:szCs w:val="24"/>
              </w:rPr>
              <w:t>対応内容</w:t>
            </w:r>
          </w:p>
        </w:tc>
        <w:tc>
          <w:tcPr>
            <w:tcW w:w="3720" w:type="dxa"/>
            <w:tcBorders>
              <w:top w:val="single" w:sz="4" w:space="0" w:color="auto"/>
              <w:bottom w:val="single" w:sz="4" w:space="0" w:color="auto"/>
            </w:tcBorders>
          </w:tcPr>
          <w:p w14:paraId="78698572" w14:textId="77777777" w:rsidR="00D81F55" w:rsidRPr="003F6CBD" w:rsidRDefault="00D81F55" w:rsidP="00344E60">
            <w:pPr>
              <w:spacing w:beforeLines="20" w:before="72" w:afterLines="20" w:after="72"/>
              <w:rPr>
                <w:rFonts w:ascii="ＭＳ Ｐゴシック" w:eastAsia="ＭＳ Ｐゴシック" w:hAnsi="ＭＳ Ｐゴシック"/>
                <w:sz w:val="24"/>
                <w:szCs w:val="24"/>
                <w:u w:val="single"/>
              </w:rPr>
            </w:pPr>
            <w:r w:rsidRPr="003F6CBD">
              <w:rPr>
                <w:rFonts w:ascii="ＭＳ Ｐゴシック" w:eastAsia="ＭＳ Ｐゴシック" w:hAnsi="ＭＳ Ｐゴシック" w:hint="eastAsia"/>
                <w:sz w:val="24"/>
                <w:szCs w:val="24"/>
                <w:u w:val="single"/>
              </w:rPr>
              <w:t>避難場所へ移動</w:t>
            </w:r>
          </w:p>
          <w:p w14:paraId="03315324" w14:textId="77777777" w:rsidR="00D81F55" w:rsidRPr="003F6CBD" w:rsidRDefault="00D81F55" w:rsidP="00D370CF">
            <w:pPr>
              <w:rPr>
                <w:rFonts w:ascii="ＭＳ Ｐゴシック" w:eastAsia="ＭＳ Ｐゴシック" w:hAnsi="ＭＳ Ｐゴシック"/>
                <w:sz w:val="24"/>
                <w:szCs w:val="24"/>
              </w:rPr>
            </w:pPr>
            <w:r w:rsidRPr="003F6CBD">
              <w:rPr>
                <w:rFonts w:ascii="ＭＳ Ｐゴシック" w:eastAsia="ＭＳ Ｐゴシック" w:hAnsi="ＭＳ Ｐゴシック" w:hint="eastAsia"/>
                <w:sz w:val="24"/>
                <w:szCs w:val="24"/>
              </w:rPr>
              <w:t>□単独歩行が可能な方</w:t>
            </w:r>
          </w:p>
          <w:p w14:paraId="164F2EC6" w14:textId="77777777" w:rsidR="00D81F55" w:rsidRPr="003F6CBD" w:rsidRDefault="00D81F55" w:rsidP="00D370CF">
            <w:pPr>
              <w:rPr>
                <w:rFonts w:ascii="ＭＳ Ｐゴシック" w:eastAsia="ＭＳ Ｐゴシック" w:hAnsi="ＭＳ Ｐゴシック"/>
                <w:sz w:val="24"/>
                <w:szCs w:val="24"/>
              </w:rPr>
            </w:pPr>
            <w:r w:rsidRPr="003F6CBD">
              <w:rPr>
                <w:rFonts w:ascii="ＭＳ Ｐゴシック" w:eastAsia="ＭＳ Ｐゴシック" w:hAnsi="ＭＳ Ｐゴシック" w:hint="eastAsia"/>
                <w:sz w:val="24"/>
                <w:szCs w:val="24"/>
              </w:rPr>
              <w:t>□介助が必要な方</w:t>
            </w:r>
          </w:p>
          <w:p w14:paraId="76C2193A" w14:textId="77777777" w:rsidR="00D81F55" w:rsidRPr="003F6CBD" w:rsidRDefault="00D81F55" w:rsidP="00D370CF">
            <w:pPr>
              <w:rPr>
                <w:rFonts w:ascii="ＭＳ Ｐゴシック" w:eastAsia="ＭＳ Ｐゴシック" w:hAnsi="ＭＳ Ｐゴシック"/>
                <w:sz w:val="24"/>
                <w:szCs w:val="24"/>
              </w:rPr>
            </w:pPr>
            <w:r w:rsidRPr="003F6CBD">
              <w:rPr>
                <w:rFonts w:ascii="ＭＳ Ｐゴシック" w:eastAsia="ＭＳ Ｐゴシック" w:hAnsi="ＭＳ Ｐゴシック" w:hint="eastAsia"/>
                <w:sz w:val="24"/>
                <w:szCs w:val="24"/>
              </w:rPr>
              <w:t>□車いすを使用する方</w:t>
            </w:r>
          </w:p>
          <w:p w14:paraId="0F4EB8DD" w14:textId="77777777" w:rsidR="00D81F55" w:rsidRPr="003F6CBD" w:rsidRDefault="00D81F55" w:rsidP="00D370CF">
            <w:pPr>
              <w:rPr>
                <w:rFonts w:ascii="ＭＳ Ｐゴシック" w:eastAsia="ＭＳ Ｐゴシック" w:hAnsi="ＭＳ Ｐゴシック"/>
                <w:sz w:val="24"/>
                <w:szCs w:val="24"/>
              </w:rPr>
            </w:pPr>
            <w:r w:rsidRPr="003F6CBD">
              <w:rPr>
                <w:rFonts w:ascii="ＭＳ Ｐゴシック" w:eastAsia="ＭＳ Ｐゴシック" w:hAnsi="ＭＳ Ｐゴシック" w:hint="eastAsia"/>
                <w:sz w:val="24"/>
                <w:szCs w:val="24"/>
              </w:rPr>
              <w:t>□ｽﾄﾚｯﾁｬｰや担架が必要な方</w:t>
            </w:r>
          </w:p>
          <w:p w14:paraId="5A16B440" w14:textId="77777777" w:rsidR="00D81F55" w:rsidRPr="003F6CBD" w:rsidRDefault="00D81F55" w:rsidP="00D370CF">
            <w:pPr>
              <w:rPr>
                <w:rFonts w:ascii="ＭＳ Ｐゴシック" w:eastAsia="ＭＳ Ｐゴシック" w:hAnsi="ＭＳ Ｐゴシック"/>
                <w:sz w:val="24"/>
                <w:szCs w:val="24"/>
              </w:rPr>
            </w:pPr>
            <w:r w:rsidRPr="003F6CBD">
              <w:rPr>
                <w:rFonts w:ascii="ＭＳ Ｐゴシック" w:eastAsia="ＭＳ Ｐゴシック" w:hAnsi="ＭＳ Ｐゴシック" w:hint="eastAsia"/>
                <w:sz w:val="24"/>
                <w:szCs w:val="24"/>
              </w:rPr>
              <w:t>□そのほか（　　　　　）</w:t>
            </w:r>
          </w:p>
        </w:tc>
        <w:tc>
          <w:tcPr>
            <w:tcW w:w="1134" w:type="dxa"/>
            <w:tcBorders>
              <w:bottom w:val="single" w:sz="4" w:space="0" w:color="auto"/>
            </w:tcBorders>
            <w:vAlign w:val="center"/>
          </w:tcPr>
          <w:p w14:paraId="340DDD68" w14:textId="77777777" w:rsidR="00D81F55" w:rsidRPr="003F6CBD" w:rsidRDefault="00D81F55" w:rsidP="00725E2D">
            <w:pPr>
              <w:spacing w:beforeLines="20" w:before="72" w:afterLines="20" w:after="72"/>
              <w:jc w:val="center"/>
              <w:rPr>
                <w:rFonts w:ascii="ＭＳ Ｐゴシック" w:eastAsia="ＭＳ Ｐゴシック" w:hAnsi="ＭＳ Ｐゴシック"/>
                <w:sz w:val="24"/>
                <w:szCs w:val="24"/>
                <w:u w:val="single"/>
              </w:rPr>
            </w:pPr>
          </w:p>
          <w:p w14:paraId="12F3B6AD" w14:textId="77777777" w:rsidR="00D81F55" w:rsidRPr="003F6CBD" w:rsidRDefault="00D81F55" w:rsidP="00725E2D">
            <w:pPr>
              <w:jc w:val="center"/>
              <w:rPr>
                <w:rFonts w:ascii="ＭＳ Ｐゴシック" w:eastAsia="ＭＳ Ｐゴシック" w:hAnsi="ＭＳ Ｐゴシック"/>
                <w:sz w:val="24"/>
                <w:szCs w:val="24"/>
              </w:rPr>
            </w:pPr>
            <w:r w:rsidRPr="003F6CBD">
              <w:rPr>
                <w:rFonts w:ascii="ＭＳ Ｐゴシック" w:eastAsia="ＭＳ Ｐゴシック" w:hAnsi="ＭＳ Ｐゴシック" w:hint="eastAsia"/>
                <w:sz w:val="24"/>
                <w:szCs w:val="24"/>
              </w:rPr>
              <w:t>（　　）名</w:t>
            </w:r>
          </w:p>
          <w:p w14:paraId="2AB3C0CC" w14:textId="77777777" w:rsidR="00D81F55" w:rsidRPr="003F6CBD" w:rsidRDefault="00D81F55" w:rsidP="00725E2D">
            <w:pPr>
              <w:jc w:val="center"/>
              <w:rPr>
                <w:rFonts w:ascii="ＭＳ Ｐゴシック" w:eastAsia="ＭＳ Ｐゴシック" w:hAnsi="ＭＳ Ｐゴシック"/>
                <w:sz w:val="24"/>
                <w:szCs w:val="24"/>
              </w:rPr>
            </w:pPr>
            <w:r w:rsidRPr="003F6CBD">
              <w:rPr>
                <w:rFonts w:ascii="ＭＳ Ｐゴシック" w:eastAsia="ＭＳ Ｐゴシック" w:hAnsi="ＭＳ Ｐゴシック" w:hint="eastAsia"/>
                <w:sz w:val="24"/>
                <w:szCs w:val="24"/>
              </w:rPr>
              <w:t>（　　）名</w:t>
            </w:r>
          </w:p>
          <w:p w14:paraId="4CF8238E" w14:textId="77777777" w:rsidR="00D81F55" w:rsidRPr="003F6CBD" w:rsidRDefault="00D81F55" w:rsidP="00725E2D">
            <w:pPr>
              <w:jc w:val="center"/>
              <w:rPr>
                <w:rFonts w:ascii="ＭＳ Ｐゴシック" w:eastAsia="ＭＳ Ｐゴシック" w:hAnsi="ＭＳ Ｐゴシック"/>
                <w:sz w:val="24"/>
                <w:szCs w:val="24"/>
              </w:rPr>
            </w:pPr>
            <w:r w:rsidRPr="003F6CBD">
              <w:rPr>
                <w:rFonts w:ascii="ＭＳ Ｐゴシック" w:eastAsia="ＭＳ Ｐゴシック" w:hAnsi="ＭＳ Ｐゴシック" w:hint="eastAsia"/>
                <w:sz w:val="24"/>
                <w:szCs w:val="24"/>
              </w:rPr>
              <w:t>（　　）名</w:t>
            </w:r>
          </w:p>
          <w:p w14:paraId="6678E96F" w14:textId="77777777" w:rsidR="00D81F55" w:rsidRPr="003F6CBD" w:rsidRDefault="00D81F55" w:rsidP="00725E2D">
            <w:pPr>
              <w:jc w:val="center"/>
              <w:rPr>
                <w:rFonts w:ascii="ＭＳ Ｐゴシック" w:eastAsia="ＭＳ Ｐゴシック" w:hAnsi="ＭＳ Ｐゴシック"/>
                <w:sz w:val="24"/>
                <w:szCs w:val="24"/>
              </w:rPr>
            </w:pPr>
            <w:r w:rsidRPr="003F6CBD">
              <w:rPr>
                <w:rFonts w:ascii="ＭＳ Ｐゴシック" w:eastAsia="ＭＳ Ｐゴシック" w:hAnsi="ＭＳ Ｐゴシック" w:hint="eastAsia"/>
                <w:sz w:val="24"/>
                <w:szCs w:val="24"/>
              </w:rPr>
              <w:t>（　　）名</w:t>
            </w:r>
          </w:p>
          <w:p w14:paraId="47A021EA" w14:textId="77777777" w:rsidR="00D81F55" w:rsidRPr="003F6CBD" w:rsidRDefault="00D81F55" w:rsidP="00725E2D">
            <w:pPr>
              <w:jc w:val="center"/>
              <w:rPr>
                <w:rFonts w:ascii="ＭＳ Ｐゴシック" w:eastAsia="ＭＳ Ｐゴシック" w:hAnsi="ＭＳ Ｐゴシック"/>
                <w:sz w:val="24"/>
                <w:szCs w:val="24"/>
              </w:rPr>
            </w:pPr>
            <w:r w:rsidRPr="003F6CBD">
              <w:rPr>
                <w:rFonts w:ascii="ＭＳ Ｐゴシック" w:eastAsia="ＭＳ Ｐゴシック" w:hAnsi="ＭＳ Ｐゴシック" w:hint="eastAsia"/>
                <w:sz w:val="24"/>
                <w:szCs w:val="24"/>
              </w:rPr>
              <w:t>（　　）名</w:t>
            </w:r>
          </w:p>
        </w:tc>
        <w:tc>
          <w:tcPr>
            <w:tcW w:w="3544" w:type="dxa"/>
            <w:tcBorders>
              <w:bottom w:val="single" w:sz="4" w:space="0" w:color="auto"/>
            </w:tcBorders>
          </w:tcPr>
          <w:p w14:paraId="6541D8A2" w14:textId="77777777" w:rsidR="00D81F55" w:rsidRPr="003F6CBD" w:rsidRDefault="003F6CBD" w:rsidP="003F6CBD">
            <w:pPr>
              <w:pStyle w:val="a6"/>
              <w:numPr>
                <w:ilvl w:val="0"/>
                <w:numId w:val="34"/>
              </w:numPr>
              <w:spacing w:beforeLines="20" w:before="72" w:afterLines="20" w:after="72"/>
              <w:ind w:leftChars="0"/>
              <w:rPr>
                <w:rFonts w:ascii="ＭＳ Ｐゴシック" w:eastAsia="ＭＳ Ｐゴシック" w:hAnsi="ＭＳ Ｐゴシック"/>
                <w:sz w:val="24"/>
                <w:szCs w:val="24"/>
                <w:u w:val="single"/>
              </w:rPr>
            </w:pPr>
            <w:r w:rsidRPr="003F6CBD">
              <w:rPr>
                <w:rFonts w:ascii="ＭＳ Ｐゴシック" w:eastAsia="ＭＳ Ｐゴシック" w:hAnsi="ＭＳ Ｐゴシック" w:hint="eastAsia"/>
                <w:sz w:val="24"/>
                <w:szCs w:val="24"/>
                <w:u w:val="single"/>
              </w:rPr>
              <w:t>避難のための十分な車両数を確保</w:t>
            </w:r>
          </w:p>
          <w:p w14:paraId="2A20BBC2" w14:textId="77777777" w:rsidR="003F6CBD" w:rsidRDefault="003F6CBD" w:rsidP="003F6CBD">
            <w:pPr>
              <w:pStyle w:val="a6"/>
              <w:numPr>
                <w:ilvl w:val="0"/>
                <w:numId w:val="34"/>
              </w:numPr>
              <w:spacing w:beforeLines="20" w:before="72" w:afterLines="20" w:after="72"/>
              <w:ind w:leftChars="0"/>
              <w:rPr>
                <w:rFonts w:ascii="ＭＳ Ｐゴシック" w:eastAsia="ＭＳ Ｐゴシック" w:hAnsi="ＭＳ Ｐゴシック"/>
                <w:sz w:val="24"/>
                <w:szCs w:val="24"/>
                <w:u w:val="single"/>
              </w:rPr>
            </w:pPr>
            <w:r w:rsidRPr="003F6CBD">
              <w:rPr>
                <w:rFonts w:ascii="ＭＳ Ｐゴシック" w:eastAsia="ＭＳ Ｐゴシック" w:hAnsi="ＭＳ Ｐゴシック" w:hint="eastAsia"/>
                <w:sz w:val="24"/>
                <w:szCs w:val="24"/>
                <w:u w:val="single"/>
              </w:rPr>
              <w:t>ストレッチャーや担架を確保</w:t>
            </w:r>
          </w:p>
          <w:p w14:paraId="44CFD373" w14:textId="77777777" w:rsidR="00FE06BA" w:rsidRPr="003F6CBD" w:rsidRDefault="00FE06BA" w:rsidP="003F6CBD">
            <w:pPr>
              <w:pStyle w:val="a6"/>
              <w:numPr>
                <w:ilvl w:val="0"/>
                <w:numId w:val="34"/>
              </w:numPr>
              <w:spacing w:beforeLines="20" w:before="72" w:afterLines="20" w:after="72"/>
              <w:ind w:leftChars="0"/>
              <w:rPr>
                <w:rFonts w:ascii="ＭＳ Ｐゴシック" w:eastAsia="ＭＳ Ｐゴシック" w:hAnsi="ＭＳ Ｐゴシック"/>
                <w:sz w:val="24"/>
                <w:szCs w:val="24"/>
                <w:u w:val="single"/>
              </w:rPr>
            </w:pPr>
            <w:r>
              <w:rPr>
                <w:rFonts w:ascii="ＭＳ Ｐゴシック" w:eastAsia="ＭＳ Ｐゴシック" w:hAnsi="ＭＳ Ｐゴシック" w:hint="eastAsia"/>
                <w:sz w:val="24"/>
                <w:szCs w:val="24"/>
                <w:u w:val="single"/>
              </w:rPr>
              <w:t>救命具やボートを備える</w:t>
            </w:r>
          </w:p>
          <w:p w14:paraId="73EFB1AD" w14:textId="77777777" w:rsidR="00045BFA" w:rsidRPr="003F6CBD" w:rsidRDefault="00045BFA" w:rsidP="00725E2D">
            <w:pPr>
              <w:spacing w:beforeLines="20" w:before="72" w:afterLines="20" w:after="72"/>
              <w:jc w:val="center"/>
              <w:rPr>
                <w:rFonts w:ascii="ＭＳ Ｐゴシック" w:eastAsia="ＭＳ Ｐゴシック" w:hAnsi="ＭＳ Ｐゴシック"/>
                <w:sz w:val="24"/>
                <w:szCs w:val="24"/>
                <w:u w:val="single"/>
              </w:rPr>
            </w:pPr>
          </w:p>
        </w:tc>
      </w:tr>
      <w:tr w:rsidR="00D81F55" w:rsidRPr="003F6CBD" w14:paraId="6770D74E" w14:textId="77777777" w:rsidTr="000A42D6">
        <w:trPr>
          <w:jc w:val="center"/>
        </w:trPr>
        <w:tc>
          <w:tcPr>
            <w:tcW w:w="641" w:type="dxa"/>
            <w:vMerge/>
            <w:tcBorders>
              <w:top w:val="single" w:sz="4" w:space="0" w:color="auto"/>
              <w:bottom w:val="single" w:sz="12" w:space="0" w:color="auto"/>
            </w:tcBorders>
            <w:shd w:val="clear" w:color="auto" w:fill="D9D9D9" w:themeFill="background1" w:themeFillShade="D9"/>
            <w:vAlign w:val="center"/>
          </w:tcPr>
          <w:p w14:paraId="4709E6E4" w14:textId="77777777" w:rsidR="00D81F55" w:rsidRPr="003F6CBD" w:rsidRDefault="00D81F55" w:rsidP="00344E60">
            <w:pPr>
              <w:spacing w:beforeLines="20" w:before="72" w:afterLines="20" w:after="72"/>
              <w:jc w:val="center"/>
              <w:rPr>
                <w:rFonts w:ascii="ＭＳ Ｐゴシック" w:eastAsia="ＭＳ Ｐゴシック" w:hAnsi="ＭＳ Ｐゴシック"/>
                <w:b/>
                <w:sz w:val="24"/>
                <w:szCs w:val="24"/>
              </w:rPr>
            </w:pPr>
          </w:p>
        </w:tc>
        <w:tc>
          <w:tcPr>
            <w:tcW w:w="3720" w:type="dxa"/>
            <w:tcBorders>
              <w:top w:val="single" w:sz="4" w:space="0" w:color="auto"/>
              <w:bottom w:val="single" w:sz="12" w:space="0" w:color="auto"/>
            </w:tcBorders>
          </w:tcPr>
          <w:p w14:paraId="61EB9D15" w14:textId="77777777" w:rsidR="00D81F55" w:rsidRPr="003F6CBD" w:rsidRDefault="00D81F55" w:rsidP="007D4864">
            <w:pPr>
              <w:spacing w:beforeLines="20" w:before="72" w:afterLines="20" w:after="72"/>
              <w:rPr>
                <w:rFonts w:ascii="ＭＳ Ｐゴシック" w:eastAsia="ＭＳ Ｐゴシック" w:hAnsi="ＭＳ Ｐゴシック"/>
                <w:sz w:val="24"/>
                <w:szCs w:val="24"/>
                <w:u w:val="single"/>
              </w:rPr>
            </w:pPr>
            <w:r w:rsidRPr="003F6CBD">
              <w:rPr>
                <w:rFonts w:ascii="ＭＳ Ｐゴシック" w:eastAsia="ＭＳ Ｐゴシック" w:hAnsi="ＭＳ Ｐゴシック" w:hint="eastAsia"/>
                <w:sz w:val="24"/>
                <w:szCs w:val="24"/>
                <w:u w:val="single"/>
              </w:rPr>
              <w:t>そのほかの対応</w:t>
            </w:r>
          </w:p>
          <w:p w14:paraId="26F609D2" w14:textId="77777777" w:rsidR="00D81F55" w:rsidRPr="003F6CBD" w:rsidRDefault="00D81F55" w:rsidP="007D4864">
            <w:pPr>
              <w:rPr>
                <w:rFonts w:ascii="ＭＳ Ｐゴシック" w:eastAsia="ＭＳ Ｐゴシック" w:hAnsi="ＭＳ Ｐゴシック"/>
                <w:sz w:val="24"/>
                <w:szCs w:val="24"/>
              </w:rPr>
            </w:pPr>
            <w:r w:rsidRPr="003F6CBD">
              <w:rPr>
                <w:rFonts w:ascii="ＭＳ Ｐゴシック" w:eastAsia="ＭＳ Ｐゴシック" w:hAnsi="ＭＳ Ｐゴシック" w:hint="eastAsia"/>
                <w:sz w:val="24"/>
                <w:szCs w:val="24"/>
              </w:rPr>
              <w:t>□ご自宅に帰宅する方</w:t>
            </w:r>
          </w:p>
          <w:p w14:paraId="47E372F0" w14:textId="77777777" w:rsidR="00D81F55" w:rsidRPr="003F6CBD" w:rsidRDefault="00D81F55" w:rsidP="007D4864">
            <w:pPr>
              <w:rPr>
                <w:rFonts w:ascii="ＭＳ Ｐゴシック" w:eastAsia="ＭＳ Ｐゴシック" w:hAnsi="ＭＳ Ｐゴシック"/>
                <w:sz w:val="24"/>
                <w:szCs w:val="24"/>
              </w:rPr>
            </w:pPr>
            <w:r w:rsidRPr="003F6CBD">
              <w:rPr>
                <w:rFonts w:ascii="ＭＳ Ｐゴシック" w:eastAsia="ＭＳ Ｐゴシック" w:hAnsi="ＭＳ Ｐゴシック" w:hint="eastAsia"/>
                <w:sz w:val="24"/>
                <w:szCs w:val="24"/>
              </w:rPr>
              <w:t>□病院に搬送する方</w:t>
            </w:r>
          </w:p>
          <w:p w14:paraId="7BBD3D1F" w14:textId="77777777" w:rsidR="00D81F55" w:rsidRPr="003F6CBD" w:rsidRDefault="00D81F55" w:rsidP="007D4864">
            <w:pPr>
              <w:rPr>
                <w:rFonts w:ascii="ＭＳ Ｐゴシック" w:eastAsia="ＭＳ Ｐゴシック" w:hAnsi="ＭＳ Ｐゴシック"/>
                <w:sz w:val="24"/>
                <w:szCs w:val="24"/>
              </w:rPr>
            </w:pPr>
            <w:r w:rsidRPr="003F6CBD">
              <w:rPr>
                <w:rFonts w:ascii="ＭＳ Ｐゴシック" w:eastAsia="ＭＳ Ｐゴシック" w:hAnsi="ＭＳ Ｐゴシック" w:hint="eastAsia"/>
                <w:sz w:val="24"/>
                <w:szCs w:val="24"/>
              </w:rPr>
              <w:t>□施設から移動できない方</w:t>
            </w:r>
          </w:p>
          <w:p w14:paraId="25DEC998" w14:textId="77777777" w:rsidR="00D81F55" w:rsidRPr="003F6CBD" w:rsidRDefault="00D81F55" w:rsidP="00EA1CE8">
            <w:pPr>
              <w:rPr>
                <w:rFonts w:ascii="ＭＳ Ｐゴシック" w:eastAsia="ＭＳ Ｐゴシック" w:hAnsi="ＭＳ Ｐゴシック"/>
                <w:sz w:val="24"/>
                <w:szCs w:val="24"/>
              </w:rPr>
            </w:pPr>
            <w:r w:rsidRPr="003F6CBD">
              <w:rPr>
                <w:rFonts w:ascii="ＭＳ Ｐゴシック" w:eastAsia="ＭＳ Ｐゴシック" w:hAnsi="ＭＳ Ｐゴシック" w:hint="eastAsia"/>
                <w:sz w:val="24"/>
                <w:szCs w:val="24"/>
              </w:rPr>
              <w:t>□そのほか（　　　　）</w:t>
            </w:r>
          </w:p>
        </w:tc>
        <w:tc>
          <w:tcPr>
            <w:tcW w:w="1134" w:type="dxa"/>
            <w:tcBorders>
              <w:top w:val="single" w:sz="4" w:space="0" w:color="auto"/>
              <w:bottom w:val="single" w:sz="12" w:space="0" w:color="auto"/>
              <w:tr2bl w:val="nil"/>
            </w:tcBorders>
          </w:tcPr>
          <w:p w14:paraId="6EE8A575" w14:textId="77777777" w:rsidR="00D81F55" w:rsidRPr="003F6CBD" w:rsidRDefault="00D81F55" w:rsidP="00EA1CE8">
            <w:pPr>
              <w:spacing w:beforeLines="20" w:before="72" w:afterLines="20" w:after="72"/>
              <w:rPr>
                <w:rFonts w:ascii="ＭＳ Ｐゴシック" w:eastAsia="ＭＳ Ｐゴシック" w:hAnsi="ＭＳ Ｐゴシック"/>
                <w:sz w:val="24"/>
                <w:szCs w:val="24"/>
                <w:u w:val="single"/>
              </w:rPr>
            </w:pPr>
          </w:p>
          <w:p w14:paraId="6E206027" w14:textId="77777777" w:rsidR="00D81F55" w:rsidRPr="003F6CBD" w:rsidRDefault="00D81F55" w:rsidP="00EA1CE8">
            <w:pPr>
              <w:jc w:val="center"/>
              <w:rPr>
                <w:rFonts w:ascii="ＭＳ Ｐゴシック" w:eastAsia="ＭＳ Ｐゴシック" w:hAnsi="ＭＳ Ｐゴシック"/>
                <w:sz w:val="24"/>
                <w:szCs w:val="24"/>
              </w:rPr>
            </w:pPr>
            <w:r w:rsidRPr="003F6CBD">
              <w:rPr>
                <w:rFonts w:ascii="ＭＳ Ｐゴシック" w:eastAsia="ＭＳ Ｐゴシック" w:hAnsi="ＭＳ Ｐゴシック" w:hint="eastAsia"/>
                <w:sz w:val="24"/>
                <w:szCs w:val="24"/>
              </w:rPr>
              <w:t>（　　）名</w:t>
            </w:r>
          </w:p>
          <w:p w14:paraId="6B15B2AC" w14:textId="77777777" w:rsidR="00D81F55" w:rsidRPr="003F6CBD" w:rsidRDefault="00D81F55" w:rsidP="00EA1CE8">
            <w:pPr>
              <w:jc w:val="center"/>
              <w:rPr>
                <w:rFonts w:ascii="ＭＳ Ｐゴシック" w:eastAsia="ＭＳ Ｐゴシック" w:hAnsi="ＭＳ Ｐゴシック"/>
                <w:sz w:val="24"/>
                <w:szCs w:val="24"/>
              </w:rPr>
            </w:pPr>
            <w:r w:rsidRPr="003F6CBD">
              <w:rPr>
                <w:rFonts w:ascii="ＭＳ Ｐゴシック" w:eastAsia="ＭＳ Ｐゴシック" w:hAnsi="ＭＳ Ｐゴシック" w:hint="eastAsia"/>
                <w:sz w:val="24"/>
                <w:szCs w:val="24"/>
              </w:rPr>
              <w:t>（　　）名</w:t>
            </w:r>
          </w:p>
          <w:p w14:paraId="3A747017" w14:textId="77777777" w:rsidR="00D81F55" w:rsidRPr="003F6CBD" w:rsidRDefault="00D81F55" w:rsidP="00EA1CE8">
            <w:pPr>
              <w:jc w:val="center"/>
              <w:rPr>
                <w:rFonts w:ascii="ＭＳ Ｐゴシック" w:eastAsia="ＭＳ Ｐゴシック" w:hAnsi="ＭＳ Ｐゴシック"/>
                <w:sz w:val="24"/>
                <w:szCs w:val="24"/>
              </w:rPr>
            </w:pPr>
            <w:r w:rsidRPr="003F6CBD">
              <w:rPr>
                <w:rFonts w:ascii="ＭＳ Ｐゴシック" w:eastAsia="ＭＳ Ｐゴシック" w:hAnsi="ＭＳ Ｐゴシック" w:hint="eastAsia"/>
                <w:sz w:val="24"/>
                <w:szCs w:val="24"/>
              </w:rPr>
              <w:t>（　　）名</w:t>
            </w:r>
          </w:p>
        </w:tc>
        <w:tc>
          <w:tcPr>
            <w:tcW w:w="3544" w:type="dxa"/>
            <w:tcBorders>
              <w:top w:val="single" w:sz="4" w:space="0" w:color="auto"/>
              <w:bottom w:val="single" w:sz="12" w:space="0" w:color="auto"/>
              <w:tr2bl w:val="nil"/>
            </w:tcBorders>
          </w:tcPr>
          <w:p w14:paraId="1FFCE2B9" w14:textId="77777777" w:rsidR="00D81F55" w:rsidRPr="003F6CBD" w:rsidRDefault="00045BFA" w:rsidP="003F6CBD">
            <w:pPr>
              <w:pStyle w:val="a6"/>
              <w:numPr>
                <w:ilvl w:val="0"/>
                <w:numId w:val="34"/>
              </w:numPr>
              <w:spacing w:beforeLines="20" w:before="72" w:afterLines="20" w:after="72"/>
              <w:ind w:leftChars="0"/>
              <w:rPr>
                <w:rFonts w:ascii="ＭＳ Ｐゴシック" w:eastAsia="ＭＳ Ｐゴシック" w:hAnsi="ＭＳ Ｐゴシック"/>
                <w:sz w:val="24"/>
                <w:szCs w:val="24"/>
                <w:u w:val="single"/>
              </w:rPr>
            </w:pPr>
            <w:r w:rsidRPr="003F6CBD">
              <w:rPr>
                <w:rFonts w:ascii="ＭＳ Ｐゴシック" w:eastAsia="ＭＳ Ｐゴシック" w:hAnsi="ＭＳ Ｐゴシック" w:hint="eastAsia"/>
                <w:sz w:val="24"/>
                <w:szCs w:val="24"/>
                <w:u w:val="single"/>
              </w:rPr>
              <w:t>ご家族に協力が得らえるか事前に相談</w:t>
            </w:r>
          </w:p>
          <w:p w14:paraId="439287CF" w14:textId="77777777" w:rsidR="00045BFA" w:rsidRPr="003F6CBD" w:rsidRDefault="003F6CBD" w:rsidP="003F6CBD">
            <w:pPr>
              <w:pStyle w:val="a6"/>
              <w:numPr>
                <w:ilvl w:val="0"/>
                <w:numId w:val="34"/>
              </w:numPr>
              <w:spacing w:beforeLines="20" w:before="72" w:afterLines="20" w:after="72"/>
              <w:ind w:leftChars="0"/>
              <w:rPr>
                <w:rFonts w:ascii="ＭＳ Ｐゴシック" w:eastAsia="ＭＳ Ｐゴシック" w:hAnsi="ＭＳ Ｐゴシック"/>
                <w:sz w:val="24"/>
                <w:szCs w:val="24"/>
                <w:u w:val="single"/>
              </w:rPr>
            </w:pPr>
            <w:r w:rsidRPr="003F6CBD">
              <w:rPr>
                <w:rFonts w:ascii="ＭＳ Ｐゴシック" w:eastAsia="ＭＳ Ｐゴシック" w:hAnsi="ＭＳ Ｐゴシック" w:hint="eastAsia"/>
                <w:sz w:val="24"/>
                <w:szCs w:val="24"/>
                <w:u w:val="single"/>
              </w:rPr>
              <w:t>福祉関係機関との協力体制がとれるか相談</w:t>
            </w:r>
          </w:p>
        </w:tc>
      </w:tr>
    </w:tbl>
    <w:p w14:paraId="6F00B3A2" w14:textId="77777777" w:rsidR="003F13F3" w:rsidRDefault="003F13F3" w:rsidP="003F13F3">
      <w:pPr>
        <w:pStyle w:val="a"/>
        <w:numPr>
          <w:ilvl w:val="0"/>
          <w:numId w:val="0"/>
        </w:numPr>
        <w:ind w:left="360"/>
        <w:rPr>
          <w:rFonts w:ascii="ＭＳ Ｐゴシック" w:eastAsia="ＭＳ Ｐゴシック" w:hAnsi="ＭＳ Ｐゴシック"/>
        </w:rPr>
      </w:pPr>
    </w:p>
    <w:p w14:paraId="08F84810" w14:textId="77777777" w:rsidR="00BA658D" w:rsidRPr="005D238A" w:rsidRDefault="00BA658D" w:rsidP="005155D9">
      <w:pPr>
        <w:pStyle w:val="a"/>
        <w:numPr>
          <w:ilvl w:val="0"/>
          <w:numId w:val="9"/>
        </w:numPr>
        <w:rPr>
          <w:rFonts w:ascii="ＭＳ Ｐゴシック" w:eastAsia="ＭＳ Ｐゴシック" w:hAnsi="ＭＳ Ｐゴシック"/>
        </w:rPr>
      </w:pPr>
      <w:r w:rsidRPr="005D238A">
        <w:rPr>
          <w:rFonts w:ascii="ＭＳ Ｐゴシック" w:eastAsia="ＭＳ Ｐゴシック" w:hAnsi="ＭＳ Ｐゴシック"/>
        </w:rPr>
        <w:t>避難場所への避難時間を確認</w:t>
      </w:r>
      <w:r w:rsidR="003F6CBD">
        <w:rPr>
          <w:rFonts w:ascii="ＭＳ Ｐゴシック" w:eastAsia="ＭＳ Ｐゴシック" w:hAnsi="ＭＳ Ｐゴシック" w:hint="eastAsia"/>
        </w:rPr>
        <w:t>しましょう</w:t>
      </w:r>
      <w:r w:rsidRPr="005D238A">
        <w:rPr>
          <w:rFonts w:ascii="ＭＳ Ｐゴシック" w:eastAsia="ＭＳ Ｐゴシック" w:hAnsi="ＭＳ Ｐゴシック"/>
        </w:rPr>
        <w:t>。</w:t>
      </w:r>
    </w:p>
    <w:p w14:paraId="37F14B2E" w14:textId="77777777" w:rsidR="00BA4428" w:rsidRPr="009A3F92" w:rsidRDefault="00BA658D" w:rsidP="00BA658D">
      <w:pPr>
        <w:rPr>
          <w:rFonts w:ascii="ＭＳ Ｐゴシック" w:eastAsia="ＭＳ Ｐゴシック" w:hAnsi="ＭＳ Ｐゴシック"/>
          <w:sz w:val="24"/>
          <w:szCs w:val="24"/>
        </w:rPr>
      </w:pPr>
      <w:r w:rsidRPr="009A3F92">
        <w:rPr>
          <w:rFonts w:ascii="ＭＳ Ｐゴシック" w:eastAsia="ＭＳ Ｐゴシック" w:hAnsi="ＭＳ Ｐゴシック" w:hint="eastAsia"/>
          <w:sz w:val="24"/>
          <w:szCs w:val="24"/>
        </w:rPr>
        <w:t>□</w:t>
      </w:r>
      <w:r w:rsidRPr="009A3F92">
        <w:rPr>
          <w:rFonts w:ascii="ＭＳ Ｐゴシック" w:eastAsia="ＭＳ Ｐゴシック" w:hAnsi="ＭＳ Ｐゴシック"/>
          <w:color w:val="FF0000"/>
          <w:sz w:val="24"/>
          <w:szCs w:val="24"/>
        </w:rPr>
        <w:t>避難準備</w:t>
      </w:r>
      <w:r w:rsidRPr="009A3F92">
        <w:rPr>
          <w:rFonts w:ascii="ＭＳ Ｐゴシック" w:eastAsia="ＭＳ Ｐゴシック" w:hAnsi="ＭＳ Ｐゴシック"/>
          <w:sz w:val="24"/>
          <w:szCs w:val="24"/>
        </w:rPr>
        <w:t>時間は？</w:t>
      </w:r>
    </w:p>
    <w:p w14:paraId="3EDDF47C" w14:textId="77777777" w:rsidR="00BA658D" w:rsidRPr="009A3F92" w:rsidRDefault="00193AE8" w:rsidP="00BA658D">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避難準備時間とは、</w:t>
      </w:r>
      <w:r w:rsidR="00BA658D" w:rsidRPr="009A3F92">
        <w:rPr>
          <w:rFonts w:ascii="ＭＳ Ｐゴシック" w:eastAsia="ＭＳ Ｐゴシック" w:hAnsi="ＭＳ Ｐゴシック"/>
          <w:sz w:val="24"/>
          <w:szCs w:val="24"/>
        </w:rPr>
        <w:t>避難誘導の割り当て、必要物資の搬送準備</w:t>
      </w:r>
      <w:r w:rsidR="00BA4428" w:rsidRPr="009A3F92">
        <w:rPr>
          <w:rFonts w:ascii="ＭＳ Ｐゴシック" w:eastAsia="ＭＳ Ｐゴシック" w:hAnsi="ＭＳ Ｐゴシック" w:hint="eastAsia"/>
          <w:sz w:val="24"/>
          <w:szCs w:val="24"/>
        </w:rPr>
        <w:t>、搬送車までの入所者の移動</w:t>
      </w:r>
      <w:r w:rsidR="00BA658D" w:rsidRPr="009A3F92">
        <w:rPr>
          <w:rFonts w:ascii="ＭＳ Ｐゴシック" w:eastAsia="ＭＳ Ｐゴシック" w:hAnsi="ＭＳ Ｐゴシック"/>
          <w:sz w:val="24"/>
          <w:szCs w:val="24"/>
        </w:rPr>
        <w:t>など</w:t>
      </w:r>
      <w:r>
        <w:rPr>
          <w:rFonts w:ascii="ＭＳ Ｐゴシック" w:eastAsia="ＭＳ Ｐゴシック" w:hAnsi="ＭＳ Ｐゴシック" w:hint="eastAsia"/>
          <w:sz w:val="24"/>
          <w:szCs w:val="24"/>
        </w:rPr>
        <w:t>にかかる時間です。</w:t>
      </w:r>
    </w:p>
    <w:tbl>
      <w:tblPr>
        <w:tblStyle w:val="a7"/>
        <w:tblW w:w="0" w:type="auto"/>
        <w:jc w:val="center"/>
        <w:tblBorders>
          <w:top w:val="single" w:sz="12" w:space="0" w:color="auto"/>
          <w:left w:val="single" w:sz="12" w:space="0" w:color="auto"/>
          <w:bottom w:val="none" w:sz="0" w:space="0" w:color="auto"/>
          <w:right w:val="single" w:sz="12" w:space="0" w:color="auto"/>
        </w:tblBorders>
        <w:tblLayout w:type="fixed"/>
        <w:tblLook w:val="04A0" w:firstRow="1" w:lastRow="0" w:firstColumn="1" w:lastColumn="0" w:noHBand="0" w:noVBand="1"/>
      </w:tblPr>
      <w:tblGrid>
        <w:gridCol w:w="3724"/>
        <w:gridCol w:w="5219"/>
      </w:tblGrid>
      <w:tr w:rsidR="00BA658D" w:rsidRPr="009A3F92" w14:paraId="52AE3E29" w14:textId="77777777" w:rsidTr="000A42D6">
        <w:trPr>
          <w:jc w:val="center"/>
        </w:trPr>
        <w:tc>
          <w:tcPr>
            <w:tcW w:w="3724" w:type="dxa"/>
            <w:tcBorders>
              <w:bottom w:val="single" w:sz="4" w:space="0" w:color="auto"/>
            </w:tcBorders>
            <w:shd w:val="clear" w:color="auto" w:fill="D9D9D9" w:themeFill="background1" w:themeFillShade="D9"/>
            <w:vAlign w:val="center"/>
          </w:tcPr>
          <w:p w14:paraId="63F90B8B" w14:textId="77777777" w:rsidR="00BA658D" w:rsidRPr="009A3F92" w:rsidRDefault="00BA658D" w:rsidP="000F561C">
            <w:pPr>
              <w:jc w:val="center"/>
              <w:rPr>
                <w:rFonts w:ascii="ＭＳ Ｐゴシック" w:eastAsia="ＭＳ Ｐゴシック" w:hAnsi="ＭＳ Ｐゴシック"/>
                <w:b/>
                <w:sz w:val="24"/>
                <w:szCs w:val="24"/>
              </w:rPr>
            </w:pPr>
            <w:r w:rsidRPr="009A3F92">
              <w:rPr>
                <w:rFonts w:ascii="ＭＳ Ｐゴシック" w:eastAsia="ＭＳ Ｐゴシック" w:hAnsi="ＭＳ Ｐゴシック" w:hint="eastAsia"/>
                <w:b/>
                <w:sz w:val="24"/>
                <w:szCs w:val="24"/>
              </w:rPr>
              <w:t>避難訓練の実績値</w:t>
            </w:r>
          </w:p>
          <w:p w14:paraId="643CACCF" w14:textId="77777777" w:rsidR="00BA658D" w:rsidRPr="009A3F92" w:rsidRDefault="00BA658D" w:rsidP="000F561C">
            <w:pPr>
              <w:jc w:val="center"/>
              <w:rPr>
                <w:rFonts w:ascii="ＭＳ Ｐゴシック" w:eastAsia="ＭＳ Ｐゴシック" w:hAnsi="ＭＳ Ｐゴシック"/>
                <w:b/>
                <w:sz w:val="24"/>
                <w:szCs w:val="24"/>
              </w:rPr>
            </w:pPr>
            <w:r w:rsidRPr="009A3F92">
              <w:rPr>
                <w:rFonts w:ascii="ＭＳ Ｐゴシック" w:eastAsia="ＭＳ Ｐゴシック" w:hAnsi="ＭＳ Ｐゴシック" w:hint="eastAsia"/>
                <w:b/>
                <w:sz w:val="24"/>
                <w:szCs w:val="24"/>
              </w:rPr>
              <w:t>（もしくは想定値）</w:t>
            </w:r>
          </w:p>
        </w:tc>
        <w:tc>
          <w:tcPr>
            <w:tcW w:w="5219" w:type="dxa"/>
            <w:tcBorders>
              <w:bottom w:val="single" w:sz="4" w:space="0" w:color="auto"/>
            </w:tcBorders>
            <w:vAlign w:val="center"/>
          </w:tcPr>
          <w:p w14:paraId="06BE6ED3" w14:textId="77777777" w:rsidR="00BA658D" w:rsidRPr="009A3F92" w:rsidRDefault="00332CE4" w:rsidP="000F561C">
            <w:pPr>
              <w:spacing w:beforeLines="20" w:before="72" w:afterLines="20" w:after="72"/>
              <w:jc w:val="center"/>
              <w:rPr>
                <w:rFonts w:ascii="ＭＳ Ｐゴシック" w:eastAsia="ＭＳ Ｐゴシック" w:hAnsi="ＭＳ Ｐゴシック"/>
                <w:sz w:val="24"/>
                <w:szCs w:val="24"/>
              </w:rPr>
            </w:pPr>
            <w:r w:rsidRPr="0008794A">
              <w:rPr>
                <w:rFonts w:ascii="ＭＳ Ｐゴシック" w:eastAsia="ＭＳ Ｐゴシック" w:hAnsi="ＭＳ Ｐゴシック"/>
                <w:noProof/>
                <w:sz w:val="24"/>
              </w:rPr>
              <mc:AlternateContent>
                <mc:Choice Requires="wps">
                  <w:drawing>
                    <wp:anchor distT="91440" distB="91440" distL="137160" distR="137160" simplePos="0" relativeHeight="251674112" behindDoc="0" locked="0" layoutInCell="0" allowOverlap="1" wp14:anchorId="5698A386" wp14:editId="746E0A11">
                      <wp:simplePos x="0" y="0"/>
                      <wp:positionH relativeFrom="margin">
                        <wp:posOffset>2362835</wp:posOffset>
                      </wp:positionH>
                      <wp:positionV relativeFrom="margin">
                        <wp:posOffset>5388610</wp:posOffset>
                      </wp:positionV>
                      <wp:extent cx="1169670" cy="5875655"/>
                      <wp:effectExtent l="28257" t="9843" r="20638" b="20637"/>
                      <wp:wrapNone/>
                      <wp:docPr id="298" name="オートシェイ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169670" cy="5875655"/>
                              </a:xfrm>
                              <a:prstGeom prst="roundRect">
                                <a:avLst>
                                  <a:gd name="adj" fmla="val 13032"/>
                                </a:avLst>
                              </a:prstGeom>
                              <a:solidFill>
                                <a:schemeClr val="accent1">
                                  <a:lumMod val="20000"/>
                                  <a:lumOff val="80000"/>
                                </a:schemeClr>
                              </a:solidFill>
                              <a:ln w="38100">
                                <a:solidFill>
                                  <a:srgbClr val="002060"/>
                                </a:solidFill>
                                <a:prstDash val="sysDot"/>
                              </a:ln>
                            </wps:spPr>
                            <wps:txbx>
                              <w:txbxContent>
                                <w:p w14:paraId="7F1B06B3" w14:textId="77777777" w:rsidR="0041211E" w:rsidRPr="0082611F" w:rsidRDefault="0041211E" w:rsidP="0055330F">
                                  <w:pPr>
                                    <w:rPr>
                                      <w:rFonts w:asciiTheme="majorEastAsia" w:eastAsiaTheme="majorEastAsia" w:hAnsiTheme="majorEastAsia" w:cstheme="majorBidi"/>
                                      <w:b/>
                                      <w:iCs/>
                                      <w:color w:val="002060"/>
                                      <w:sz w:val="24"/>
                                      <w:szCs w:val="24"/>
                                      <w14:textOutline w14:w="9525" w14:cap="rnd" w14:cmpd="sng" w14:algn="ctr">
                                        <w14:solidFill>
                                          <w14:srgbClr w14:val="002060"/>
                                        </w14:solidFill>
                                        <w14:prstDash w14:val="solid"/>
                                        <w14:bevel/>
                                      </w14:textOutline>
                                    </w:rPr>
                                  </w:pPr>
                                  <w:r>
                                    <w:rPr>
                                      <w:rFonts w:asciiTheme="majorEastAsia" w:eastAsiaTheme="majorEastAsia" w:hAnsiTheme="majorEastAsia" w:cstheme="majorBidi" w:hint="eastAsia"/>
                                      <w:b/>
                                      <w:iCs/>
                                      <w:color w:val="002060"/>
                                      <w:sz w:val="24"/>
                                      <w:szCs w:val="24"/>
                                      <w14:textOutline w14:w="9525" w14:cap="rnd" w14:cmpd="sng" w14:algn="ctr">
                                        <w14:solidFill>
                                          <w14:srgbClr w14:val="002060"/>
                                        </w14:solidFill>
                                        <w14:prstDash w14:val="solid"/>
                                        <w14:bevel/>
                                      </w14:textOutline>
                                    </w:rPr>
                                    <w:t>●</w:t>
                                  </w:r>
                                  <w:r w:rsidRPr="0082611F">
                                    <w:rPr>
                                      <w:rFonts w:asciiTheme="majorEastAsia" w:eastAsiaTheme="majorEastAsia" w:hAnsiTheme="majorEastAsia" w:cstheme="majorBidi" w:hint="eastAsia"/>
                                      <w:b/>
                                      <w:iCs/>
                                      <w:color w:val="002060"/>
                                      <w:sz w:val="24"/>
                                      <w:szCs w:val="24"/>
                                      <w14:textOutline w14:w="6350" w14:cap="rnd" w14:cmpd="sng" w14:algn="ctr">
                                        <w14:solidFill>
                                          <w14:srgbClr w14:val="002060"/>
                                        </w14:solidFill>
                                        <w14:prstDash w14:val="solid"/>
                                        <w14:bevel/>
                                      </w14:textOutline>
                                    </w:rPr>
                                    <w:t>作成のポイント</w:t>
                                  </w:r>
                                  <w:r>
                                    <w:rPr>
                                      <w:rFonts w:asciiTheme="majorEastAsia" w:eastAsiaTheme="majorEastAsia" w:hAnsiTheme="majorEastAsia" w:cstheme="majorBidi" w:hint="eastAsia"/>
                                      <w:b/>
                                      <w:iCs/>
                                      <w:color w:val="002060"/>
                                      <w:sz w:val="24"/>
                                      <w:szCs w:val="24"/>
                                      <w14:textOutline w14:w="9525" w14:cap="rnd" w14:cmpd="sng" w14:algn="ctr">
                                        <w14:solidFill>
                                          <w14:srgbClr w14:val="002060"/>
                                        </w14:solidFill>
                                        <w14:prstDash w14:val="solid"/>
                                        <w14:bevel/>
                                      </w14:textOutline>
                                    </w:rPr>
                                    <w:t>●</w:t>
                                  </w:r>
                                </w:p>
                                <w:p w14:paraId="4ADD00EE" w14:textId="77777777" w:rsidR="0041211E" w:rsidRPr="00B76FBF" w:rsidRDefault="0041211E" w:rsidP="00FE06BA">
                                  <w:pPr>
                                    <w:rPr>
                                      <w:rFonts w:asciiTheme="majorEastAsia" w:eastAsiaTheme="majorEastAsia" w:hAnsiTheme="majorEastAsia" w:cstheme="majorBidi"/>
                                      <w:b/>
                                      <w:iCs/>
                                      <w:color w:val="002060"/>
                                      <w:sz w:val="22"/>
                                    </w:rPr>
                                  </w:pPr>
                                  <w:r w:rsidRPr="00B76FBF">
                                    <w:rPr>
                                      <w:rFonts w:asciiTheme="majorEastAsia" w:eastAsiaTheme="majorEastAsia" w:hAnsiTheme="majorEastAsia" w:cstheme="majorBidi" w:hint="eastAsia"/>
                                      <w:b/>
                                      <w:iCs/>
                                      <w:color w:val="002060"/>
                                      <w:sz w:val="22"/>
                                    </w:rPr>
                                    <w:t>避難準備時間や避難時間は、訓練などにより確認して入力することが望ましいです。この他、避難場所を日常の散歩道などに組み入れ、避難時の環境の変化を極力減らすことなども有効です。</w:t>
                                  </w:r>
                                </w:p>
                                <w:p w14:paraId="1B7986B3" w14:textId="77777777" w:rsidR="0041211E" w:rsidRPr="00FE06BA" w:rsidRDefault="0041211E" w:rsidP="00332CE4">
                                  <w:pPr>
                                    <w:rPr>
                                      <w:rFonts w:asciiTheme="majorEastAsia" w:eastAsiaTheme="majorEastAsia" w:hAnsiTheme="majorEastAsia" w:cstheme="majorBidi"/>
                                      <w:b/>
                                      <w:iCs/>
                                      <w:color w:val="002060"/>
                                      <w:sz w:val="24"/>
                                      <w:szCs w:val="24"/>
                                    </w:rPr>
                                  </w:pPr>
                                </w:p>
                              </w:txbxContent>
                            </wps:txbx>
                            <wps:bodyPr rot="0" vert="horz" wrap="square" lIns="91440" tIns="36000" rIns="91440" bIns="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698A386" id="_x0000_s1060" style="position:absolute;left:0;text-align:left;margin-left:186.05pt;margin-top:424.3pt;width:92.1pt;height:462.65pt;rotation:90;z-index:251674112;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top"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" o:allowincell="f" fillcolor="#dbe5f1 [660]" strokecolor="#002060" strokeweight="3pt">
                      <v:stroke dashstyle="1 1"/>
                      <v:textbox inset=",1mm,,0">
                        <w:txbxContent>
                          <w:p w14:paraId="7F1B06B3" w14:textId="77777777" w:rsidR="0041211E" w:rsidRPr="0082611F" w:rsidRDefault="0041211E" w:rsidP="0055330F">
                            <w:pPr>
                              <w:rPr>
                                <w:rFonts w:asciiTheme="majorEastAsia" w:eastAsiaTheme="majorEastAsia" w:hAnsiTheme="majorEastAsia" w:cstheme="majorBidi"/>
                                <w:b/>
                                <w:iCs/>
                                <w:color w:val="002060"/>
                                <w:sz w:val="24"/>
                                <w:szCs w:val="24"/>
                                <w14:textOutline w14:w="9525" w14:cap="rnd" w14:cmpd="sng" w14:algn="ctr">
                                  <w14:solidFill>
                                    <w14:srgbClr w14:val="002060"/>
                                  </w14:solidFill>
                                  <w14:prstDash w14:val="solid"/>
                                  <w14:bevel/>
                                </w14:textOutline>
                              </w:rPr>
                            </w:pPr>
                            <w:r>
                              <w:rPr>
                                <w:rFonts w:asciiTheme="majorEastAsia" w:eastAsiaTheme="majorEastAsia" w:hAnsiTheme="majorEastAsia" w:cstheme="majorBidi" w:hint="eastAsia"/>
                                <w:b/>
                                <w:iCs/>
                                <w:color w:val="002060"/>
                                <w:sz w:val="24"/>
                                <w:szCs w:val="24"/>
                                <w14:textOutline w14:w="9525" w14:cap="rnd" w14:cmpd="sng" w14:algn="ctr">
                                  <w14:solidFill>
                                    <w14:srgbClr w14:val="002060"/>
                                  </w14:solidFill>
                                  <w14:prstDash w14:val="solid"/>
                                  <w14:bevel/>
                                </w14:textOutline>
                              </w:rPr>
                              <w:t>●</w:t>
                            </w:r>
                            <w:r w:rsidRPr="0082611F">
                              <w:rPr>
                                <w:rFonts w:asciiTheme="majorEastAsia" w:eastAsiaTheme="majorEastAsia" w:hAnsiTheme="majorEastAsia" w:cstheme="majorBidi" w:hint="eastAsia"/>
                                <w:b/>
                                <w:iCs/>
                                <w:color w:val="002060"/>
                                <w:sz w:val="24"/>
                                <w:szCs w:val="24"/>
                                <w14:textOutline w14:w="6350" w14:cap="rnd" w14:cmpd="sng" w14:algn="ctr">
                                  <w14:solidFill>
                                    <w14:srgbClr w14:val="002060"/>
                                  </w14:solidFill>
                                  <w14:prstDash w14:val="solid"/>
                                  <w14:bevel/>
                                </w14:textOutline>
                              </w:rPr>
                              <w:t>作成のポイント</w:t>
                            </w:r>
                            <w:r>
                              <w:rPr>
                                <w:rFonts w:asciiTheme="majorEastAsia" w:eastAsiaTheme="majorEastAsia" w:hAnsiTheme="majorEastAsia" w:cstheme="majorBidi" w:hint="eastAsia"/>
                                <w:b/>
                                <w:iCs/>
                                <w:color w:val="002060"/>
                                <w:sz w:val="24"/>
                                <w:szCs w:val="24"/>
                                <w14:textOutline w14:w="9525" w14:cap="rnd" w14:cmpd="sng" w14:algn="ctr">
                                  <w14:solidFill>
                                    <w14:srgbClr w14:val="002060"/>
                                  </w14:solidFill>
                                  <w14:prstDash w14:val="solid"/>
                                  <w14:bevel/>
                                </w14:textOutline>
                              </w:rPr>
                              <w:t>●</w:t>
                            </w:r>
                          </w:p>
                          <w:p w14:paraId="4ADD00EE" w14:textId="77777777" w:rsidR="0041211E" w:rsidRPr="00B76FBF" w:rsidRDefault="0041211E" w:rsidP="00FE06BA">
                            <w:pPr>
                              <w:rPr>
                                <w:rFonts w:asciiTheme="majorEastAsia" w:eastAsiaTheme="majorEastAsia" w:hAnsiTheme="majorEastAsia" w:cstheme="majorBidi"/>
                                <w:b/>
                                <w:iCs/>
                                <w:color w:val="002060"/>
                                <w:sz w:val="22"/>
                              </w:rPr>
                            </w:pPr>
                            <w:r w:rsidRPr="00B76FBF">
                              <w:rPr>
                                <w:rFonts w:asciiTheme="majorEastAsia" w:eastAsiaTheme="majorEastAsia" w:hAnsiTheme="majorEastAsia" w:cstheme="majorBidi" w:hint="eastAsia"/>
                                <w:b/>
                                <w:iCs/>
                                <w:color w:val="002060"/>
                                <w:sz w:val="22"/>
                              </w:rPr>
                              <w:t>避難準備時間や避難時間は、訓練などにより確認して入力することが望ましいです。この他、避難場所を日常の散歩道などに組み入れ、避難時の環境の変化を極力減らすことなども有効です。</w:t>
                            </w:r>
                          </w:p>
                          <w:p w14:paraId="1B7986B3" w14:textId="77777777" w:rsidR="0041211E" w:rsidRPr="00FE06BA" w:rsidRDefault="0041211E" w:rsidP="00332CE4">
                            <w:pPr>
                              <w:rPr>
                                <w:rFonts w:asciiTheme="majorEastAsia" w:eastAsiaTheme="majorEastAsia" w:hAnsiTheme="majorEastAsia" w:cstheme="majorBidi"/>
                                <w:b/>
                                <w:iCs/>
                                <w:color w:val="002060"/>
                                <w:sz w:val="24"/>
                                <w:szCs w:val="24"/>
                              </w:rPr>
                            </w:pPr>
                          </w:p>
                        </w:txbxContent>
                      </v:textbox>
                      <w10:wrap anchorx="margin" anchory="margin"/>
                    </v:roundrect>
                  </w:pict>
                </mc:Fallback>
              </mc:AlternateContent>
            </w:r>
            <w:r w:rsidR="00BA658D" w:rsidRPr="009A3F92">
              <w:rPr>
                <w:rFonts w:ascii="ＭＳ Ｐゴシック" w:eastAsia="ＭＳ Ｐゴシック" w:hAnsi="ＭＳ Ｐゴシック" w:hint="eastAsia"/>
                <w:sz w:val="24"/>
                <w:szCs w:val="24"/>
              </w:rPr>
              <w:t>（　　　）分</w:t>
            </w:r>
          </w:p>
        </w:tc>
      </w:tr>
      <w:tr w:rsidR="00BA658D" w:rsidRPr="009A3F92" w14:paraId="647BC147" w14:textId="77777777" w:rsidTr="000A42D6">
        <w:trPr>
          <w:jc w:val="center"/>
        </w:trPr>
        <w:tc>
          <w:tcPr>
            <w:tcW w:w="3724" w:type="dxa"/>
            <w:tcBorders>
              <w:top w:val="single" w:sz="4" w:space="0" w:color="auto"/>
              <w:bottom w:val="single" w:sz="12" w:space="0" w:color="auto"/>
            </w:tcBorders>
            <w:shd w:val="clear" w:color="auto" w:fill="D9D9D9" w:themeFill="background1" w:themeFillShade="D9"/>
            <w:vAlign w:val="center"/>
          </w:tcPr>
          <w:p w14:paraId="01939CDD" w14:textId="77777777" w:rsidR="00BA658D" w:rsidRPr="009A3F92" w:rsidRDefault="00BA658D" w:rsidP="000F561C">
            <w:pPr>
              <w:spacing w:beforeLines="20" w:before="72" w:afterLines="20" w:after="72"/>
              <w:jc w:val="center"/>
              <w:rPr>
                <w:rFonts w:ascii="ＭＳ Ｐゴシック" w:eastAsia="ＭＳ Ｐゴシック" w:hAnsi="ＭＳ Ｐゴシック"/>
                <w:b/>
                <w:sz w:val="24"/>
                <w:szCs w:val="24"/>
              </w:rPr>
            </w:pPr>
            <w:r w:rsidRPr="009A3F92">
              <w:rPr>
                <w:rFonts w:ascii="ＭＳ Ｐゴシック" w:eastAsia="ＭＳ Ｐゴシック" w:hAnsi="ＭＳ Ｐゴシック" w:hint="eastAsia"/>
                <w:b/>
                <w:sz w:val="24"/>
                <w:szCs w:val="24"/>
              </w:rPr>
              <w:t>＜目標時間＞</w:t>
            </w:r>
          </w:p>
        </w:tc>
        <w:tc>
          <w:tcPr>
            <w:tcW w:w="5219" w:type="dxa"/>
            <w:tcBorders>
              <w:top w:val="single" w:sz="4" w:space="0" w:color="auto"/>
              <w:bottom w:val="single" w:sz="12" w:space="0" w:color="auto"/>
              <w:tr2bl w:val="nil"/>
            </w:tcBorders>
          </w:tcPr>
          <w:p w14:paraId="16F58854" w14:textId="77777777" w:rsidR="00BA658D" w:rsidRPr="009A3F92" w:rsidRDefault="00BA658D" w:rsidP="000F561C">
            <w:pPr>
              <w:spacing w:beforeLines="50" w:before="180" w:afterLines="50" w:after="180"/>
              <w:jc w:val="center"/>
              <w:rPr>
                <w:rFonts w:ascii="ＭＳ Ｐゴシック" w:eastAsia="ＭＳ Ｐゴシック" w:hAnsi="ＭＳ Ｐゴシック"/>
                <w:sz w:val="24"/>
                <w:szCs w:val="24"/>
              </w:rPr>
            </w:pPr>
            <w:r w:rsidRPr="009A3F92">
              <w:rPr>
                <w:rFonts w:ascii="ＭＳ Ｐゴシック" w:eastAsia="ＭＳ Ｐゴシック" w:hAnsi="ＭＳ Ｐゴシック" w:hint="eastAsia"/>
                <w:sz w:val="24"/>
                <w:szCs w:val="24"/>
              </w:rPr>
              <w:t>（　　　）分</w:t>
            </w:r>
          </w:p>
        </w:tc>
      </w:tr>
    </w:tbl>
    <w:p w14:paraId="7AB2A010" w14:textId="77777777" w:rsidR="00BA658D" w:rsidRPr="009A3F92" w:rsidRDefault="00BA658D" w:rsidP="00BA658D">
      <w:pPr>
        <w:rPr>
          <w:rFonts w:ascii="ＭＳ Ｐゴシック" w:eastAsia="ＭＳ Ｐゴシック" w:hAnsi="ＭＳ Ｐゴシック"/>
          <w:sz w:val="24"/>
          <w:szCs w:val="24"/>
        </w:rPr>
      </w:pPr>
    </w:p>
    <w:p w14:paraId="31B3711C" w14:textId="77777777" w:rsidR="00193AE8" w:rsidRDefault="00BA658D" w:rsidP="00BA658D">
      <w:pPr>
        <w:rPr>
          <w:rFonts w:ascii="ＭＳ Ｐゴシック" w:eastAsia="ＭＳ Ｐゴシック" w:hAnsi="ＭＳ Ｐゴシック"/>
          <w:sz w:val="24"/>
          <w:szCs w:val="24"/>
        </w:rPr>
      </w:pPr>
      <w:r w:rsidRPr="009A3F92">
        <w:rPr>
          <w:rFonts w:ascii="ＭＳ Ｐゴシック" w:eastAsia="ＭＳ Ｐゴシック" w:hAnsi="ＭＳ Ｐゴシック" w:hint="eastAsia"/>
          <w:sz w:val="24"/>
          <w:szCs w:val="24"/>
        </w:rPr>
        <w:t>□</w:t>
      </w:r>
      <w:r w:rsidR="00BD29DF" w:rsidRPr="009A3F92">
        <w:rPr>
          <w:rFonts w:ascii="ＭＳ Ｐゴシック" w:eastAsia="ＭＳ Ｐゴシック" w:hAnsi="ＭＳ Ｐゴシック"/>
          <w:color w:val="FF0000"/>
          <w:sz w:val="24"/>
          <w:szCs w:val="24"/>
        </w:rPr>
        <w:t>避難</w:t>
      </w:r>
      <w:r w:rsidRPr="009A3F92">
        <w:rPr>
          <w:rFonts w:ascii="ＭＳ Ｐゴシック" w:eastAsia="ＭＳ Ｐゴシック" w:hAnsi="ＭＳ Ｐゴシック"/>
          <w:sz w:val="24"/>
          <w:szCs w:val="24"/>
        </w:rPr>
        <w:t>時間は？</w:t>
      </w:r>
    </w:p>
    <w:p w14:paraId="4C071D35" w14:textId="77777777" w:rsidR="00BA658D" w:rsidRPr="009A3F92" w:rsidRDefault="00193AE8" w:rsidP="00BA658D">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避難時間とは、</w:t>
      </w:r>
      <w:r w:rsidR="00BD29DF" w:rsidRPr="009A3F92">
        <w:rPr>
          <w:rFonts w:ascii="ＭＳ Ｐゴシック" w:eastAsia="ＭＳ Ｐゴシック" w:hAnsi="ＭＳ Ｐゴシック" w:hint="eastAsia"/>
          <w:sz w:val="24"/>
          <w:szCs w:val="24"/>
        </w:rPr>
        <w:t>施設から</w:t>
      </w:r>
      <w:r w:rsidR="00BA658D" w:rsidRPr="009A3F92">
        <w:rPr>
          <w:rFonts w:ascii="ＭＳ Ｐゴシック" w:eastAsia="ＭＳ Ｐゴシック" w:hAnsi="ＭＳ Ｐゴシック"/>
          <w:sz w:val="24"/>
          <w:szCs w:val="24"/>
        </w:rPr>
        <w:t>避難</w:t>
      </w:r>
      <w:r w:rsidR="00BA658D" w:rsidRPr="009A3F92">
        <w:rPr>
          <w:rFonts w:ascii="ＭＳ Ｐゴシック" w:eastAsia="ＭＳ Ｐゴシック" w:hAnsi="ＭＳ Ｐゴシック" w:hint="eastAsia"/>
          <w:sz w:val="24"/>
          <w:szCs w:val="24"/>
        </w:rPr>
        <w:t>先までの</w:t>
      </w:r>
      <w:r w:rsidR="00BA658D" w:rsidRPr="009A3F92">
        <w:rPr>
          <w:rFonts w:ascii="ＭＳ Ｐゴシック" w:eastAsia="ＭＳ Ｐゴシック" w:hAnsi="ＭＳ Ｐゴシック" w:hint="eastAsia"/>
          <w:color w:val="FF0000"/>
          <w:sz w:val="24"/>
          <w:szCs w:val="24"/>
        </w:rPr>
        <w:t>移動時間</w:t>
      </w:r>
      <w:r w:rsidRPr="00193AE8">
        <w:rPr>
          <w:rFonts w:ascii="ＭＳ Ｐゴシック" w:eastAsia="ＭＳ Ｐゴシック" w:hAnsi="ＭＳ Ｐゴシック" w:hint="eastAsia"/>
          <w:color w:val="000000" w:themeColor="text1"/>
          <w:sz w:val="24"/>
          <w:szCs w:val="24"/>
        </w:rPr>
        <w:t>です。</w:t>
      </w:r>
    </w:p>
    <w:tbl>
      <w:tblPr>
        <w:tblStyle w:val="a7"/>
        <w:tblW w:w="0" w:type="auto"/>
        <w:jc w:val="center"/>
        <w:tblBorders>
          <w:top w:val="single" w:sz="12" w:space="0" w:color="auto"/>
          <w:left w:val="single" w:sz="12" w:space="0" w:color="auto"/>
          <w:bottom w:val="none" w:sz="0" w:space="0" w:color="auto"/>
          <w:right w:val="single" w:sz="12" w:space="0" w:color="auto"/>
        </w:tblBorders>
        <w:tblLayout w:type="fixed"/>
        <w:tblLook w:val="04A0" w:firstRow="1" w:lastRow="0" w:firstColumn="1" w:lastColumn="0" w:noHBand="0" w:noVBand="1"/>
      </w:tblPr>
      <w:tblGrid>
        <w:gridCol w:w="3724"/>
        <w:gridCol w:w="5219"/>
      </w:tblGrid>
      <w:tr w:rsidR="004026B7" w:rsidRPr="009A3F92" w14:paraId="6A3F0BCF" w14:textId="77777777" w:rsidTr="000A42D6">
        <w:trPr>
          <w:jc w:val="center"/>
        </w:trPr>
        <w:tc>
          <w:tcPr>
            <w:tcW w:w="3724" w:type="dxa"/>
            <w:tcBorders>
              <w:bottom w:val="single" w:sz="4" w:space="0" w:color="auto"/>
            </w:tcBorders>
            <w:shd w:val="clear" w:color="auto" w:fill="D9D9D9" w:themeFill="background1" w:themeFillShade="D9"/>
            <w:vAlign w:val="center"/>
          </w:tcPr>
          <w:p w14:paraId="47F85285" w14:textId="77777777" w:rsidR="004026B7" w:rsidRPr="009A3F92" w:rsidRDefault="004026B7" w:rsidP="008F6521">
            <w:pPr>
              <w:jc w:val="center"/>
              <w:rPr>
                <w:rFonts w:ascii="ＭＳ Ｐゴシック" w:eastAsia="ＭＳ Ｐゴシック" w:hAnsi="ＭＳ Ｐゴシック"/>
                <w:b/>
                <w:sz w:val="24"/>
                <w:szCs w:val="24"/>
              </w:rPr>
            </w:pPr>
            <w:r w:rsidRPr="009A3F92">
              <w:rPr>
                <w:rFonts w:ascii="ＭＳ Ｐゴシック" w:eastAsia="ＭＳ Ｐゴシック" w:hAnsi="ＭＳ Ｐゴシック" w:hint="eastAsia"/>
                <w:b/>
                <w:sz w:val="24"/>
                <w:szCs w:val="24"/>
              </w:rPr>
              <w:t>避難訓練の実績値</w:t>
            </w:r>
          </w:p>
          <w:p w14:paraId="1C82911C" w14:textId="77777777" w:rsidR="004026B7" w:rsidRPr="009A3F92" w:rsidRDefault="004026B7" w:rsidP="008F6521">
            <w:pPr>
              <w:jc w:val="center"/>
              <w:rPr>
                <w:rFonts w:ascii="ＭＳ Ｐゴシック" w:eastAsia="ＭＳ Ｐゴシック" w:hAnsi="ＭＳ Ｐゴシック"/>
                <w:b/>
                <w:sz w:val="24"/>
                <w:szCs w:val="24"/>
              </w:rPr>
            </w:pPr>
            <w:r w:rsidRPr="009A3F92">
              <w:rPr>
                <w:rFonts w:ascii="ＭＳ Ｐゴシック" w:eastAsia="ＭＳ Ｐゴシック" w:hAnsi="ＭＳ Ｐゴシック" w:hint="eastAsia"/>
                <w:b/>
                <w:sz w:val="24"/>
                <w:szCs w:val="24"/>
              </w:rPr>
              <w:t>（もしくは想定値）</w:t>
            </w:r>
          </w:p>
        </w:tc>
        <w:tc>
          <w:tcPr>
            <w:tcW w:w="5219" w:type="dxa"/>
            <w:tcBorders>
              <w:bottom w:val="single" w:sz="4" w:space="0" w:color="auto"/>
            </w:tcBorders>
            <w:vAlign w:val="center"/>
          </w:tcPr>
          <w:p w14:paraId="58059C03" w14:textId="77777777" w:rsidR="004026B7" w:rsidRPr="009A3F92" w:rsidRDefault="004026B7" w:rsidP="008F6521">
            <w:pPr>
              <w:spacing w:beforeLines="20" w:before="72" w:afterLines="20" w:after="72"/>
              <w:jc w:val="center"/>
              <w:rPr>
                <w:rFonts w:ascii="ＭＳ Ｐゴシック" w:eastAsia="ＭＳ Ｐゴシック" w:hAnsi="ＭＳ Ｐゴシック"/>
                <w:sz w:val="24"/>
                <w:szCs w:val="24"/>
              </w:rPr>
            </w:pPr>
            <w:r w:rsidRPr="009A3F92">
              <w:rPr>
                <w:rFonts w:ascii="ＭＳ Ｐゴシック" w:eastAsia="ＭＳ Ｐゴシック" w:hAnsi="ＭＳ Ｐゴシック" w:hint="eastAsia"/>
                <w:sz w:val="24"/>
                <w:szCs w:val="24"/>
              </w:rPr>
              <w:t>（　　　）分</w:t>
            </w:r>
          </w:p>
        </w:tc>
      </w:tr>
      <w:tr w:rsidR="004026B7" w:rsidRPr="009A3F92" w14:paraId="2F2AFB59" w14:textId="77777777" w:rsidTr="000A42D6">
        <w:trPr>
          <w:jc w:val="center"/>
        </w:trPr>
        <w:tc>
          <w:tcPr>
            <w:tcW w:w="3724" w:type="dxa"/>
            <w:tcBorders>
              <w:top w:val="single" w:sz="4" w:space="0" w:color="auto"/>
              <w:bottom w:val="single" w:sz="12" w:space="0" w:color="auto"/>
            </w:tcBorders>
            <w:shd w:val="clear" w:color="auto" w:fill="D9D9D9" w:themeFill="background1" w:themeFillShade="D9"/>
            <w:vAlign w:val="center"/>
          </w:tcPr>
          <w:p w14:paraId="0FB4F38C" w14:textId="77777777" w:rsidR="004026B7" w:rsidRPr="009A3F92" w:rsidRDefault="004026B7" w:rsidP="008F6521">
            <w:pPr>
              <w:spacing w:beforeLines="20" w:before="72" w:afterLines="20" w:after="72"/>
              <w:jc w:val="center"/>
              <w:rPr>
                <w:rFonts w:ascii="ＭＳ Ｐゴシック" w:eastAsia="ＭＳ Ｐゴシック" w:hAnsi="ＭＳ Ｐゴシック"/>
                <w:b/>
                <w:sz w:val="24"/>
                <w:szCs w:val="24"/>
              </w:rPr>
            </w:pPr>
            <w:r w:rsidRPr="009A3F92">
              <w:rPr>
                <w:rFonts w:ascii="ＭＳ Ｐゴシック" w:eastAsia="ＭＳ Ｐゴシック" w:hAnsi="ＭＳ Ｐゴシック" w:hint="eastAsia"/>
                <w:b/>
                <w:sz w:val="24"/>
                <w:szCs w:val="24"/>
              </w:rPr>
              <w:t>＜目標時間＞</w:t>
            </w:r>
          </w:p>
        </w:tc>
        <w:tc>
          <w:tcPr>
            <w:tcW w:w="5219" w:type="dxa"/>
            <w:tcBorders>
              <w:top w:val="single" w:sz="4" w:space="0" w:color="auto"/>
              <w:bottom w:val="single" w:sz="12" w:space="0" w:color="auto"/>
              <w:tr2bl w:val="nil"/>
            </w:tcBorders>
          </w:tcPr>
          <w:p w14:paraId="2BEFF231" w14:textId="77777777" w:rsidR="004026B7" w:rsidRPr="009A3F92" w:rsidRDefault="004026B7" w:rsidP="008F6521">
            <w:pPr>
              <w:spacing w:beforeLines="50" w:before="180" w:afterLines="50" w:after="180"/>
              <w:jc w:val="center"/>
              <w:rPr>
                <w:rFonts w:ascii="ＭＳ Ｐゴシック" w:eastAsia="ＭＳ Ｐゴシック" w:hAnsi="ＭＳ Ｐゴシック"/>
                <w:sz w:val="24"/>
                <w:szCs w:val="24"/>
              </w:rPr>
            </w:pPr>
            <w:r w:rsidRPr="009A3F92">
              <w:rPr>
                <w:rFonts w:ascii="ＭＳ Ｐゴシック" w:eastAsia="ＭＳ Ｐゴシック" w:hAnsi="ＭＳ Ｐゴシック" w:hint="eastAsia"/>
                <w:sz w:val="24"/>
                <w:szCs w:val="24"/>
              </w:rPr>
              <w:t>（　　　）分</w:t>
            </w:r>
          </w:p>
        </w:tc>
      </w:tr>
    </w:tbl>
    <w:p w14:paraId="1EF94BFE" w14:textId="77777777" w:rsidR="004026B7" w:rsidRDefault="00332CE4" w:rsidP="00BA658D">
      <w:pPr>
        <w:rPr>
          <w:rFonts w:ascii="ＭＳ Ｐゴシック" w:eastAsia="ＭＳ Ｐゴシック" w:hAnsi="ＭＳ Ｐゴシック"/>
        </w:rPr>
      </w:pPr>
      <w:r w:rsidRPr="0008794A">
        <w:rPr>
          <w:rFonts w:ascii="ＭＳ Ｐゴシック" w:eastAsia="ＭＳ Ｐゴシック" w:hAnsi="ＭＳ Ｐゴシック"/>
          <w:noProof/>
          <w:sz w:val="24"/>
        </w:rPr>
        <mc:AlternateContent>
          <mc:Choice Requires="wps">
            <w:drawing>
              <wp:anchor distT="91440" distB="91440" distL="137160" distR="137160" simplePos="0" relativeHeight="251673088" behindDoc="0" locked="0" layoutInCell="0" allowOverlap="1" wp14:anchorId="25E7A1FD" wp14:editId="61AFF779">
                <wp:simplePos x="0" y="0"/>
                <wp:positionH relativeFrom="margin">
                  <wp:posOffset>0</wp:posOffset>
                </wp:positionH>
                <wp:positionV relativeFrom="margin">
                  <wp:posOffset>7820660</wp:posOffset>
                </wp:positionV>
                <wp:extent cx="914400" cy="5494535"/>
                <wp:effectExtent l="15240" t="22860" r="15240" b="15240"/>
                <wp:wrapNone/>
                <wp:docPr id="296" name="オートシェイ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914400" cy="5494535"/>
                        </a:xfrm>
                        <a:prstGeom prst="roundRect">
                          <a:avLst>
                            <a:gd name="adj" fmla="val 13032"/>
                          </a:avLst>
                        </a:prstGeom>
                        <a:solidFill>
                          <a:schemeClr val="accent1">
                            <a:lumMod val="20000"/>
                            <a:lumOff val="80000"/>
                          </a:schemeClr>
                        </a:solidFill>
                        <a:ln w="38100">
                          <a:solidFill>
                            <a:srgbClr val="002060"/>
                          </a:solidFill>
                          <a:prstDash val="sysDot"/>
                        </a:ln>
                      </wps:spPr>
                      <wps:txbx>
                        <w:txbxContent>
                          <w:p w14:paraId="1E2A82D6" w14:textId="77777777" w:rsidR="0041211E" w:rsidRPr="00143646" w:rsidRDefault="0041211E" w:rsidP="00332CE4">
                            <w:pPr>
                              <w:rPr>
                                <w:rFonts w:asciiTheme="majorEastAsia" w:eastAsiaTheme="majorEastAsia" w:hAnsiTheme="majorEastAsia" w:cstheme="majorBidi"/>
                                <w:b/>
                                <w:iCs/>
                                <w:color w:val="002060"/>
                                <w:sz w:val="24"/>
                                <w:szCs w:val="24"/>
                              </w:rPr>
                            </w:pPr>
                            <w:r w:rsidRPr="00143646">
                              <w:rPr>
                                <w:rFonts w:asciiTheme="majorEastAsia" w:eastAsiaTheme="majorEastAsia" w:hAnsiTheme="majorEastAsia" w:cstheme="majorBidi" w:hint="eastAsia"/>
                                <w:b/>
                                <w:iCs/>
                                <w:color w:val="002060"/>
                                <w:sz w:val="24"/>
                                <w:szCs w:val="24"/>
                              </w:rPr>
                              <w:t>ポイント</w:t>
                            </w:r>
                          </w:p>
                          <w:p w14:paraId="5FE9FF97" w14:textId="77777777" w:rsidR="0041211E" w:rsidRPr="00143646" w:rsidRDefault="0041211E" w:rsidP="00332CE4">
                            <w:pPr>
                              <w:rPr>
                                <w:rFonts w:asciiTheme="majorEastAsia" w:eastAsiaTheme="majorEastAsia" w:hAnsiTheme="majorEastAsia" w:cstheme="majorBidi"/>
                                <w:b/>
                                <w:iCs/>
                                <w:color w:val="002060"/>
                                <w:sz w:val="24"/>
                                <w:szCs w:val="24"/>
                              </w:rPr>
                            </w:pPr>
                            <w:r>
                              <w:rPr>
                                <w:rFonts w:asciiTheme="majorEastAsia" w:eastAsiaTheme="majorEastAsia" w:hAnsiTheme="majorEastAsia" w:cstheme="majorBidi" w:hint="eastAsia"/>
                                <w:b/>
                                <w:iCs/>
                                <w:color w:val="002060"/>
                                <w:sz w:val="24"/>
                                <w:szCs w:val="24"/>
                              </w:rPr>
                              <w:t>〇〇市（町）、洪水ハザードマップとインターネットで検索してみましょう。</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5E7A1FD" id="_x0000_s1061" style="position:absolute;left:0;text-align:left;margin-left:0;margin-top:615.8pt;width:1in;height:432.65pt;rotation:90;z-index:251673088;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top"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" o:allowincell="f" fillcolor="#dbe5f1 [660]" strokecolor="#002060" strokeweight="3pt">
                <v:stroke dashstyle="1 1"/>
                <v:textbox>
                  <w:txbxContent>
                    <w:p w14:paraId="1E2A82D6" w14:textId="77777777" w:rsidR="0041211E" w:rsidRPr="00143646" w:rsidRDefault="0041211E" w:rsidP="00332CE4">
                      <w:pPr>
                        <w:rPr>
                          <w:rFonts w:asciiTheme="majorEastAsia" w:eastAsiaTheme="majorEastAsia" w:hAnsiTheme="majorEastAsia" w:cstheme="majorBidi"/>
                          <w:b/>
                          <w:iCs/>
                          <w:color w:val="002060"/>
                          <w:sz w:val="24"/>
                          <w:szCs w:val="24"/>
                        </w:rPr>
                      </w:pPr>
                      <w:r w:rsidRPr="00143646">
                        <w:rPr>
                          <w:rFonts w:asciiTheme="majorEastAsia" w:eastAsiaTheme="majorEastAsia" w:hAnsiTheme="majorEastAsia" w:cstheme="majorBidi" w:hint="eastAsia"/>
                          <w:b/>
                          <w:iCs/>
                          <w:color w:val="002060"/>
                          <w:sz w:val="24"/>
                          <w:szCs w:val="24"/>
                        </w:rPr>
                        <w:t>ポイント</w:t>
                      </w:r>
                    </w:p>
                    <w:p w14:paraId="5FE9FF97" w14:textId="77777777" w:rsidR="0041211E" w:rsidRPr="00143646" w:rsidRDefault="0041211E" w:rsidP="00332CE4">
                      <w:pPr>
                        <w:rPr>
                          <w:rFonts w:asciiTheme="majorEastAsia" w:eastAsiaTheme="majorEastAsia" w:hAnsiTheme="majorEastAsia" w:cstheme="majorBidi"/>
                          <w:b/>
                          <w:iCs/>
                          <w:color w:val="002060"/>
                          <w:sz w:val="24"/>
                          <w:szCs w:val="24"/>
                        </w:rPr>
                      </w:pPr>
                      <w:r>
                        <w:rPr>
                          <w:rFonts w:asciiTheme="majorEastAsia" w:eastAsiaTheme="majorEastAsia" w:hAnsiTheme="majorEastAsia" w:cstheme="majorBidi" w:hint="eastAsia"/>
                          <w:b/>
                          <w:iCs/>
                          <w:color w:val="002060"/>
                          <w:sz w:val="24"/>
                          <w:szCs w:val="24"/>
                        </w:rPr>
                        <w:t>〇〇市（町）、洪水ハザードマップとインターネットで検索してみましょう。</w:t>
                      </w:r>
                    </w:p>
                  </w:txbxContent>
                </v:textbox>
                <w10:wrap anchorx="margin" anchory="margin"/>
              </v:roundrect>
            </w:pict>
          </mc:Fallback>
        </mc:AlternateContent>
      </w:r>
      <w:r w:rsidRPr="0008794A">
        <w:rPr>
          <w:rFonts w:ascii="ＭＳ Ｐゴシック" w:eastAsia="ＭＳ Ｐゴシック" w:hAnsi="ＭＳ Ｐゴシック"/>
          <w:noProof/>
          <w:sz w:val="24"/>
        </w:rPr>
        <mc:AlternateContent>
          <mc:Choice Requires="wps">
            <w:drawing>
              <wp:anchor distT="91440" distB="91440" distL="137160" distR="137160" simplePos="0" relativeHeight="251671040" behindDoc="0" locked="0" layoutInCell="0" allowOverlap="1" wp14:anchorId="668F36B7" wp14:editId="36B5D9DD">
                <wp:simplePos x="0" y="0"/>
                <wp:positionH relativeFrom="margin">
                  <wp:posOffset>0</wp:posOffset>
                </wp:positionH>
                <wp:positionV relativeFrom="margin">
                  <wp:posOffset>7818120</wp:posOffset>
                </wp:positionV>
                <wp:extent cx="729614" cy="5494535"/>
                <wp:effectExtent l="17780" t="20320" r="12700" b="12700"/>
                <wp:wrapNone/>
                <wp:docPr id="293" name="オートシェイ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729614" cy="5494535"/>
                        </a:xfrm>
                        <a:prstGeom prst="roundRect">
                          <a:avLst>
                            <a:gd name="adj" fmla="val 13032"/>
                          </a:avLst>
                        </a:prstGeom>
                        <a:solidFill>
                          <a:schemeClr val="accent1">
                            <a:lumMod val="20000"/>
                            <a:lumOff val="80000"/>
                          </a:schemeClr>
                        </a:solidFill>
                        <a:ln w="38100">
                          <a:solidFill>
                            <a:srgbClr val="002060"/>
                          </a:solidFill>
                          <a:prstDash val="sysDot"/>
                        </a:ln>
                      </wps:spPr>
                      <wps:txbx>
                        <w:txbxContent>
                          <w:p w14:paraId="1022594D" w14:textId="77777777" w:rsidR="0041211E" w:rsidRPr="00143646" w:rsidRDefault="0041211E" w:rsidP="00332CE4">
                            <w:pPr>
                              <w:rPr>
                                <w:rFonts w:asciiTheme="majorEastAsia" w:eastAsiaTheme="majorEastAsia" w:hAnsiTheme="majorEastAsia" w:cstheme="majorBidi"/>
                                <w:b/>
                                <w:iCs/>
                                <w:color w:val="002060"/>
                                <w:sz w:val="24"/>
                                <w:szCs w:val="24"/>
                              </w:rPr>
                            </w:pPr>
                            <w:r w:rsidRPr="00143646">
                              <w:rPr>
                                <w:rFonts w:asciiTheme="majorEastAsia" w:eastAsiaTheme="majorEastAsia" w:hAnsiTheme="majorEastAsia" w:cstheme="majorBidi" w:hint="eastAsia"/>
                                <w:b/>
                                <w:iCs/>
                                <w:color w:val="002060"/>
                                <w:sz w:val="24"/>
                                <w:szCs w:val="24"/>
                              </w:rPr>
                              <w:t>ポイント</w:t>
                            </w:r>
                          </w:p>
                          <w:p w14:paraId="10C888B6" w14:textId="77777777" w:rsidR="0041211E" w:rsidRPr="00143646" w:rsidRDefault="0041211E" w:rsidP="00332CE4">
                            <w:pPr>
                              <w:rPr>
                                <w:rFonts w:asciiTheme="majorEastAsia" w:eastAsiaTheme="majorEastAsia" w:hAnsiTheme="majorEastAsia" w:cstheme="majorBidi"/>
                                <w:b/>
                                <w:iCs/>
                                <w:color w:val="002060"/>
                                <w:sz w:val="24"/>
                                <w:szCs w:val="24"/>
                              </w:rPr>
                            </w:pPr>
                            <w:r>
                              <w:rPr>
                                <w:rFonts w:asciiTheme="majorEastAsia" w:eastAsiaTheme="majorEastAsia" w:hAnsiTheme="majorEastAsia" w:cstheme="majorBidi" w:hint="eastAsia"/>
                                <w:b/>
                                <w:iCs/>
                                <w:color w:val="002060"/>
                                <w:sz w:val="24"/>
                                <w:szCs w:val="24"/>
                              </w:rPr>
                              <w:t>管理権限者と班長は極力別の方にしましょう。</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68F36B7" id="_x0000_s1062" style="position:absolute;left:0;text-align:left;margin-left:0;margin-top:615.6pt;width:57.45pt;height:432.65pt;rotation:90;z-index:251671040;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top"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" o:allowincell="f" fillcolor="#dbe5f1 [660]" strokecolor="#002060" strokeweight="3pt">
                <v:stroke dashstyle="1 1"/>
                <v:textbox>
                  <w:txbxContent>
                    <w:p w14:paraId="1022594D" w14:textId="77777777" w:rsidR="0041211E" w:rsidRPr="00143646" w:rsidRDefault="0041211E" w:rsidP="00332CE4">
                      <w:pPr>
                        <w:rPr>
                          <w:rFonts w:asciiTheme="majorEastAsia" w:eastAsiaTheme="majorEastAsia" w:hAnsiTheme="majorEastAsia" w:cstheme="majorBidi"/>
                          <w:b/>
                          <w:iCs/>
                          <w:color w:val="002060"/>
                          <w:sz w:val="24"/>
                          <w:szCs w:val="24"/>
                        </w:rPr>
                      </w:pPr>
                      <w:r w:rsidRPr="00143646">
                        <w:rPr>
                          <w:rFonts w:asciiTheme="majorEastAsia" w:eastAsiaTheme="majorEastAsia" w:hAnsiTheme="majorEastAsia" w:cstheme="majorBidi" w:hint="eastAsia"/>
                          <w:b/>
                          <w:iCs/>
                          <w:color w:val="002060"/>
                          <w:sz w:val="24"/>
                          <w:szCs w:val="24"/>
                        </w:rPr>
                        <w:t>ポイント</w:t>
                      </w:r>
                    </w:p>
                    <w:p w14:paraId="10C888B6" w14:textId="77777777" w:rsidR="0041211E" w:rsidRPr="00143646" w:rsidRDefault="0041211E" w:rsidP="00332CE4">
                      <w:pPr>
                        <w:rPr>
                          <w:rFonts w:asciiTheme="majorEastAsia" w:eastAsiaTheme="majorEastAsia" w:hAnsiTheme="majorEastAsia" w:cstheme="majorBidi"/>
                          <w:b/>
                          <w:iCs/>
                          <w:color w:val="002060"/>
                          <w:sz w:val="24"/>
                          <w:szCs w:val="24"/>
                        </w:rPr>
                      </w:pPr>
                      <w:r>
                        <w:rPr>
                          <w:rFonts w:asciiTheme="majorEastAsia" w:eastAsiaTheme="majorEastAsia" w:hAnsiTheme="majorEastAsia" w:cstheme="majorBidi" w:hint="eastAsia"/>
                          <w:b/>
                          <w:iCs/>
                          <w:color w:val="002060"/>
                          <w:sz w:val="24"/>
                          <w:szCs w:val="24"/>
                        </w:rPr>
                        <w:t>管理権限者と班長は極力別の方にしましょう。</w:t>
                      </w:r>
                    </w:p>
                  </w:txbxContent>
                </v:textbox>
                <w10:wrap anchorx="margin" anchory="margin"/>
              </v:roundrect>
            </w:pict>
          </mc:Fallback>
        </mc:AlternateContent>
      </w:r>
    </w:p>
    <w:p w14:paraId="5CE50DC3" w14:textId="77777777" w:rsidR="00332CE4" w:rsidRDefault="00332CE4" w:rsidP="00BA658D">
      <w:pPr>
        <w:rPr>
          <w:rFonts w:ascii="ＭＳ Ｐゴシック" w:eastAsia="ＭＳ Ｐゴシック" w:hAnsi="ＭＳ Ｐゴシック"/>
        </w:rPr>
      </w:pPr>
      <w:r w:rsidRPr="0008794A">
        <w:rPr>
          <w:rFonts w:ascii="ＭＳ Ｐゴシック" w:eastAsia="ＭＳ Ｐゴシック" w:hAnsi="ＭＳ Ｐゴシック"/>
          <w:noProof/>
          <w:sz w:val="24"/>
        </w:rPr>
        <mc:AlternateContent>
          <mc:Choice Requires="wps">
            <w:drawing>
              <wp:anchor distT="91440" distB="91440" distL="137160" distR="137160" simplePos="0" relativeHeight="251672064" behindDoc="0" locked="0" layoutInCell="0" allowOverlap="1" wp14:anchorId="0416AE49" wp14:editId="7973C541">
                <wp:simplePos x="0" y="0"/>
                <wp:positionH relativeFrom="margin">
                  <wp:posOffset>0</wp:posOffset>
                </wp:positionH>
                <wp:positionV relativeFrom="margin">
                  <wp:posOffset>8049260</wp:posOffset>
                </wp:positionV>
                <wp:extent cx="914400" cy="5494535"/>
                <wp:effectExtent l="15240" t="22860" r="15240" b="15240"/>
                <wp:wrapNone/>
                <wp:docPr id="295" name="オートシェイ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914400" cy="5494535"/>
                        </a:xfrm>
                        <a:prstGeom prst="roundRect">
                          <a:avLst>
                            <a:gd name="adj" fmla="val 13032"/>
                          </a:avLst>
                        </a:prstGeom>
                        <a:solidFill>
                          <a:schemeClr val="accent1">
                            <a:lumMod val="20000"/>
                            <a:lumOff val="80000"/>
                          </a:schemeClr>
                        </a:solidFill>
                        <a:ln w="38100">
                          <a:solidFill>
                            <a:srgbClr val="002060"/>
                          </a:solidFill>
                          <a:prstDash val="sysDot"/>
                        </a:ln>
                      </wps:spPr>
                      <wps:txbx>
                        <w:txbxContent>
                          <w:p w14:paraId="1A79AA62" w14:textId="77777777" w:rsidR="0041211E" w:rsidRPr="00143646" w:rsidRDefault="0041211E" w:rsidP="00332CE4">
                            <w:pPr>
                              <w:rPr>
                                <w:rFonts w:asciiTheme="majorEastAsia" w:eastAsiaTheme="majorEastAsia" w:hAnsiTheme="majorEastAsia" w:cstheme="majorBidi"/>
                                <w:b/>
                                <w:iCs/>
                                <w:color w:val="002060"/>
                                <w:sz w:val="24"/>
                                <w:szCs w:val="24"/>
                              </w:rPr>
                            </w:pPr>
                            <w:r w:rsidRPr="00143646">
                              <w:rPr>
                                <w:rFonts w:asciiTheme="majorEastAsia" w:eastAsiaTheme="majorEastAsia" w:hAnsiTheme="majorEastAsia" w:cstheme="majorBidi" w:hint="eastAsia"/>
                                <w:b/>
                                <w:iCs/>
                                <w:color w:val="002060"/>
                                <w:sz w:val="24"/>
                                <w:szCs w:val="24"/>
                              </w:rPr>
                              <w:t>ポイント</w:t>
                            </w:r>
                          </w:p>
                          <w:p w14:paraId="488A3590" w14:textId="77777777" w:rsidR="0041211E" w:rsidRPr="00143646" w:rsidRDefault="0041211E" w:rsidP="00332CE4">
                            <w:pPr>
                              <w:rPr>
                                <w:rFonts w:asciiTheme="majorEastAsia" w:eastAsiaTheme="majorEastAsia" w:hAnsiTheme="majorEastAsia" w:cstheme="majorBidi"/>
                                <w:b/>
                                <w:iCs/>
                                <w:color w:val="002060"/>
                                <w:sz w:val="24"/>
                                <w:szCs w:val="24"/>
                              </w:rPr>
                            </w:pPr>
                            <w:r>
                              <w:rPr>
                                <w:rFonts w:asciiTheme="majorEastAsia" w:eastAsiaTheme="majorEastAsia" w:hAnsiTheme="majorEastAsia" w:cstheme="majorBidi" w:hint="eastAsia"/>
                                <w:b/>
                                <w:iCs/>
                                <w:color w:val="002060"/>
                                <w:sz w:val="24"/>
                                <w:szCs w:val="24"/>
                              </w:rPr>
                              <w:t>〇〇市（町）、洪水ハザードマップとインターネットで検索してみましょう。</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416AE49" id="_x0000_s1063" style="position:absolute;left:0;text-align:left;margin-left:0;margin-top:633.8pt;width:1in;height:432.65pt;rotation:90;z-index:251672064;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top"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" o:allowincell="f" fillcolor="#dbe5f1 [660]" strokecolor="#002060" strokeweight="3pt">
                <v:stroke dashstyle="1 1"/>
                <v:textbox>
                  <w:txbxContent>
                    <w:p w14:paraId="1A79AA62" w14:textId="77777777" w:rsidR="0041211E" w:rsidRPr="00143646" w:rsidRDefault="0041211E" w:rsidP="00332CE4">
                      <w:pPr>
                        <w:rPr>
                          <w:rFonts w:asciiTheme="majorEastAsia" w:eastAsiaTheme="majorEastAsia" w:hAnsiTheme="majorEastAsia" w:cstheme="majorBidi"/>
                          <w:b/>
                          <w:iCs/>
                          <w:color w:val="002060"/>
                          <w:sz w:val="24"/>
                          <w:szCs w:val="24"/>
                        </w:rPr>
                      </w:pPr>
                      <w:r w:rsidRPr="00143646">
                        <w:rPr>
                          <w:rFonts w:asciiTheme="majorEastAsia" w:eastAsiaTheme="majorEastAsia" w:hAnsiTheme="majorEastAsia" w:cstheme="majorBidi" w:hint="eastAsia"/>
                          <w:b/>
                          <w:iCs/>
                          <w:color w:val="002060"/>
                          <w:sz w:val="24"/>
                          <w:szCs w:val="24"/>
                        </w:rPr>
                        <w:t>ポイント</w:t>
                      </w:r>
                    </w:p>
                    <w:p w14:paraId="488A3590" w14:textId="77777777" w:rsidR="0041211E" w:rsidRPr="00143646" w:rsidRDefault="0041211E" w:rsidP="00332CE4">
                      <w:pPr>
                        <w:rPr>
                          <w:rFonts w:asciiTheme="majorEastAsia" w:eastAsiaTheme="majorEastAsia" w:hAnsiTheme="majorEastAsia" w:cstheme="majorBidi"/>
                          <w:b/>
                          <w:iCs/>
                          <w:color w:val="002060"/>
                          <w:sz w:val="24"/>
                          <w:szCs w:val="24"/>
                        </w:rPr>
                      </w:pPr>
                      <w:r>
                        <w:rPr>
                          <w:rFonts w:asciiTheme="majorEastAsia" w:eastAsiaTheme="majorEastAsia" w:hAnsiTheme="majorEastAsia" w:cstheme="majorBidi" w:hint="eastAsia"/>
                          <w:b/>
                          <w:iCs/>
                          <w:color w:val="002060"/>
                          <w:sz w:val="24"/>
                          <w:szCs w:val="24"/>
                        </w:rPr>
                        <w:t>〇〇市（町）、洪水ハザードマップとインターネットで検索してみましょう。</w:t>
                      </w:r>
                    </w:p>
                  </w:txbxContent>
                </v:textbox>
                <w10:wrap anchorx="margin" anchory="margin"/>
              </v:roundrect>
            </w:pict>
          </mc:Fallback>
        </mc:AlternateContent>
      </w:r>
    </w:p>
    <w:p w14:paraId="5A4DDE69" w14:textId="77777777" w:rsidR="00332CE4" w:rsidRDefault="00332CE4" w:rsidP="00BA658D">
      <w:pPr>
        <w:rPr>
          <w:rFonts w:ascii="ＭＳ Ｐゴシック" w:eastAsia="ＭＳ Ｐゴシック" w:hAnsi="ＭＳ Ｐゴシック"/>
        </w:rPr>
      </w:pPr>
    </w:p>
    <w:p w14:paraId="785A438C" w14:textId="77777777" w:rsidR="00332CE4" w:rsidRPr="005D238A" w:rsidRDefault="00332CE4" w:rsidP="00BA658D">
      <w:pPr>
        <w:rPr>
          <w:rFonts w:ascii="ＭＳ Ｐゴシック" w:eastAsia="ＭＳ Ｐゴシック" w:hAnsi="ＭＳ Ｐゴシック"/>
        </w:rPr>
      </w:pPr>
    </w:p>
    <w:p w14:paraId="39DE5728" w14:textId="77777777" w:rsidR="004026B7" w:rsidRPr="005D238A" w:rsidRDefault="004026B7" w:rsidP="00BA658D">
      <w:pPr>
        <w:rPr>
          <w:rFonts w:ascii="ＭＳ Ｐゴシック" w:eastAsia="ＭＳ Ｐゴシック" w:hAnsi="ＭＳ Ｐゴシック"/>
        </w:rPr>
      </w:pPr>
      <w:r w:rsidRPr="005D238A">
        <w:rPr>
          <w:rFonts w:ascii="ＭＳ Ｐゴシック" w:eastAsia="ＭＳ Ｐゴシック" w:hAnsi="ＭＳ Ｐゴシック"/>
        </w:rPr>
        <w:br w:type="page"/>
      </w:r>
    </w:p>
    <w:p w14:paraId="21C278C4" w14:textId="77777777" w:rsidR="00B21878" w:rsidRPr="005D238A" w:rsidRDefault="00E6473D" w:rsidP="00EB50CE">
      <w:pPr>
        <w:pStyle w:val="1"/>
      </w:pPr>
      <w:bookmarkStart w:id="26" w:name="_Toc533667293"/>
      <w:bookmarkStart w:id="27" w:name="_Toc879407"/>
      <w:r>
        <w:rPr>
          <w:rFonts w:hint="eastAsia"/>
        </w:rPr>
        <w:lastRenderedPageBreak/>
        <w:t>７</w:t>
      </w:r>
      <w:r w:rsidR="00B21878" w:rsidRPr="005D238A">
        <w:rPr>
          <w:rFonts w:hint="eastAsia"/>
        </w:rPr>
        <w:t>．避難の確保を図るための施設の整備</w:t>
      </w:r>
      <w:bookmarkEnd w:id="26"/>
      <w:bookmarkEnd w:id="27"/>
    </w:p>
    <w:p w14:paraId="3C9FCBDF" w14:textId="77777777" w:rsidR="008F49B5" w:rsidRDefault="008F49B5" w:rsidP="00B21878">
      <w:pPr>
        <w:spacing w:line="400" w:lineRule="exact"/>
        <w:rPr>
          <w:rFonts w:ascii="ＭＳ Ｐゴシック" w:eastAsia="ＭＳ Ｐゴシック" w:hAnsi="ＭＳ Ｐゴシック" w:cs="游ゴシック"/>
          <w:kern w:val="0"/>
          <w:sz w:val="28"/>
          <w:szCs w:val="28"/>
        </w:rPr>
      </w:pPr>
      <w:r w:rsidRPr="00F4542F">
        <w:rPr>
          <w:rFonts w:ascii="ＭＳ Ｐゴシック" w:eastAsia="ＭＳ Ｐゴシック" w:hAnsi="ＭＳ Ｐゴシック" w:cs="游ゴシック" w:hint="eastAsia"/>
          <w:kern w:val="0"/>
          <w:sz w:val="28"/>
          <w:szCs w:val="28"/>
        </w:rPr>
        <w:t>《記載例》</w:t>
      </w:r>
    </w:p>
    <w:p w14:paraId="595D0D97" w14:textId="77777777" w:rsidR="00F4542F" w:rsidRPr="0042691D" w:rsidRDefault="00F4542F" w:rsidP="00F4542F">
      <w:pPr>
        <w:pStyle w:val="a0"/>
      </w:pPr>
      <w:r w:rsidRPr="00CA030E">
        <w:rPr>
          <w:rFonts w:hint="eastAsia"/>
        </w:rPr>
        <w:t>情報収</w:t>
      </w:r>
      <w:r w:rsidRPr="0042691D">
        <w:rPr>
          <w:rFonts w:hint="eastAsia"/>
        </w:rPr>
        <w:t>集・伝達及び避難誘導の際に使用する施設及び資器材については、下表「避難確保資器材等一覧」に示すとおりである。</w:t>
      </w:r>
    </w:p>
    <w:p w14:paraId="61DF430E" w14:textId="77777777" w:rsidR="00F4542F" w:rsidRDefault="00F4542F" w:rsidP="00F4542F">
      <w:pPr>
        <w:pStyle w:val="a0"/>
      </w:pPr>
      <w:r w:rsidRPr="0042691D">
        <w:rPr>
          <w:rFonts w:hint="eastAsia"/>
        </w:rPr>
        <w:t>これらの資器材等については、日頃からその維持管理に努めるものとする。</w:t>
      </w:r>
    </w:p>
    <w:p w14:paraId="4D1C4AD3" w14:textId="77777777" w:rsidR="00F4542F" w:rsidRDefault="00F4542F" w:rsidP="00F4542F">
      <w:pPr>
        <w:pStyle w:val="12"/>
      </w:pPr>
    </w:p>
    <w:p w14:paraId="516F5938" w14:textId="77777777" w:rsidR="00F4542F" w:rsidRDefault="00F4542F" w:rsidP="00F4542F">
      <w:pPr>
        <w:pStyle w:val="a2"/>
        <w:jc w:val="center"/>
      </w:pPr>
      <w:r>
        <w:rPr>
          <w:rFonts w:hint="eastAsia"/>
        </w:rPr>
        <w:t>避難確保資機材等一覧</w:t>
      </w:r>
    </w:p>
    <w:tbl>
      <w:tblPr>
        <w:tblStyle w:val="a7"/>
        <w:tblW w:w="0" w:type="auto"/>
        <w:tblLook w:val="04A0" w:firstRow="1" w:lastRow="0" w:firstColumn="1" w:lastColumn="0" w:noHBand="0" w:noVBand="1"/>
      </w:tblPr>
      <w:tblGrid>
        <w:gridCol w:w="1809"/>
        <w:gridCol w:w="7459"/>
      </w:tblGrid>
      <w:tr w:rsidR="00F4542F" w14:paraId="31D51C9E" w14:textId="77777777" w:rsidTr="00FF5E40">
        <w:tc>
          <w:tcPr>
            <w:tcW w:w="1809" w:type="dxa"/>
          </w:tcPr>
          <w:p w14:paraId="37BE87A5" w14:textId="77777777" w:rsidR="00F4542F" w:rsidRPr="003045EF" w:rsidRDefault="00F4542F" w:rsidP="00FF5E40">
            <w:pPr>
              <w:widowControl/>
              <w:jc w:val="center"/>
              <w:rPr>
                <w:rFonts w:ascii="ＭＳ Ｐゴシック" w:eastAsia="ＭＳ Ｐゴシック" w:hAnsi="ＭＳ Ｐゴシック"/>
                <w:sz w:val="22"/>
              </w:rPr>
            </w:pPr>
            <w:r w:rsidRPr="003045EF">
              <w:rPr>
                <w:rFonts w:ascii="ＭＳ Ｐゴシック" w:eastAsia="ＭＳ Ｐゴシック" w:hAnsi="ＭＳ Ｐゴシック" w:hint="eastAsia"/>
                <w:sz w:val="22"/>
              </w:rPr>
              <w:t>活動の区分</w:t>
            </w:r>
          </w:p>
        </w:tc>
        <w:tc>
          <w:tcPr>
            <w:tcW w:w="7459" w:type="dxa"/>
          </w:tcPr>
          <w:p w14:paraId="236697AA" w14:textId="77777777" w:rsidR="00F4542F" w:rsidRPr="003045EF" w:rsidRDefault="00F4542F" w:rsidP="00FF5E40">
            <w:pPr>
              <w:widowControl/>
              <w:jc w:val="center"/>
              <w:rPr>
                <w:rFonts w:ascii="ＭＳ Ｐゴシック" w:eastAsia="ＭＳ Ｐゴシック" w:hAnsi="ＭＳ Ｐゴシック"/>
                <w:sz w:val="22"/>
              </w:rPr>
            </w:pPr>
            <w:r w:rsidRPr="003045EF">
              <w:rPr>
                <w:rFonts w:ascii="ＭＳ Ｐゴシック" w:eastAsia="ＭＳ Ｐゴシック" w:hAnsi="ＭＳ Ｐゴシック" w:hint="eastAsia"/>
                <w:sz w:val="22"/>
              </w:rPr>
              <w:t>使用する設備又は資機材</w:t>
            </w:r>
          </w:p>
        </w:tc>
      </w:tr>
      <w:tr w:rsidR="00F4542F" w14:paraId="584E7BEC" w14:textId="77777777" w:rsidTr="00FF5E40">
        <w:tc>
          <w:tcPr>
            <w:tcW w:w="1809" w:type="dxa"/>
          </w:tcPr>
          <w:p w14:paraId="57B7944A" w14:textId="77777777" w:rsidR="00F4542F" w:rsidRPr="003045EF" w:rsidRDefault="00F4542F" w:rsidP="00FF5E40">
            <w:pPr>
              <w:widowControl/>
              <w:jc w:val="left"/>
              <w:rPr>
                <w:rFonts w:ascii="ＭＳ Ｐゴシック" w:eastAsia="ＭＳ Ｐゴシック" w:hAnsi="ＭＳ Ｐゴシック"/>
                <w:b/>
                <w:sz w:val="22"/>
              </w:rPr>
            </w:pPr>
            <w:r w:rsidRPr="003045EF">
              <w:rPr>
                <w:rFonts w:ascii="ＭＳ Ｐゴシック" w:eastAsia="ＭＳ Ｐゴシック" w:hAnsi="ＭＳ Ｐゴシック" w:cs="游ゴシック" w:hint="eastAsia"/>
                <w:kern w:val="0"/>
                <w:sz w:val="22"/>
              </w:rPr>
              <w:t>情報収集・伝達</w:t>
            </w:r>
          </w:p>
        </w:tc>
        <w:tc>
          <w:tcPr>
            <w:tcW w:w="7459" w:type="dxa"/>
          </w:tcPr>
          <w:p w14:paraId="38C0D23F" w14:textId="77777777" w:rsidR="00F4542F" w:rsidRPr="003045EF" w:rsidRDefault="00F4542F" w:rsidP="00FF5E40">
            <w:pPr>
              <w:widowControl/>
              <w:jc w:val="left"/>
              <w:rPr>
                <w:rFonts w:ascii="ＭＳ Ｐゴシック" w:eastAsia="ＭＳ Ｐゴシック" w:hAnsi="ＭＳ Ｐゴシック"/>
                <w:b/>
                <w:sz w:val="22"/>
              </w:rPr>
            </w:pPr>
            <w:r w:rsidRPr="003045EF">
              <w:rPr>
                <w:rFonts w:ascii="ＭＳ Ｐゴシック" w:eastAsia="ＭＳ Ｐゴシック" w:hAnsi="ＭＳ Ｐゴシック" w:cs="游ゴシック" w:hint="eastAsia"/>
                <w:kern w:val="0"/>
                <w:sz w:val="22"/>
              </w:rPr>
              <w:t>テレビ、ラジオ、タブレット、ファックス、携帯電話、懐中電灯、電池、携帯電話用バッテリー</w:t>
            </w:r>
            <w:r w:rsidR="000B31FA">
              <w:rPr>
                <w:rFonts w:ascii="ＭＳ Ｐゴシック" w:eastAsia="ＭＳ Ｐゴシック" w:hAnsi="ＭＳ Ｐゴシック" w:cs="游ゴシック" w:hint="eastAsia"/>
                <w:kern w:val="0"/>
                <w:sz w:val="22"/>
              </w:rPr>
              <w:t>、笛</w:t>
            </w:r>
          </w:p>
        </w:tc>
      </w:tr>
      <w:tr w:rsidR="00F4542F" w14:paraId="289C196A" w14:textId="77777777" w:rsidTr="00FF5E40">
        <w:tc>
          <w:tcPr>
            <w:tcW w:w="1809" w:type="dxa"/>
          </w:tcPr>
          <w:p w14:paraId="55F5000C" w14:textId="77777777" w:rsidR="00F4542F" w:rsidRPr="003045EF" w:rsidRDefault="00F4542F" w:rsidP="00FF5E40">
            <w:pPr>
              <w:widowControl/>
              <w:jc w:val="left"/>
              <w:rPr>
                <w:rFonts w:ascii="ＭＳ Ｐゴシック" w:eastAsia="ＭＳ Ｐゴシック" w:hAnsi="ＭＳ Ｐゴシック"/>
                <w:b/>
                <w:sz w:val="22"/>
              </w:rPr>
            </w:pPr>
            <w:r w:rsidRPr="003045EF">
              <w:rPr>
                <w:rFonts w:ascii="ＭＳ Ｐゴシック" w:eastAsia="ＭＳ Ｐゴシック" w:hAnsi="ＭＳ Ｐゴシック" w:cs="游ゴシック" w:hint="eastAsia"/>
                <w:kern w:val="0"/>
                <w:sz w:val="22"/>
              </w:rPr>
              <w:t>避難誘導</w:t>
            </w:r>
          </w:p>
        </w:tc>
        <w:tc>
          <w:tcPr>
            <w:tcW w:w="7459" w:type="dxa"/>
          </w:tcPr>
          <w:p w14:paraId="330FBB1B" w14:textId="77777777" w:rsidR="00F4542F" w:rsidRPr="003045EF" w:rsidRDefault="00F4542F" w:rsidP="00FF5E40">
            <w:pPr>
              <w:widowControl/>
              <w:jc w:val="left"/>
              <w:rPr>
                <w:rFonts w:ascii="ＭＳ Ｐゴシック" w:eastAsia="ＭＳ Ｐゴシック" w:hAnsi="ＭＳ Ｐゴシック" w:cs="游ゴシック"/>
                <w:kern w:val="0"/>
                <w:sz w:val="22"/>
              </w:rPr>
            </w:pPr>
            <w:r w:rsidRPr="003045EF">
              <w:rPr>
                <w:rFonts w:ascii="ＭＳ Ｐゴシック" w:eastAsia="ＭＳ Ｐゴシック" w:hAnsi="ＭＳ Ｐゴシック" w:cs="游ゴシック" w:hint="eastAsia"/>
                <w:kern w:val="0"/>
                <w:sz w:val="22"/>
              </w:rPr>
              <w:t>名簿（従業員、利用者等）、案内旗、タブレット、携帯電話、懐中電灯、携帯用拡声器、電池式照明器具、電池、携帯電話バッテリー、ライフジャケット、蛍光塗料</w:t>
            </w:r>
          </w:p>
          <w:p w14:paraId="7D89C01D" w14:textId="77777777" w:rsidR="00F4542F" w:rsidRPr="003045EF" w:rsidRDefault="00F4542F" w:rsidP="00FF5E40">
            <w:pPr>
              <w:widowControl/>
              <w:jc w:val="left"/>
              <w:rPr>
                <w:rFonts w:ascii="ＭＳ Ｐゴシック" w:eastAsia="ＭＳ Ｐゴシック" w:hAnsi="ＭＳ Ｐゴシック"/>
                <w:b/>
                <w:sz w:val="22"/>
              </w:rPr>
            </w:pPr>
            <w:r w:rsidRPr="003045EF">
              <w:rPr>
                <w:rFonts w:ascii="ＭＳ Ｐゴシック" w:eastAsia="ＭＳ Ｐゴシック" w:hAnsi="ＭＳ Ｐゴシック" w:cs="游ゴシック" w:hint="eastAsia"/>
                <w:kern w:val="0"/>
                <w:sz w:val="22"/>
              </w:rPr>
              <w:t>施設内の一時避難のための水・食料・寝具・防寒具</w:t>
            </w:r>
          </w:p>
        </w:tc>
      </w:tr>
    </w:tbl>
    <w:p w14:paraId="0787BB2C" w14:textId="77777777" w:rsidR="00F4542F" w:rsidRDefault="00F4542F" w:rsidP="00F4542F">
      <w:pPr>
        <w:pStyle w:val="af3"/>
        <w:ind w:left="510" w:hanging="300"/>
      </w:pPr>
      <w:r w:rsidRPr="00981B63">
        <w:rPr>
          <w:rFonts w:hint="eastAsia"/>
        </w:rPr>
        <w:t>※自衛水防組織を設置する場合には、自衛水防組織の装備品リストを記載する。</w:t>
      </w:r>
    </w:p>
    <w:p w14:paraId="7D243B48" w14:textId="77777777" w:rsidR="00F4542F" w:rsidRDefault="00F4542F" w:rsidP="00F4542F">
      <w:pPr>
        <w:pStyle w:val="12"/>
      </w:pPr>
    </w:p>
    <w:tbl>
      <w:tblPr>
        <w:tblStyle w:val="a7"/>
        <w:tblW w:w="0" w:type="auto"/>
        <w:tblLook w:val="04A0" w:firstRow="1" w:lastRow="0" w:firstColumn="1" w:lastColumn="0" w:noHBand="0" w:noVBand="1"/>
      </w:tblPr>
      <w:tblGrid>
        <w:gridCol w:w="9268"/>
      </w:tblGrid>
      <w:tr w:rsidR="003A45E8" w14:paraId="2F600DEE" w14:textId="77777777" w:rsidTr="003A45E8">
        <w:tc>
          <w:tcPr>
            <w:tcW w:w="9268" w:type="dxa"/>
          </w:tcPr>
          <w:p w14:paraId="7203311D" w14:textId="77777777" w:rsidR="003A45E8" w:rsidRDefault="003A45E8" w:rsidP="003A45E8">
            <w:pPr>
              <w:pStyle w:val="12"/>
            </w:pPr>
            <w:r>
              <w:rPr>
                <w:rFonts w:hint="eastAsia"/>
              </w:rPr>
              <w:t>《解説及び留意事項》</w:t>
            </w:r>
          </w:p>
          <w:p w14:paraId="7F801E64" w14:textId="77777777" w:rsidR="003A45E8" w:rsidRDefault="003A45E8" w:rsidP="005155D9">
            <w:pPr>
              <w:pStyle w:val="12"/>
              <w:numPr>
                <w:ilvl w:val="0"/>
                <w:numId w:val="27"/>
              </w:numPr>
            </w:pPr>
            <w:r>
              <w:rPr>
                <w:rFonts w:hint="eastAsia"/>
              </w:rPr>
              <w:t>ここでは、情報収集・伝達及び避難誘導に使用する施設又は資器材について記載するものとし、記載した資器材は計画の作成と併せて整備・備蓄しておくものとする。</w:t>
            </w:r>
          </w:p>
          <w:p w14:paraId="711AE214" w14:textId="77777777" w:rsidR="003A45E8" w:rsidRDefault="003A45E8" w:rsidP="005155D9">
            <w:pPr>
              <w:pStyle w:val="12"/>
              <w:numPr>
                <w:ilvl w:val="0"/>
                <w:numId w:val="27"/>
              </w:numPr>
            </w:pPr>
            <w:r>
              <w:rPr>
                <w:rFonts w:hint="eastAsia"/>
              </w:rPr>
              <w:t>夜間も利用者が施設内に滞在する施設においては、停電時における避難誘導の際に使用する懐中電灯や予備電源等の施設又は資器材について検討し記載するものとする。</w:t>
            </w:r>
          </w:p>
        </w:tc>
      </w:tr>
    </w:tbl>
    <w:p w14:paraId="13033643" w14:textId="77777777" w:rsidR="000A42D6" w:rsidRDefault="000A42D6" w:rsidP="00F4542F">
      <w:pPr>
        <w:pStyle w:val="12"/>
      </w:pPr>
      <w:r>
        <w:br w:type="page"/>
      </w:r>
    </w:p>
    <w:p w14:paraId="7D4550CC" w14:textId="77777777" w:rsidR="006D29F4" w:rsidRPr="000A42D6" w:rsidRDefault="00B21878" w:rsidP="005D238A">
      <w:pPr>
        <w:shd w:val="clear" w:color="auto" w:fill="1F497D" w:themeFill="text2"/>
        <w:spacing w:line="400" w:lineRule="exact"/>
        <w:ind w:firstLineChars="100" w:firstLine="241"/>
        <w:rPr>
          <w:rFonts w:ascii="ＭＳ Ｐゴシック" w:eastAsia="ＭＳ Ｐゴシック" w:hAnsi="ＭＳ Ｐゴシック"/>
          <w:b/>
          <w:color w:val="FFFFFF" w:themeColor="background1"/>
          <w:sz w:val="24"/>
          <w:szCs w:val="24"/>
        </w:rPr>
      </w:pPr>
      <w:r w:rsidRPr="000A42D6">
        <w:rPr>
          <w:rFonts w:ascii="ＭＳ Ｐゴシック" w:eastAsia="ＭＳ Ｐゴシック" w:hAnsi="ＭＳ Ｐゴシック" w:hint="eastAsia"/>
          <w:b/>
          <w:color w:val="FFFFFF" w:themeColor="background1"/>
          <w:sz w:val="24"/>
          <w:szCs w:val="24"/>
        </w:rPr>
        <w:lastRenderedPageBreak/>
        <w:t>作成の流れ【様式集</w:t>
      </w:r>
      <w:r w:rsidR="00B74E40" w:rsidRPr="000A42D6">
        <w:rPr>
          <w:rFonts w:ascii="ＭＳ Ｐゴシック" w:eastAsia="ＭＳ Ｐゴシック" w:hAnsi="ＭＳ Ｐゴシック" w:hint="eastAsia"/>
          <w:b/>
          <w:color w:val="FFFFFF" w:themeColor="background1"/>
          <w:sz w:val="24"/>
          <w:szCs w:val="24"/>
        </w:rPr>
        <w:t>：Ｐ</w:t>
      </w:r>
      <w:r w:rsidR="000A42D6" w:rsidRPr="000A42D6">
        <w:rPr>
          <w:rFonts w:ascii="ＭＳ Ｐゴシック" w:eastAsia="ＭＳ Ｐゴシック" w:hAnsi="ＭＳ Ｐゴシック" w:hint="eastAsia"/>
          <w:b/>
          <w:color w:val="FFFFFF" w:themeColor="background1"/>
          <w:sz w:val="24"/>
          <w:szCs w:val="24"/>
        </w:rPr>
        <w:t>８</w:t>
      </w:r>
      <w:r w:rsidR="00B74E40" w:rsidRPr="000A42D6">
        <w:rPr>
          <w:rFonts w:ascii="ＭＳ Ｐゴシック" w:eastAsia="ＭＳ Ｐゴシック" w:hAnsi="ＭＳ Ｐゴシック" w:hint="eastAsia"/>
          <w:b/>
          <w:color w:val="FFFFFF" w:themeColor="background1"/>
          <w:sz w:val="24"/>
          <w:szCs w:val="24"/>
        </w:rPr>
        <w:t>】</w:t>
      </w:r>
    </w:p>
    <w:p w14:paraId="6739A59B" w14:textId="77777777" w:rsidR="00847D0B" w:rsidRPr="005D238A" w:rsidRDefault="00847D0B" w:rsidP="005155D9">
      <w:pPr>
        <w:pStyle w:val="a"/>
        <w:numPr>
          <w:ilvl w:val="0"/>
          <w:numId w:val="4"/>
        </w:numPr>
        <w:rPr>
          <w:rFonts w:ascii="ＭＳ Ｐゴシック" w:eastAsia="ＭＳ Ｐゴシック" w:hAnsi="ＭＳ Ｐゴシック"/>
        </w:rPr>
      </w:pPr>
      <w:r w:rsidRPr="005D238A">
        <w:rPr>
          <w:rFonts w:ascii="ＭＳ Ｐゴシック" w:eastAsia="ＭＳ Ｐゴシック" w:hAnsi="ＭＳ Ｐゴシック" w:hint="eastAsia"/>
        </w:rPr>
        <w:t>いざという時に備えて、必要なものの準備や対策を行</w:t>
      </w:r>
      <w:r w:rsidR="000A42D6">
        <w:rPr>
          <w:rFonts w:ascii="ＭＳ Ｐゴシック" w:eastAsia="ＭＳ Ｐゴシック" w:hAnsi="ＭＳ Ｐゴシック" w:hint="eastAsia"/>
        </w:rPr>
        <w:t>いましょう</w:t>
      </w:r>
      <w:r w:rsidRPr="005D238A">
        <w:rPr>
          <w:rFonts w:ascii="ＭＳ Ｐゴシック" w:eastAsia="ＭＳ Ｐゴシック" w:hAnsi="ＭＳ Ｐゴシック" w:hint="eastAsia"/>
        </w:rPr>
        <w:t>。</w:t>
      </w:r>
    </w:p>
    <w:p w14:paraId="2993231F" w14:textId="77777777" w:rsidR="00847D0B" w:rsidRPr="000A42D6" w:rsidRDefault="00847D0B" w:rsidP="00847D0B">
      <w:pPr>
        <w:rPr>
          <w:rFonts w:ascii="ＭＳ Ｐゴシック" w:eastAsia="ＭＳ Ｐゴシック" w:hAnsi="ＭＳ Ｐゴシック"/>
          <w:sz w:val="24"/>
          <w:szCs w:val="24"/>
        </w:rPr>
      </w:pPr>
      <w:r w:rsidRPr="000A42D6">
        <w:rPr>
          <w:rFonts w:ascii="ＭＳ Ｐゴシック" w:eastAsia="ＭＳ Ｐゴシック" w:hAnsi="ＭＳ Ｐゴシック" w:hint="eastAsia"/>
          <w:sz w:val="24"/>
          <w:szCs w:val="24"/>
        </w:rPr>
        <w:t>□備蓄品・必要資機材など</w:t>
      </w:r>
    </w:p>
    <w:tbl>
      <w:tblPr>
        <w:tblStyle w:val="a7"/>
        <w:tblW w:w="0" w:type="auto"/>
        <w:jc w:val="center"/>
        <w:tblBorders>
          <w:top w:val="single" w:sz="12" w:space="0" w:color="auto"/>
          <w:left w:val="single" w:sz="12" w:space="0" w:color="auto"/>
          <w:bottom w:val="none" w:sz="0" w:space="0" w:color="auto"/>
          <w:right w:val="single" w:sz="12" w:space="0" w:color="auto"/>
        </w:tblBorders>
        <w:tblLook w:val="04A0" w:firstRow="1" w:lastRow="0" w:firstColumn="1" w:lastColumn="0" w:noHBand="0" w:noVBand="1"/>
      </w:tblPr>
      <w:tblGrid>
        <w:gridCol w:w="2438"/>
        <w:gridCol w:w="6687"/>
      </w:tblGrid>
      <w:tr w:rsidR="00F81859" w:rsidRPr="005D238A" w14:paraId="2FA15673" w14:textId="77777777" w:rsidTr="000A42D6">
        <w:trPr>
          <w:trHeight w:val="532"/>
          <w:jc w:val="center"/>
        </w:trPr>
        <w:tc>
          <w:tcPr>
            <w:tcW w:w="2438" w:type="dxa"/>
            <w:shd w:val="clear" w:color="auto" w:fill="D9D9D9" w:themeFill="background1" w:themeFillShade="D9"/>
            <w:vAlign w:val="center"/>
          </w:tcPr>
          <w:p w14:paraId="0CB720C0" w14:textId="77777777" w:rsidR="00F81859" w:rsidRPr="005D238A" w:rsidRDefault="00F81859" w:rsidP="00F81859">
            <w:pPr>
              <w:spacing w:beforeLines="20" w:before="72" w:afterLines="20" w:after="72"/>
              <w:jc w:val="center"/>
              <w:rPr>
                <w:rFonts w:ascii="ＭＳ Ｐゴシック" w:eastAsia="ＭＳ Ｐゴシック" w:hAnsi="ＭＳ Ｐゴシック"/>
                <w:sz w:val="24"/>
                <w:szCs w:val="24"/>
              </w:rPr>
            </w:pPr>
          </w:p>
        </w:tc>
        <w:tc>
          <w:tcPr>
            <w:tcW w:w="6687" w:type="dxa"/>
            <w:shd w:val="clear" w:color="auto" w:fill="D9D9D9" w:themeFill="background1" w:themeFillShade="D9"/>
          </w:tcPr>
          <w:p w14:paraId="687019F9" w14:textId="77777777" w:rsidR="00F81859" w:rsidRPr="005D238A" w:rsidRDefault="00D37361" w:rsidP="00D37361">
            <w:pPr>
              <w:spacing w:beforeLines="20" w:before="72" w:afterLines="20" w:after="72"/>
              <w:jc w:val="center"/>
              <w:rPr>
                <w:rFonts w:ascii="ＭＳ Ｐゴシック" w:eastAsia="ＭＳ Ｐゴシック" w:hAnsi="ＭＳ Ｐゴシック"/>
                <w:sz w:val="22"/>
              </w:rPr>
            </w:pPr>
            <w:r w:rsidRPr="005D238A">
              <w:rPr>
                <w:rFonts w:ascii="ＭＳ Ｐゴシック" w:eastAsia="ＭＳ Ｐゴシック" w:hAnsi="ＭＳ Ｐゴシック" w:hint="eastAsia"/>
                <w:sz w:val="22"/>
              </w:rPr>
              <w:t>備蓄品</w:t>
            </w:r>
          </w:p>
        </w:tc>
      </w:tr>
      <w:tr w:rsidR="00F81859" w:rsidRPr="005D238A" w14:paraId="15362075" w14:textId="77777777" w:rsidTr="000A42D6">
        <w:trPr>
          <w:jc w:val="center"/>
        </w:trPr>
        <w:tc>
          <w:tcPr>
            <w:tcW w:w="2438" w:type="dxa"/>
            <w:shd w:val="clear" w:color="auto" w:fill="D9D9D9" w:themeFill="background1" w:themeFillShade="D9"/>
            <w:vAlign w:val="center"/>
          </w:tcPr>
          <w:p w14:paraId="5B7E5051" w14:textId="77777777" w:rsidR="00521BC6" w:rsidRPr="005D238A" w:rsidRDefault="00521BC6" w:rsidP="000A42D6">
            <w:pPr>
              <w:spacing w:beforeLines="20" w:before="72" w:afterLines="20" w:after="72"/>
              <w:jc w:val="center"/>
              <w:rPr>
                <w:rFonts w:ascii="ＭＳ Ｐゴシック" w:eastAsia="ＭＳ Ｐゴシック" w:hAnsi="ＭＳ Ｐゴシック"/>
                <w:b/>
                <w:sz w:val="22"/>
              </w:rPr>
            </w:pPr>
            <w:r w:rsidRPr="005D238A">
              <w:rPr>
                <w:rFonts w:ascii="ＭＳ Ｐゴシック" w:eastAsia="ＭＳ Ｐゴシック" w:hAnsi="ＭＳ Ｐゴシック" w:hint="eastAsia"/>
                <w:b/>
                <w:sz w:val="22"/>
              </w:rPr>
              <w:t>情報収集・伝達</w:t>
            </w:r>
          </w:p>
        </w:tc>
        <w:tc>
          <w:tcPr>
            <w:tcW w:w="6687" w:type="dxa"/>
          </w:tcPr>
          <w:p w14:paraId="17DC2BC3" w14:textId="77777777" w:rsidR="000B31FA" w:rsidRDefault="001C380F" w:rsidP="003829EB">
            <w:pPr>
              <w:rPr>
                <w:rFonts w:ascii="ＭＳ Ｐゴシック" w:eastAsia="ＭＳ Ｐゴシック" w:hAnsi="ＭＳ Ｐゴシック"/>
                <w:sz w:val="24"/>
                <w:szCs w:val="24"/>
              </w:rPr>
            </w:pPr>
            <w:r w:rsidRPr="000A42D6">
              <w:rPr>
                <w:rFonts w:ascii="ＭＳ Ｐゴシック" w:eastAsia="ＭＳ Ｐゴシック" w:hAnsi="ＭＳ Ｐゴシック" w:hint="eastAsia"/>
                <w:sz w:val="24"/>
                <w:szCs w:val="24"/>
              </w:rPr>
              <w:t xml:space="preserve">□テレビ　□ラジオ　□タブレット　□ファックス　□携帯電話　</w:t>
            </w:r>
          </w:p>
          <w:p w14:paraId="131484C4" w14:textId="512C11EC" w:rsidR="00F81859" w:rsidRPr="000A42D6" w:rsidRDefault="001C380F" w:rsidP="003829EB">
            <w:pPr>
              <w:rPr>
                <w:rFonts w:ascii="ＭＳ Ｐゴシック" w:eastAsia="ＭＳ Ｐゴシック" w:hAnsi="ＭＳ Ｐゴシック"/>
                <w:sz w:val="24"/>
                <w:szCs w:val="24"/>
              </w:rPr>
            </w:pPr>
            <w:r w:rsidRPr="000A42D6">
              <w:rPr>
                <w:rFonts w:ascii="ＭＳ Ｐゴシック" w:eastAsia="ＭＳ Ｐゴシック" w:hAnsi="ＭＳ Ｐゴシック" w:hint="eastAsia"/>
                <w:sz w:val="24"/>
                <w:szCs w:val="24"/>
              </w:rPr>
              <w:t>□懐中電灯</w:t>
            </w:r>
            <w:r w:rsidR="00F81859" w:rsidRPr="000A42D6">
              <w:rPr>
                <w:rFonts w:ascii="ＭＳ Ｐゴシック" w:eastAsia="ＭＳ Ｐゴシック" w:hAnsi="ＭＳ Ｐゴシック" w:hint="eastAsia"/>
                <w:sz w:val="24"/>
                <w:szCs w:val="24"/>
              </w:rPr>
              <w:t>□</w:t>
            </w:r>
            <w:r w:rsidRPr="000A42D6">
              <w:rPr>
                <w:rFonts w:ascii="ＭＳ Ｐゴシック" w:eastAsia="ＭＳ Ｐゴシック" w:hAnsi="ＭＳ Ｐゴシック" w:hint="eastAsia"/>
                <w:sz w:val="24"/>
                <w:szCs w:val="24"/>
              </w:rPr>
              <w:t>電池　□携帯電話用バッテリー</w:t>
            </w:r>
            <w:r w:rsidR="000B31FA">
              <w:rPr>
                <w:rFonts w:ascii="ＭＳ Ｐゴシック" w:eastAsia="ＭＳ Ｐゴシック" w:hAnsi="ＭＳ Ｐゴシック" w:hint="eastAsia"/>
                <w:sz w:val="24"/>
                <w:szCs w:val="24"/>
              </w:rPr>
              <w:t xml:space="preserve">　□笛</w:t>
            </w:r>
          </w:p>
        </w:tc>
      </w:tr>
      <w:tr w:rsidR="00F81859" w:rsidRPr="005D238A" w14:paraId="2EF5D3E8" w14:textId="77777777" w:rsidTr="000A42D6">
        <w:trPr>
          <w:jc w:val="center"/>
        </w:trPr>
        <w:tc>
          <w:tcPr>
            <w:tcW w:w="2438" w:type="dxa"/>
            <w:shd w:val="clear" w:color="auto" w:fill="D9D9D9" w:themeFill="background1" w:themeFillShade="D9"/>
            <w:vAlign w:val="center"/>
          </w:tcPr>
          <w:p w14:paraId="5887E665" w14:textId="77777777" w:rsidR="00F81859" w:rsidRPr="005D238A" w:rsidRDefault="00521BC6" w:rsidP="00F81859">
            <w:pPr>
              <w:spacing w:beforeLines="20" w:before="72" w:afterLines="20" w:after="72"/>
              <w:jc w:val="center"/>
              <w:rPr>
                <w:rFonts w:ascii="ＭＳ Ｐゴシック" w:eastAsia="ＭＳ Ｐゴシック" w:hAnsi="ＭＳ Ｐゴシック"/>
                <w:b/>
                <w:sz w:val="24"/>
                <w:szCs w:val="24"/>
              </w:rPr>
            </w:pPr>
            <w:r w:rsidRPr="005D238A">
              <w:rPr>
                <w:rFonts w:ascii="ＭＳ Ｐゴシック" w:eastAsia="ＭＳ Ｐゴシック" w:hAnsi="ＭＳ Ｐゴシック" w:hint="eastAsia"/>
                <w:b/>
                <w:sz w:val="24"/>
                <w:szCs w:val="24"/>
              </w:rPr>
              <w:t>避難誘導</w:t>
            </w:r>
          </w:p>
        </w:tc>
        <w:tc>
          <w:tcPr>
            <w:tcW w:w="6687" w:type="dxa"/>
          </w:tcPr>
          <w:p w14:paraId="709E8BE0" w14:textId="77777777" w:rsidR="00A03A95" w:rsidRPr="000A42D6" w:rsidRDefault="00F07FCA" w:rsidP="00A03A95">
            <w:pPr>
              <w:rPr>
                <w:rFonts w:ascii="ＭＳ Ｐゴシック" w:eastAsia="ＭＳ Ｐゴシック" w:hAnsi="ＭＳ Ｐゴシック"/>
                <w:sz w:val="24"/>
                <w:szCs w:val="24"/>
              </w:rPr>
            </w:pPr>
            <w:r w:rsidRPr="000A42D6">
              <w:rPr>
                <w:rFonts w:ascii="ＭＳ Ｐゴシック" w:eastAsia="ＭＳ Ｐゴシック" w:hAnsi="ＭＳ Ｐゴシック" w:hint="eastAsia"/>
                <w:sz w:val="24"/>
                <w:szCs w:val="24"/>
              </w:rPr>
              <w:t>□</w:t>
            </w:r>
            <w:r w:rsidR="004C5940" w:rsidRPr="000A42D6">
              <w:rPr>
                <w:rFonts w:ascii="ＭＳ Ｐゴシック" w:eastAsia="ＭＳ Ｐゴシック" w:hAnsi="ＭＳ Ｐゴシック" w:hint="eastAsia"/>
                <w:sz w:val="24"/>
                <w:szCs w:val="24"/>
              </w:rPr>
              <w:t>名簿（従業員、施設利用者）</w:t>
            </w:r>
            <w:r w:rsidR="00A03A95" w:rsidRPr="000A42D6">
              <w:rPr>
                <w:rFonts w:ascii="ＭＳ Ｐゴシック" w:eastAsia="ＭＳ Ｐゴシック" w:hAnsi="ＭＳ Ｐゴシック" w:hint="eastAsia"/>
                <w:sz w:val="24"/>
                <w:szCs w:val="24"/>
              </w:rPr>
              <w:t>□案内旗 □タブレット □携帯電話 □懐中電灯</w:t>
            </w:r>
          </w:p>
          <w:p w14:paraId="0D6912C1" w14:textId="77777777" w:rsidR="00A03A95" w:rsidRPr="000A42D6" w:rsidRDefault="00A03A95" w:rsidP="00A03A95">
            <w:pPr>
              <w:rPr>
                <w:rFonts w:ascii="ＭＳ Ｐゴシック" w:eastAsia="ＭＳ Ｐゴシック" w:hAnsi="ＭＳ Ｐゴシック"/>
                <w:sz w:val="24"/>
                <w:szCs w:val="24"/>
              </w:rPr>
            </w:pPr>
            <w:r w:rsidRPr="000A42D6">
              <w:rPr>
                <w:rFonts w:ascii="ＭＳ Ｐゴシック" w:eastAsia="ＭＳ Ｐゴシック" w:hAnsi="ＭＳ Ｐゴシック" w:hint="eastAsia"/>
                <w:sz w:val="24"/>
                <w:szCs w:val="24"/>
              </w:rPr>
              <w:t>□携帯用拡声器 □電池式照明器具 □電池 □携帯電話用バッテリー</w:t>
            </w:r>
          </w:p>
          <w:p w14:paraId="13012BB1" w14:textId="77777777" w:rsidR="00F81859" w:rsidRPr="000A42D6" w:rsidRDefault="00A03A95" w:rsidP="00F07FCA">
            <w:pPr>
              <w:rPr>
                <w:rFonts w:ascii="ＭＳ Ｐゴシック" w:eastAsia="ＭＳ Ｐゴシック" w:hAnsi="ＭＳ Ｐゴシック"/>
                <w:sz w:val="24"/>
                <w:szCs w:val="24"/>
              </w:rPr>
            </w:pPr>
            <w:r w:rsidRPr="000A42D6">
              <w:rPr>
                <w:rFonts w:ascii="ＭＳ Ｐゴシック" w:eastAsia="ＭＳ Ｐゴシック" w:hAnsi="ＭＳ Ｐゴシック" w:hint="eastAsia"/>
                <w:sz w:val="24"/>
                <w:szCs w:val="24"/>
              </w:rPr>
              <w:t>□ライフジャケット □蛍光塗料</w:t>
            </w:r>
          </w:p>
        </w:tc>
      </w:tr>
      <w:tr w:rsidR="000404BB" w:rsidRPr="005D238A" w14:paraId="56CBAB2D" w14:textId="77777777" w:rsidTr="000A42D6">
        <w:trPr>
          <w:jc w:val="center"/>
        </w:trPr>
        <w:tc>
          <w:tcPr>
            <w:tcW w:w="2438" w:type="dxa"/>
            <w:shd w:val="clear" w:color="auto" w:fill="D9D9D9" w:themeFill="background1" w:themeFillShade="D9"/>
            <w:vAlign w:val="center"/>
          </w:tcPr>
          <w:p w14:paraId="27CF445F" w14:textId="77777777" w:rsidR="000404BB" w:rsidRPr="005D238A" w:rsidRDefault="000404BB" w:rsidP="00F81859">
            <w:pPr>
              <w:spacing w:beforeLines="20" w:before="72" w:afterLines="20" w:after="72"/>
              <w:jc w:val="center"/>
              <w:rPr>
                <w:rFonts w:ascii="ＭＳ Ｐゴシック" w:eastAsia="ＭＳ Ｐゴシック" w:hAnsi="ＭＳ Ｐゴシック"/>
                <w:b/>
                <w:sz w:val="24"/>
                <w:szCs w:val="24"/>
              </w:rPr>
            </w:pPr>
            <w:r w:rsidRPr="005D238A">
              <w:rPr>
                <w:rFonts w:ascii="ＭＳ Ｐゴシック" w:eastAsia="ＭＳ Ｐゴシック" w:hAnsi="ＭＳ Ｐゴシック" w:hint="eastAsia"/>
                <w:b/>
                <w:sz w:val="24"/>
                <w:szCs w:val="24"/>
              </w:rPr>
              <w:t>施設内の一時避難</w:t>
            </w:r>
          </w:p>
        </w:tc>
        <w:tc>
          <w:tcPr>
            <w:tcW w:w="6687" w:type="dxa"/>
          </w:tcPr>
          <w:p w14:paraId="557EC93A" w14:textId="77777777" w:rsidR="008140FF" w:rsidRPr="000A42D6" w:rsidRDefault="008140FF" w:rsidP="008140FF">
            <w:pPr>
              <w:rPr>
                <w:rFonts w:ascii="ＭＳ Ｐゴシック" w:eastAsia="ＭＳ Ｐゴシック" w:hAnsi="ＭＳ Ｐゴシック"/>
                <w:sz w:val="24"/>
                <w:szCs w:val="24"/>
              </w:rPr>
            </w:pPr>
            <w:r w:rsidRPr="000A42D6">
              <w:rPr>
                <w:rFonts w:ascii="ＭＳ Ｐゴシック" w:eastAsia="ＭＳ Ｐゴシック" w:hAnsi="ＭＳ Ｐゴシック" w:hint="eastAsia"/>
                <w:sz w:val="24"/>
                <w:szCs w:val="24"/>
              </w:rPr>
              <w:t>□水（１人あたり</w:t>
            </w:r>
            <w:r w:rsidRPr="000A42D6">
              <w:rPr>
                <w:rFonts w:ascii="ＭＳ Ｐゴシック" w:eastAsia="ＭＳ Ｐゴシック" w:hAnsi="ＭＳ Ｐゴシック"/>
                <w:sz w:val="24"/>
                <w:szCs w:val="24"/>
              </w:rPr>
              <w:t>ℓ</w:t>
            </w:r>
            <w:r w:rsidRPr="000A42D6">
              <w:rPr>
                <w:rFonts w:ascii="ＭＳ Ｐゴシック" w:eastAsia="ＭＳ Ｐゴシック" w:hAnsi="ＭＳ Ｐゴシック" w:hint="eastAsia"/>
                <w:sz w:val="24"/>
                <w:szCs w:val="24"/>
              </w:rPr>
              <w:t>）</w:t>
            </w:r>
            <w:r w:rsidRPr="000A42D6">
              <w:rPr>
                <w:rFonts w:ascii="ＭＳ Ｐゴシック" w:eastAsia="ＭＳ Ｐゴシック" w:hAnsi="ＭＳ Ｐゴシック"/>
                <w:sz w:val="24"/>
                <w:szCs w:val="24"/>
              </w:rPr>
              <w:t xml:space="preserve"> </w:t>
            </w:r>
            <w:r w:rsidRPr="000A42D6">
              <w:rPr>
                <w:rFonts w:ascii="ＭＳ Ｐゴシック" w:eastAsia="ＭＳ Ｐゴシック" w:hAnsi="ＭＳ Ｐゴシック" w:hint="eastAsia"/>
                <w:sz w:val="24"/>
                <w:szCs w:val="24"/>
              </w:rPr>
              <w:t>□食料（１人あたり食分）</w:t>
            </w:r>
          </w:p>
          <w:p w14:paraId="7BFA924E" w14:textId="77777777" w:rsidR="000404BB" w:rsidRPr="000A42D6" w:rsidRDefault="008140FF" w:rsidP="008140FF">
            <w:pPr>
              <w:rPr>
                <w:rFonts w:ascii="ＭＳ Ｐゴシック" w:eastAsia="ＭＳ Ｐゴシック" w:hAnsi="ＭＳ Ｐゴシック"/>
                <w:sz w:val="24"/>
                <w:szCs w:val="24"/>
              </w:rPr>
            </w:pPr>
            <w:r w:rsidRPr="000A42D6">
              <w:rPr>
                <w:rFonts w:ascii="ＭＳ Ｐゴシック" w:eastAsia="ＭＳ Ｐゴシック" w:hAnsi="ＭＳ Ｐゴシック" w:hint="eastAsia"/>
                <w:sz w:val="24"/>
                <w:szCs w:val="24"/>
              </w:rPr>
              <w:t>□寝具□防寒具</w:t>
            </w:r>
          </w:p>
        </w:tc>
      </w:tr>
      <w:tr w:rsidR="000404BB" w:rsidRPr="005D238A" w14:paraId="22124A83" w14:textId="77777777" w:rsidTr="000A42D6">
        <w:trPr>
          <w:jc w:val="center"/>
        </w:trPr>
        <w:tc>
          <w:tcPr>
            <w:tcW w:w="2438" w:type="dxa"/>
            <w:shd w:val="clear" w:color="auto" w:fill="D9D9D9" w:themeFill="background1" w:themeFillShade="D9"/>
            <w:vAlign w:val="center"/>
          </w:tcPr>
          <w:p w14:paraId="5E72CC77" w14:textId="77777777" w:rsidR="000404BB" w:rsidRPr="005D238A" w:rsidRDefault="000404BB" w:rsidP="00F81859">
            <w:pPr>
              <w:spacing w:beforeLines="20" w:before="72" w:afterLines="20" w:after="72"/>
              <w:jc w:val="center"/>
              <w:rPr>
                <w:rFonts w:ascii="ＭＳ Ｐゴシック" w:eastAsia="ＭＳ Ｐゴシック" w:hAnsi="ＭＳ Ｐゴシック"/>
                <w:b/>
                <w:sz w:val="24"/>
                <w:szCs w:val="24"/>
              </w:rPr>
            </w:pPr>
            <w:r w:rsidRPr="005D238A">
              <w:rPr>
                <w:rFonts w:ascii="ＭＳ Ｐゴシック" w:eastAsia="ＭＳ Ｐゴシック" w:hAnsi="ＭＳ Ｐゴシック" w:hint="eastAsia"/>
                <w:b/>
                <w:sz w:val="24"/>
                <w:szCs w:val="24"/>
              </w:rPr>
              <w:t>高齢者</w:t>
            </w:r>
          </w:p>
        </w:tc>
        <w:tc>
          <w:tcPr>
            <w:tcW w:w="6687" w:type="dxa"/>
            <w:vAlign w:val="center"/>
          </w:tcPr>
          <w:p w14:paraId="751AD961" w14:textId="77777777" w:rsidR="000404BB" w:rsidRPr="000A42D6" w:rsidRDefault="008140FF" w:rsidP="00E10F0B">
            <w:pPr>
              <w:rPr>
                <w:rFonts w:ascii="ＭＳ Ｐゴシック" w:eastAsia="ＭＳ Ｐゴシック" w:hAnsi="ＭＳ Ｐゴシック"/>
                <w:sz w:val="24"/>
                <w:szCs w:val="24"/>
              </w:rPr>
            </w:pPr>
            <w:r w:rsidRPr="000A42D6">
              <w:rPr>
                <w:rFonts w:ascii="ＭＳ Ｐゴシック" w:eastAsia="ＭＳ Ｐゴシック" w:hAnsi="ＭＳ Ｐゴシック" w:hint="eastAsia"/>
                <w:sz w:val="24"/>
                <w:szCs w:val="24"/>
              </w:rPr>
              <w:t>□おむつ・おしりふき</w:t>
            </w:r>
          </w:p>
        </w:tc>
      </w:tr>
      <w:tr w:rsidR="000404BB" w:rsidRPr="005D238A" w14:paraId="7E6F6FC2" w14:textId="77777777" w:rsidTr="000A42D6">
        <w:trPr>
          <w:jc w:val="center"/>
        </w:trPr>
        <w:tc>
          <w:tcPr>
            <w:tcW w:w="2438" w:type="dxa"/>
            <w:shd w:val="clear" w:color="auto" w:fill="D9D9D9" w:themeFill="background1" w:themeFillShade="D9"/>
            <w:vAlign w:val="center"/>
          </w:tcPr>
          <w:p w14:paraId="32C14933" w14:textId="77777777" w:rsidR="000404BB" w:rsidRPr="005D238A" w:rsidRDefault="000404BB" w:rsidP="00F81859">
            <w:pPr>
              <w:spacing w:beforeLines="20" w:before="72" w:afterLines="20" w:after="72"/>
              <w:jc w:val="center"/>
              <w:rPr>
                <w:rFonts w:ascii="ＭＳ Ｐゴシック" w:eastAsia="ＭＳ Ｐゴシック" w:hAnsi="ＭＳ Ｐゴシック"/>
                <w:b/>
                <w:sz w:val="24"/>
                <w:szCs w:val="24"/>
              </w:rPr>
            </w:pPr>
            <w:r w:rsidRPr="005D238A">
              <w:rPr>
                <w:rFonts w:ascii="ＭＳ Ｐゴシック" w:eastAsia="ＭＳ Ｐゴシック" w:hAnsi="ＭＳ Ｐゴシック" w:hint="eastAsia"/>
                <w:b/>
                <w:sz w:val="24"/>
                <w:szCs w:val="24"/>
              </w:rPr>
              <w:t>障害者</w:t>
            </w:r>
          </w:p>
        </w:tc>
        <w:tc>
          <w:tcPr>
            <w:tcW w:w="6687" w:type="dxa"/>
            <w:vAlign w:val="center"/>
          </w:tcPr>
          <w:p w14:paraId="3C21F98D" w14:textId="77777777" w:rsidR="000404BB" w:rsidRPr="000A42D6" w:rsidRDefault="00C22FA0" w:rsidP="00E10F0B">
            <w:pPr>
              <w:rPr>
                <w:rFonts w:ascii="ＭＳ Ｐゴシック" w:eastAsia="ＭＳ Ｐゴシック" w:hAnsi="ＭＳ Ｐゴシック"/>
                <w:sz w:val="24"/>
                <w:szCs w:val="24"/>
              </w:rPr>
            </w:pPr>
            <w:r w:rsidRPr="000A42D6">
              <w:rPr>
                <w:rFonts w:ascii="ＭＳ Ｐゴシック" w:eastAsia="ＭＳ Ｐゴシック" w:hAnsi="ＭＳ Ｐゴシック" w:hint="eastAsia"/>
                <w:sz w:val="24"/>
                <w:szCs w:val="24"/>
              </w:rPr>
              <w:t>□常備薬</w:t>
            </w:r>
          </w:p>
        </w:tc>
      </w:tr>
      <w:tr w:rsidR="000404BB" w:rsidRPr="005D238A" w14:paraId="6DEB6AD7" w14:textId="77777777" w:rsidTr="000A42D6">
        <w:trPr>
          <w:jc w:val="center"/>
        </w:trPr>
        <w:tc>
          <w:tcPr>
            <w:tcW w:w="2438" w:type="dxa"/>
            <w:tcBorders>
              <w:bottom w:val="single" w:sz="4" w:space="0" w:color="auto"/>
            </w:tcBorders>
            <w:shd w:val="clear" w:color="auto" w:fill="D9D9D9" w:themeFill="background1" w:themeFillShade="D9"/>
            <w:vAlign w:val="center"/>
          </w:tcPr>
          <w:p w14:paraId="141F6801" w14:textId="77777777" w:rsidR="000404BB" w:rsidRPr="005D238A" w:rsidRDefault="000404BB" w:rsidP="00F81859">
            <w:pPr>
              <w:spacing w:beforeLines="20" w:before="72" w:afterLines="20" w:after="72"/>
              <w:jc w:val="center"/>
              <w:rPr>
                <w:rFonts w:ascii="ＭＳ Ｐゴシック" w:eastAsia="ＭＳ Ｐゴシック" w:hAnsi="ＭＳ Ｐゴシック"/>
                <w:b/>
                <w:sz w:val="24"/>
                <w:szCs w:val="24"/>
              </w:rPr>
            </w:pPr>
            <w:r w:rsidRPr="005D238A">
              <w:rPr>
                <w:rFonts w:ascii="ＭＳ Ｐゴシック" w:eastAsia="ＭＳ Ｐゴシック" w:hAnsi="ＭＳ Ｐゴシック" w:hint="eastAsia"/>
                <w:b/>
                <w:sz w:val="24"/>
                <w:szCs w:val="24"/>
              </w:rPr>
              <w:t>乳幼児</w:t>
            </w:r>
          </w:p>
        </w:tc>
        <w:tc>
          <w:tcPr>
            <w:tcW w:w="6687" w:type="dxa"/>
            <w:tcBorders>
              <w:bottom w:val="single" w:sz="4" w:space="0" w:color="auto"/>
            </w:tcBorders>
            <w:vAlign w:val="center"/>
          </w:tcPr>
          <w:p w14:paraId="13E5B207" w14:textId="77777777" w:rsidR="000404BB" w:rsidRPr="000A42D6" w:rsidRDefault="00C22FA0" w:rsidP="00E10F0B">
            <w:pPr>
              <w:rPr>
                <w:rFonts w:ascii="ＭＳ Ｐゴシック" w:eastAsia="ＭＳ Ｐゴシック" w:hAnsi="ＭＳ Ｐゴシック"/>
                <w:sz w:val="24"/>
                <w:szCs w:val="24"/>
              </w:rPr>
            </w:pPr>
            <w:r w:rsidRPr="000A42D6">
              <w:rPr>
                <w:rFonts w:ascii="ＭＳ Ｐゴシック" w:eastAsia="ＭＳ Ｐゴシック" w:hAnsi="ＭＳ Ｐゴシック" w:hint="eastAsia"/>
                <w:sz w:val="24"/>
                <w:szCs w:val="24"/>
              </w:rPr>
              <w:t>□おむつ・おしりふき</w:t>
            </w:r>
            <w:r w:rsidR="008B53D7" w:rsidRPr="000A42D6">
              <w:rPr>
                <w:rFonts w:ascii="ＭＳ Ｐゴシック" w:eastAsia="ＭＳ Ｐゴシック" w:hAnsi="ＭＳ Ｐゴシック" w:hint="eastAsia"/>
                <w:sz w:val="24"/>
                <w:szCs w:val="24"/>
              </w:rPr>
              <w:t xml:space="preserve"> </w:t>
            </w:r>
            <w:r w:rsidRPr="000A42D6">
              <w:rPr>
                <w:rFonts w:ascii="ＭＳ Ｐゴシック" w:eastAsia="ＭＳ Ｐゴシック" w:hAnsi="ＭＳ Ｐゴシック" w:hint="eastAsia"/>
                <w:sz w:val="24"/>
                <w:szCs w:val="24"/>
              </w:rPr>
              <w:t>□おやつ</w:t>
            </w:r>
            <w:r w:rsidR="008B53D7" w:rsidRPr="000A42D6">
              <w:rPr>
                <w:rFonts w:ascii="ＭＳ Ｐゴシック" w:eastAsia="ＭＳ Ｐゴシック" w:hAnsi="ＭＳ Ｐゴシック" w:hint="eastAsia"/>
                <w:sz w:val="24"/>
                <w:szCs w:val="24"/>
              </w:rPr>
              <w:t xml:space="preserve"> </w:t>
            </w:r>
            <w:r w:rsidRPr="000A42D6">
              <w:rPr>
                <w:rFonts w:ascii="ＭＳ Ｐゴシック" w:eastAsia="ＭＳ Ｐゴシック" w:hAnsi="ＭＳ Ｐゴシック" w:hint="eastAsia"/>
                <w:sz w:val="24"/>
                <w:szCs w:val="24"/>
              </w:rPr>
              <w:t>□おんぶひも</w:t>
            </w:r>
          </w:p>
        </w:tc>
      </w:tr>
      <w:tr w:rsidR="000404BB" w:rsidRPr="005D238A" w14:paraId="07806A9B" w14:textId="77777777" w:rsidTr="000A42D6">
        <w:trPr>
          <w:jc w:val="center"/>
        </w:trPr>
        <w:tc>
          <w:tcPr>
            <w:tcW w:w="2438" w:type="dxa"/>
            <w:tcBorders>
              <w:top w:val="single" w:sz="4" w:space="0" w:color="auto"/>
              <w:bottom w:val="single" w:sz="12" w:space="0" w:color="auto"/>
            </w:tcBorders>
            <w:shd w:val="clear" w:color="auto" w:fill="D9D9D9" w:themeFill="background1" w:themeFillShade="D9"/>
            <w:vAlign w:val="center"/>
          </w:tcPr>
          <w:p w14:paraId="7B6EB210" w14:textId="77777777" w:rsidR="000404BB" w:rsidRPr="005D238A" w:rsidRDefault="000404BB" w:rsidP="00F81859">
            <w:pPr>
              <w:spacing w:beforeLines="20" w:before="72" w:afterLines="20" w:after="72"/>
              <w:jc w:val="center"/>
              <w:rPr>
                <w:rFonts w:ascii="ＭＳ Ｐゴシック" w:eastAsia="ＭＳ Ｐゴシック" w:hAnsi="ＭＳ Ｐゴシック"/>
                <w:b/>
                <w:sz w:val="24"/>
                <w:szCs w:val="24"/>
              </w:rPr>
            </w:pPr>
            <w:r w:rsidRPr="005D238A">
              <w:rPr>
                <w:rFonts w:ascii="ＭＳ Ｐゴシック" w:eastAsia="ＭＳ Ｐゴシック" w:hAnsi="ＭＳ Ｐゴシック" w:hint="eastAsia"/>
                <w:b/>
                <w:sz w:val="24"/>
                <w:szCs w:val="24"/>
              </w:rPr>
              <w:t>そのほか</w:t>
            </w:r>
          </w:p>
        </w:tc>
        <w:tc>
          <w:tcPr>
            <w:tcW w:w="6687" w:type="dxa"/>
            <w:tcBorders>
              <w:top w:val="single" w:sz="4" w:space="0" w:color="auto"/>
              <w:bottom w:val="single" w:sz="12" w:space="0" w:color="auto"/>
            </w:tcBorders>
          </w:tcPr>
          <w:p w14:paraId="60B208AC" w14:textId="77777777" w:rsidR="00C22FA0" w:rsidRPr="000A42D6" w:rsidRDefault="00C22FA0" w:rsidP="00C22FA0">
            <w:pPr>
              <w:rPr>
                <w:rFonts w:ascii="ＭＳ Ｐゴシック" w:eastAsia="ＭＳ Ｐゴシック" w:hAnsi="ＭＳ Ｐゴシック"/>
                <w:sz w:val="24"/>
                <w:szCs w:val="24"/>
              </w:rPr>
            </w:pPr>
            <w:r w:rsidRPr="000A42D6">
              <w:rPr>
                <w:rFonts w:ascii="ＭＳ Ｐゴシック" w:eastAsia="ＭＳ Ｐゴシック" w:hAnsi="ＭＳ Ｐゴシック" w:hint="eastAsia"/>
                <w:sz w:val="24"/>
                <w:szCs w:val="24"/>
              </w:rPr>
              <w:t>□ウェットティッシュ</w:t>
            </w:r>
            <w:r w:rsidR="008B53D7" w:rsidRPr="000A42D6">
              <w:rPr>
                <w:rFonts w:ascii="ＭＳ Ｐゴシック" w:eastAsia="ＭＳ Ｐゴシック" w:hAnsi="ＭＳ Ｐゴシック" w:hint="eastAsia"/>
                <w:sz w:val="24"/>
                <w:szCs w:val="24"/>
              </w:rPr>
              <w:t xml:space="preserve"> </w:t>
            </w:r>
            <w:r w:rsidRPr="000A42D6">
              <w:rPr>
                <w:rFonts w:ascii="ＭＳ Ｐゴシック" w:eastAsia="ＭＳ Ｐゴシック" w:hAnsi="ＭＳ Ｐゴシック" w:hint="eastAsia"/>
                <w:sz w:val="24"/>
                <w:szCs w:val="24"/>
              </w:rPr>
              <w:t>□ゴミ袋</w:t>
            </w:r>
            <w:r w:rsidR="008B53D7" w:rsidRPr="000A42D6">
              <w:rPr>
                <w:rFonts w:ascii="ＭＳ Ｐゴシック" w:eastAsia="ＭＳ Ｐゴシック" w:hAnsi="ＭＳ Ｐゴシック" w:hint="eastAsia"/>
                <w:sz w:val="24"/>
                <w:szCs w:val="24"/>
              </w:rPr>
              <w:t xml:space="preserve"> </w:t>
            </w:r>
            <w:r w:rsidRPr="000A42D6">
              <w:rPr>
                <w:rFonts w:ascii="ＭＳ Ｐゴシック" w:eastAsia="ＭＳ Ｐゴシック" w:hAnsi="ＭＳ Ｐゴシック" w:hint="eastAsia"/>
                <w:sz w:val="24"/>
                <w:szCs w:val="24"/>
              </w:rPr>
              <w:t>□タオル</w:t>
            </w:r>
          </w:p>
          <w:p w14:paraId="290387E0" w14:textId="77777777" w:rsidR="000404BB" w:rsidRPr="000A42D6" w:rsidRDefault="00C22FA0" w:rsidP="00C22FA0">
            <w:pPr>
              <w:rPr>
                <w:rFonts w:ascii="ＭＳ Ｐゴシック" w:eastAsia="ＭＳ Ｐゴシック" w:hAnsi="ＭＳ Ｐゴシック"/>
                <w:sz w:val="24"/>
                <w:szCs w:val="24"/>
              </w:rPr>
            </w:pPr>
            <w:r w:rsidRPr="000A42D6">
              <w:rPr>
                <w:rFonts w:ascii="ＭＳ Ｐゴシック" w:eastAsia="ＭＳ Ｐゴシック" w:hAnsi="ＭＳ Ｐゴシック" w:hint="eastAsia"/>
                <w:sz w:val="24"/>
                <w:szCs w:val="24"/>
              </w:rPr>
              <w:t>□（</w:t>
            </w:r>
            <w:r w:rsidRPr="000A42D6">
              <w:rPr>
                <w:rFonts w:ascii="ＭＳ Ｐゴシック" w:eastAsia="ＭＳ Ｐゴシック" w:hAnsi="ＭＳ Ｐゴシック" w:hint="eastAsia"/>
                <w:sz w:val="24"/>
                <w:szCs w:val="24"/>
              </w:rPr>
              <w:tab/>
            </w:r>
            <w:r w:rsidRPr="000A42D6">
              <w:rPr>
                <w:rFonts w:ascii="ＭＳ Ｐゴシック" w:eastAsia="ＭＳ Ｐゴシック" w:hAnsi="ＭＳ Ｐゴシック" w:hint="eastAsia"/>
                <w:sz w:val="24"/>
                <w:szCs w:val="24"/>
              </w:rPr>
              <w:tab/>
            </w:r>
            <w:r w:rsidRPr="000A42D6">
              <w:rPr>
                <w:rFonts w:ascii="ＭＳ Ｐゴシック" w:eastAsia="ＭＳ Ｐゴシック" w:hAnsi="ＭＳ Ｐゴシック" w:hint="eastAsia"/>
                <w:sz w:val="24"/>
                <w:szCs w:val="24"/>
              </w:rPr>
              <w:tab/>
            </w:r>
            <w:r w:rsidRPr="000A42D6">
              <w:rPr>
                <w:rFonts w:ascii="ＭＳ Ｐゴシック" w:eastAsia="ＭＳ Ｐゴシック" w:hAnsi="ＭＳ Ｐゴシック" w:hint="eastAsia"/>
                <w:sz w:val="24"/>
                <w:szCs w:val="24"/>
              </w:rPr>
              <w:tab/>
              <w:t>）</w:t>
            </w:r>
          </w:p>
        </w:tc>
      </w:tr>
    </w:tbl>
    <w:p w14:paraId="648661B2" w14:textId="77777777" w:rsidR="0078711A" w:rsidRPr="005D238A" w:rsidRDefault="0078711A" w:rsidP="00847D0B">
      <w:pPr>
        <w:rPr>
          <w:rFonts w:ascii="ＭＳ Ｐゴシック" w:eastAsia="ＭＳ Ｐゴシック" w:hAnsi="ＭＳ Ｐゴシック"/>
        </w:rPr>
      </w:pPr>
    </w:p>
    <w:p w14:paraId="125EDC02" w14:textId="77777777" w:rsidR="00841107" w:rsidRPr="000A42D6" w:rsidRDefault="00841107" w:rsidP="00847D0B">
      <w:pPr>
        <w:rPr>
          <w:rFonts w:ascii="ＭＳ Ｐゴシック" w:eastAsia="ＭＳ Ｐゴシック" w:hAnsi="ＭＳ Ｐゴシック"/>
          <w:sz w:val="24"/>
          <w:szCs w:val="24"/>
        </w:rPr>
      </w:pPr>
      <w:r w:rsidRPr="000A42D6">
        <w:rPr>
          <w:rFonts w:ascii="ＭＳ Ｐゴシック" w:eastAsia="ＭＳ Ｐゴシック" w:hAnsi="ＭＳ Ｐゴシック" w:hint="eastAsia"/>
          <w:sz w:val="24"/>
          <w:szCs w:val="24"/>
        </w:rPr>
        <w:t>□施設への浸水</w:t>
      </w:r>
      <w:r w:rsidR="000B31FA">
        <w:rPr>
          <w:rFonts w:ascii="ＭＳ Ｐゴシック" w:eastAsia="ＭＳ Ｐゴシック" w:hAnsi="ＭＳ Ｐゴシック" w:hint="eastAsia"/>
          <w:sz w:val="24"/>
          <w:szCs w:val="24"/>
        </w:rPr>
        <w:t>・土砂流入</w:t>
      </w:r>
      <w:r w:rsidRPr="000A42D6">
        <w:rPr>
          <w:rFonts w:ascii="ＭＳ Ｐゴシック" w:eastAsia="ＭＳ Ｐゴシック" w:hAnsi="ＭＳ Ｐゴシック" w:hint="eastAsia"/>
          <w:sz w:val="24"/>
          <w:szCs w:val="24"/>
        </w:rPr>
        <w:t>を防ぐための対策</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180"/>
      </w:tblGrid>
      <w:tr w:rsidR="00382318" w:rsidRPr="000A42D6" w14:paraId="76C28C67" w14:textId="77777777" w:rsidTr="00B74E40">
        <w:trPr>
          <w:trHeight w:val="532"/>
        </w:trPr>
        <w:tc>
          <w:tcPr>
            <w:tcW w:w="9180" w:type="dxa"/>
            <w:shd w:val="clear" w:color="auto" w:fill="D9D9D9" w:themeFill="background1" w:themeFillShade="D9"/>
            <w:vAlign w:val="center"/>
          </w:tcPr>
          <w:p w14:paraId="5C2AF33F" w14:textId="77777777" w:rsidR="00382318" w:rsidRPr="000A42D6" w:rsidRDefault="00382318" w:rsidP="00382318">
            <w:pPr>
              <w:spacing w:beforeLines="20" w:before="72" w:afterLines="20" w:after="72"/>
              <w:jc w:val="center"/>
              <w:rPr>
                <w:rFonts w:ascii="ＭＳ Ｐゴシック" w:eastAsia="ＭＳ Ｐゴシック" w:hAnsi="ＭＳ Ｐゴシック"/>
                <w:sz w:val="24"/>
                <w:szCs w:val="24"/>
              </w:rPr>
            </w:pPr>
            <w:r w:rsidRPr="000A42D6">
              <w:rPr>
                <w:rFonts w:ascii="ＭＳ Ｐゴシック" w:eastAsia="ＭＳ Ｐゴシック" w:hAnsi="ＭＳ Ｐゴシック" w:hint="eastAsia"/>
                <w:sz w:val="24"/>
                <w:szCs w:val="24"/>
              </w:rPr>
              <w:t>浸水を防ぐための対策</w:t>
            </w:r>
          </w:p>
        </w:tc>
      </w:tr>
      <w:tr w:rsidR="00382318" w:rsidRPr="000A42D6" w14:paraId="13FA05B6" w14:textId="77777777" w:rsidTr="00B74E40">
        <w:trPr>
          <w:trHeight w:val="521"/>
        </w:trPr>
        <w:tc>
          <w:tcPr>
            <w:tcW w:w="9180" w:type="dxa"/>
            <w:shd w:val="clear" w:color="auto" w:fill="FFFFFF" w:themeFill="background1"/>
            <w:vAlign w:val="center"/>
          </w:tcPr>
          <w:p w14:paraId="2091476D" w14:textId="77777777" w:rsidR="00382318" w:rsidRPr="000A42D6" w:rsidRDefault="00382318" w:rsidP="00382318">
            <w:pPr>
              <w:spacing w:line="300" w:lineRule="exact"/>
              <w:rPr>
                <w:rFonts w:ascii="ＭＳ Ｐゴシック" w:eastAsia="ＭＳ Ｐゴシック" w:hAnsi="ＭＳ Ｐゴシック"/>
                <w:sz w:val="24"/>
                <w:szCs w:val="24"/>
              </w:rPr>
            </w:pPr>
            <w:r w:rsidRPr="000A42D6">
              <w:rPr>
                <w:rFonts w:ascii="ＭＳ Ｐゴシック" w:eastAsia="ＭＳ Ｐゴシック" w:hAnsi="ＭＳ Ｐゴシック" w:hint="eastAsia"/>
                <w:sz w:val="24"/>
                <w:szCs w:val="24"/>
              </w:rPr>
              <w:t>□土嚢　□止水版</w:t>
            </w:r>
          </w:p>
          <w:p w14:paraId="006DEBC1" w14:textId="77777777" w:rsidR="00382318" w:rsidRPr="000A42D6" w:rsidRDefault="00382318" w:rsidP="00382318">
            <w:pPr>
              <w:spacing w:line="300" w:lineRule="exact"/>
              <w:rPr>
                <w:rFonts w:ascii="ＭＳ Ｐゴシック" w:eastAsia="ＭＳ Ｐゴシック" w:hAnsi="ＭＳ Ｐゴシック"/>
                <w:sz w:val="24"/>
                <w:szCs w:val="24"/>
              </w:rPr>
            </w:pPr>
            <w:r w:rsidRPr="000A42D6">
              <w:rPr>
                <w:rFonts w:ascii="ＭＳ Ｐゴシック" w:eastAsia="ＭＳ Ｐゴシック" w:hAnsi="ＭＳ Ｐゴシック" w:hint="eastAsia"/>
                <w:sz w:val="24"/>
                <w:szCs w:val="24"/>
              </w:rPr>
              <w:t>□そのほか（　　　　　　　　　　　　　　　）</w:t>
            </w:r>
          </w:p>
        </w:tc>
      </w:tr>
    </w:tbl>
    <w:p w14:paraId="79B9CC3D" w14:textId="77777777" w:rsidR="00D522E8" w:rsidRPr="005D238A" w:rsidRDefault="00D522E8" w:rsidP="00847D0B">
      <w:pPr>
        <w:rPr>
          <w:rFonts w:ascii="ＭＳ Ｐゴシック" w:eastAsia="ＭＳ Ｐゴシック" w:hAnsi="ＭＳ Ｐゴシック"/>
        </w:rPr>
      </w:pPr>
    </w:p>
    <w:p w14:paraId="67DD438B" w14:textId="77777777" w:rsidR="00D522E8" w:rsidRPr="005D238A" w:rsidRDefault="00D522E8">
      <w:pPr>
        <w:widowControl/>
        <w:jc w:val="left"/>
        <w:rPr>
          <w:rFonts w:ascii="ＭＳ Ｐゴシック" w:eastAsia="ＭＳ Ｐゴシック" w:hAnsi="ＭＳ Ｐゴシック"/>
        </w:rPr>
      </w:pPr>
      <w:r w:rsidRPr="005D238A">
        <w:rPr>
          <w:rFonts w:ascii="ＭＳ Ｐゴシック" w:eastAsia="ＭＳ Ｐゴシック" w:hAnsi="ＭＳ Ｐゴシック"/>
        </w:rPr>
        <w:br w:type="page"/>
      </w:r>
    </w:p>
    <w:p w14:paraId="2E752C00" w14:textId="77777777" w:rsidR="00831044" w:rsidRPr="000A42D6" w:rsidRDefault="00831044" w:rsidP="000A42D6">
      <w:pPr>
        <w:pStyle w:val="1"/>
      </w:pPr>
      <w:bookmarkStart w:id="28" w:name="_Toc533667294"/>
      <w:bookmarkStart w:id="29" w:name="_Toc879408"/>
      <w:r w:rsidRPr="005D238A">
        <w:rPr>
          <w:rFonts w:hint="eastAsia"/>
        </w:rPr>
        <w:lastRenderedPageBreak/>
        <w:t>８．防災教育及び訓練の実施</w:t>
      </w:r>
      <w:bookmarkEnd w:id="28"/>
      <w:bookmarkEnd w:id="29"/>
    </w:p>
    <w:p w14:paraId="6025C32E" w14:textId="77777777" w:rsidR="00152D62" w:rsidRPr="00FA2E21" w:rsidRDefault="00152D62" w:rsidP="00152D62">
      <w:pPr>
        <w:pStyle w:val="a2"/>
      </w:pPr>
      <w:r w:rsidRPr="00FA2E21">
        <w:rPr>
          <w:rFonts w:hint="eastAsia"/>
        </w:rPr>
        <w:t>≪記載例≫</w:t>
      </w:r>
    </w:p>
    <w:p w14:paraId="23BDAAFB" w14:textId="77777777" w:rsidR="00152D62" w:rsidRPr="00FA2E21" w:rsidRDefault="00152D62" w:rsidP="00152D62">
      <w:pPr>
        <w:pStyle w:val="a0"/>
      </w:pPr>
      <w:r w:rsidRPr="00FA2E21">
        <w:rPr>
          <w:rFonts w:hint="eastAsia"/>
        </w:rPr>
        <w:t>毎年４月に新規採用の従業員を対象に研修を実施する。</w:t>
      </w:r>
    </w:p>
    <w:p w14:paraId="3E552EE8" w14:textId="77777777" w:rsidR="00152D62" w:rsidRDefault="00F76F26" w:rsidP="00152D62">
      <w:pPr>
        <w:pStyle w:val="a0"/>
      </w:pPr>
      <w:r w:rsidRPr="0008794A">
        <w:rPr>
          <w:rFonts w:hAnsi="ＭＳ Ｐゴシック"/>
          <w:noProof/>
        </w:rPr>
        <mc:AlternateContent>
          <mc:Choice Requires="wps">
            <w:drawing>
              <wp:anchor distT="91440" distB="91440" distL="137160" distR="137160" simplePos="0" relativeHeight="251676160" behindDoc="0" locked="0" layoutInCell="0" allowOverlap="1" wp14:anchorId="3A5FA766" wp14:editId="696343E0">
                <wp:simplePos x="0" y="0"/>
                <wp:positionH relativeFrom="margin">
                  <wp:posOffset>2502854</wp:posOffset>
                </wp:positionH>
                <wp:positionV relativeFrom="margin">
                  <wp:posOffset>3842864</wp:posOffset>
                </wp:positionV>
                <wp:extent cx="931202" cy="5875655"/>
                <wp:effectExtent l="23177" t="14923" r="25718" b="25717"/>
                <wp:wrapNone/>
                <wp:docPr id="6" name="オートシェイ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931202" cy="5875655"/>
                        </a:xfrm>
                        <a:prstGeom prst="roundRect">
                          <a:avLst>
                            <a:gd name="adj" fmla="val 13032"/>
                          </a:avLst>
                        </a:prstGeom>
                        <a:solidFill>
                          <a:schemeClr val="accent1">
                            <a:lumMod val="20000"/>
                            <a:lumOff val="80000"/>
                          </a:schemeClr>
                        </a:solidFill>
                        <a:ln w="38100">
                          <a:solidFill>
                            <a:srgbClr val="002060"/>
                          </a:solidFill>
                          <a:prstDash val="sysDot"/>
                        </a:ln>
                      </wps:spPr>
                      <wps:txbx>
                        <w:txbxContent>
                          <w:p w14:paraId="1A1A6D87" w14:textId="77777777" w:rsidR="0041211E" w:rsidRPr="0082611F" w:rsidRDefault="0041211E" w:rsidP="00F76F26">
                            <w:pPr>
                              <w:rPr>
                                <w:rFonts w:asciiTheme="majorEastAsia" w:eastAsiaTheme="majorEastAsia" w:hAnsiTheme="majorEastAsia" w:cstheme="majorBidi"/>
                                <w:b/>
                                <w:iCs/>
                                <w:color w:val="002060"/>
                                <w:sz w:val="24"/>
                                <w:szCs w:val="24"/>
                                <w14:textOutline w14:w="9525" w14:cap="rnd" w14:cmpd="sng" w14:algn="ctr">
                                  <w14:solidFill>
                                    <w14:srgbClr w14:val="002060"/>
                                  </w14:solidFill>
                                  <w14:prstDash w14:val="solid"/>
                                  <w14:bevel/>
                                </w14:textOutline>
                              </w:rPr>
                            </w:pPr>
                            <w:r>
                              <w:rPr>
                                <w:rFonts w:asciiTheme="majorEastAsia" w:eastAsiaTheme="majorEastAsia" w:hAnsiTheme="majorEastAsia" w:cstheme="majorBidi" w:hint="eastAsia"/>
                                <w:b/>
                                <w:iCs/>
                                <w:color w:val="002060"/>
                                <w:sz w:val="24"/>
                                <w:szCs w:val="24"/>
                                <w14:textOutline w14:w="9525" w14:cap="rnd" w14:cmpd="sng" w14:algn="ctr">
                                  <w14:solidFill>
                                    <w14:srgbClr w14:val="002060"/>
                                  </w14:solidFill>
                                  <w14:prstDash w14:val="solid"/>
                                  <w14:bevel/>
                                </w14:textOutline>
                              </w:rPr>
                              <w:t>●</w:t>
                            </w:r>
                            <w:r w:rsidRPr="0082611F">
                              <w:rPr>
                                <w:rFonts w:asciiTheme="majorEastAsia" w:eastAsiaTheme="majorEastAsia" w:hAnsiTheme="majorEastAsia" w:cstheme="majorBidi" w:hint="eastAsia"/>
                                <w:b/>
                                <w:iCs/>
                                <w:color w:val="002060"/>
                                <w:sz w:val="24"/>
                                <w:szCs w:val="24"/>
                                <w14:textOutline w14:w="6350" w14:cap="rnd" w14:cmpd="sng" w14:algn="ctr">
                                  <w14:solidFill>
                                    <w14:srgbClr w14:val="002060"/>
                                  </w14:solidFill>
                                  <w14:prstDash w14:val="solid"/>
                                  <w14:bevel/>
                                </w14:textOutline>
                              </w:rPr>
                              <w:t>作成のポイント</w:t>
                            </w:r>
                            <w:r>
                              <w:rPr>
                                <w:rFonts w:asciiTheme="majorEastAsia" w:eastAsiaTheme="majorEastAsia" w:hAnsiTheme="majorEastAsia" w:cstheme="majorBidi" w:hint="eastAsia"/>
                                <w:b/>
                                <w:iCs/>
                                <w:color w:val="002060"/>
                                <w:sz w:val="24"/>
                                <w:szCs w:val="24"/>
                                <w14:textOutline w14:w="9525" w14:cap="rnd" w14:cmpd="sng" w14:algn="ctr">
                                  <w14:solidFill>
                                    <w14:srgbClr w14:val="002060"/>
                                  </w14:solidFill>
                                  <w14:prstDash w14:val="solid"/>
                                  <w14:bevel/>
                                </w14:textOutline>
                              </w:rPr>
                              <w:t>●</w:t>
                            </w:r>
                          </w:p>
                          <w:p w14:paraId="02E881AE" w14:textId="77777777" w:rsidR="0041211E" w:rsidRPr="00143646" w:rsidRDefault="0041211E" w:rsidP="00F76F26">
                            <w:pPr>
                              <w:rPr>
                                <w:rFonts w:asciiTheme="majorEastAsia" w:eastAsiaTheme="majorEastAsia" w:hAnsiTheme="majorEastAsia" w:cstheme="majorBidi"/>
                                <w:b/>
                                <w:iCs/>
                                <w:color w:val="002060"/>
                                <w:sz w:val="24"/>
                                <w:szCs w:val="24"/>
                              </w:rPr>
                            </w:pPr>
                            <w:r>
                              <w:rPr>
                                <w:rFonts w:asciiTheme="majorEastAsia" w:eastAsiaTheme="majorEastAsia" w:hAnsiTheme="majorEastAsia" w:cstheme="majorBidi" w:hint="eastAsia"/>
                                <w:b/>
                                <w:iCs/>
                                <w:color w:val="002060"/>
                                <w:sz w:val="24"/>
                                <w:szCs w:val="24"/>
                              </w:rPr>
                              <w:t>訓練は、</w:t>
                            </w:r>
                            <w:r w:rsidRPr="00F76F26">
                              <w:rPr>
                                <w:rFonts w:asciiTheme="majorEastAsia" w:eastAsiaTheme="majorEastAsia" w:hAnsiTheme="majorEastAsia" w:cstheme="majorBidi" w:hint="eastAsia"/>
                                <w:b/>
                                <w:iCs/>
                                <w:color w:val="002060"/>
                                <w:sz w:val="24"/>
                                <w:szCs w:val="24"/>
                              </w:rPr>
                              <w:t>年度始めや梅雨時期前などに訓練を実施し、対応行動などを確認することなどが有効です。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A5FA766" id="_x0000_s1064" style="position:absolute;left:0;text-align:left;margin-left:197.1pt;margin-top:302.6pt;width:73.3pt;height:462.65pt;rotation:90;z-index:251676160;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top"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" o:allowincell="f" fillcolor="#dbe5f1 [660]" strokecolor="#002060" strokeweight="3pt">
                <v:stroke dashstyle="1 1"/>
                <v:textbox>
                  <w:txbxContent>
                    <w:p w14:paraId="1A1A6D87" w14:textId="77777777" w:rsidR="0041211E" w:rsidRPr="0082611F" w:rsidRDefault="0041211E" w:rsidP="00F76F26">
                      <w:pPr>
                        <w:rPr>
                          <w:rFonts w:asciiTheme="majorEastAsia" w:eastAsiaTheme="majorEastAsia" w:hAnsiTheme="majorEastAsia" w:cstheme="majorBidi"/>
                          <w:b/>
                          <w:iCs/>
                          <w:color w:val="002060"/>
                          <w:sz w:val="24"/>
                          <w:szCs w:val="24"/>
                          <w14:textOutline w14:w="9525" w14:cap="rnd" w14:cmpd="sng" w14:algn="ctr">
                            <w14:solidFill>
                              <w14:srgbClr w14:val="002060"/>
                            </w14:solidFill>
                            <w14:prstDash w14:val="solid"/>
                            <w14:bevel/>
                          </w14:textOutline>
                        </w:rPr>
                      </w:pPr>
                      <w:r>
                        <w:rPr>
                          <w:rFonts w:asciiTheme="majorEastAsia" w:eastAsiaTheme="majorEastAsia" w:hAnsiTheme="majorEastAsia" w:cstheme="majorBidi" w:hint="eastAsia"/>
                          <w:b/>
                          <w:iCs/>
                          <w:color w:val="002060"/>
                          <w:sz w:val="24"/>
                          <w:szCs w:val="24"/>
                          <w14:textOutline w14:w="9525" w14:cap="rnd" w14:cmpd="sng" w14:algn="ctr">
                            <w14:solidFill>
                              <w14:srgbClr w14:val="002060"/>
                            </w14:solidFill>
                            <w14:prstDash w14:val="solid"/>
                            <w14:bevel/>
                          </w14:textOutline>
                        </w:rPr>
                        <w:t>●</w:t>
                      </w:r>
                      <w:r w:rsidRPr="0082611F">
                        <w:rPr>
                          <w:rFonts w:asciiTheme="majorEastAsia" w:eastAsiaTheme="majorEastAsia" w:hAnsiTheme="majorEastAsia" w:cstheme="majorBidi" w:hint="eastAsia"/>
                          <w:b/>
                          <w:iCs/>
                          <w:color w:val="002060"/>
                          <w:sz w:val="24"/>
                          <w:szCs w:val="24"/>
                          <w14:textOutline w14:w="6350" w14:cap="rnd" w14:cmpd="sng" w14:algn="ctr">
                            <w14:solidFill>
                              <w14:srgbClr w14:val="002060"/>
                            </w14:solidFill>
                            <w14:prstDash w14:val="solid"/>
                            <w14:bevel/>
                          </w14:textOutline>
                        </w:rPr>
                        <w:t>作成のポイント</w:t>
                      </w:r>
                      <w:r>
                        <w:rPr>
                          <w:rFonts w:asciiTheme="majorEastAsia" w:eastAsiaTheme="majorEastAsia" w:hAnsiTheme="majorEastAsia" w:cstheme="majorBidi" w:hint="eastAsia"/>
                          <w:b/>
                          <w:iCs/>
                          <w:color w:val="002060"/>
                          <w:sz w:val="24"/>
                          <w:szCs w:val="24"/>
                          <w14:textOutline w14:w="9525" w14:cap="rnd" w14:cmpd="sng" w14:algn="ctr">
                            <w14:solidFill>
                              <w14:srgbClr w14:val="002060"/>
                            </w14:solidFill>
                            <w14:prstDash w14:val="solid"/>
                            <w14:bevel/>
                          </w14:textOutline>
                        </w:rPr>
                        <w:t>●</w:t>
                      </w:r>
                    </w:p>
                    <w:p w14:paraId="02E881AE" w14:textId="77777777" w:rsidR="0041211E" w:rsidRPr="00143646" w:rsidRDefault="0041211E" w:rsidP="00F76F26">
                      <w:pPr>
                        <w:rPr>
                          <w:rFonts w:asciiTheme="majorEastAsia" w:eastAsiaTheme="majorEastAsia" w:hAnsiTheme="majorEastAsia" w:cstheme="majorBidi"/>
                          <w:b/>
                          <w:iCs/>
                          <w:color w:val="002060"/>
                          <w:sz w:val="24"/>
                          <w:szCs w:val="24"/>
                        </w:rPr>
                      </w:pPr>
                      <w:r>
                        <w:rPr>
                          <w:rFonts w:asciiTheme="majorEastAsia" w:eastAsiaTheme="majorEastAsia" w:hAnsiTheme="majorEastAsia" w:cstheme="majorBidi" w:hint="eastAsia"/>
                          <w:b/>
                          <w:iCs/>
                          <w:color w:val="002060"/>
                          <w:sz w:val="24"/>
                          <w:szCs w:val="24"/>
                        </w:rPr>
                        <w:t>訓練は、</w:t>
                      </w:r>
                      <w:r w:rsidRPr="00F76F26">
                        <w:rPr>
                          <w:rFonts w:asciiTheme="majorEastAsia" w:eastAsiaTheme="majorEastAsia" w:hAnsiTheme="majorEastAsia" w:cstheme="majorBidi" w:hint="eastAsia"/>
                          <w:b/>
                          <w:iCs/>
                          <w:color w:val="002060"/>
                          <w:sz w:val="24"/>
                          <w:szCs w:val="24"/>
                        </w:rPr>
                        <w:t>年度始めや梅雨時期前などに訓練を実施し、対応行動などを確認することなどが有効です。</w:t>
                      </w:r>
                    </w:p>
                  </w:txbxContent>
                </v:textbox>
                <w10:wrap anchorx="margin" anchory="margin"/>
              </v:roundrect>
            </w:pict>
          </mc:Fallback>
        </mc:AlternateContent>
      </w:r>
      <w:r w:rsidR="00152D62" w:rsidRPr="00FA2E21">
        <w:rPr>
          <w:rFonts w:hint="eastAsia"/>
        </w:rPr>
        <w:t>毎年５月に全従業員を対象として情報収集・伝達及び避難誘導に関する訓練を実施する。</w:t>
      </w:r>
    </w:p>
    <w:tbl>
      <w:tblPr>
        <w:tblStyle w:val="a7"/>
        <w:tblW w:w="0" w:type="auto"/>
        <w:tblLook w:val="04A0" w:firstRow="1" w:lastRow="0" w:firstColumn="1" w:lastColumn="0" w:noHBand="0" w:noVBand="1"/>
      </w:tblPr>
      <w:tblGrid>
        <w:gridCol w:w="9268"/>
      </w:tblGrid>
      <w:tr w:rsidR="000759D7" w14:paraId="414BFACA" w14:textId="77777777" w:rsidTr="000759D7">
        <w:tc>
          <w:tcPr>
            <w:tcW w:w="9268" w:type="dxa"/>
          </w:tcPr>
          <w:p w14:paraId="64F55E4F" w14:textId="77777777" w:rsidR="000759D7" w:rsidRDefault="000759D7" w:rsidP="00ED541C">
            <w:pPr>
              <w:pStyle w:val="af2"/>
            </w:pPr>
            <w:r>
              <w:rPr>
                <w:rFonts w:hint="eastAsia"/>
              </w:rPr>
              <w:t>《解説及び留意事項》</w:t>
            </w:r>
          </w:p>
          <w:p w14:paraId="342FE959" w14:textId="77777777" w:rsidR="000759D7" w:rsidRDefault="000759D7" w:rsidP="005155D9">
            <w:pPr>
              <w:pStyle w:val="af2"/>
              <w:numPr>
                <w:ilvl w:val="0"/>
                <w:numId w:val="28"/>
              </w:numPr>
            </w:pPr>
            <w:r>
              <w:rPr>
                <w:rFonts w:hint="eastAsia"/>
              </w:rPr>
              <w:t>避難を円滑かつ迅速に確保するためには、避難確保計画に基づく訓練を実施し、必要に応じて計画を見直すことが必要不可欠である。</w:t>
            </w:r>
          </w:p>
          <w:p w14:paraId="2D17BD58" w14:textId="77777777" w:rsidR="000759D7" w:rsidRDefault="000759D7" w:rsidP="005155D9">
            <w:pPr>
              <w:pStyle w:val="af2"/>
              <w:numPr>
                <w:ilvl w:val="0"/>
                <w:numId w:val="28"/>
              </w:numPr>
            </w:pPr>
            <w:r>
              <w:rPr>
                <w:rFonts w:hint="eastAsia"/>
              </w:rPr>
              <w:t>訓練や研修は年１回以上、定期的に行うことが望ましい。</w:t>
            </w:r>
          </w:p>
          <w:p w14:paraId="02C7B3C9" w14:textId="01AA2F47" w:rsidR="000759D7" w:rsidRDefault="000759D7" w:rsidP="005155D9">
            <w:pPr>
              <w:pStyle w:val="af2"/>
              <w:numPr>
                <w:ilvl w:val="0"/>
                <w:numId w:val="28"/>
              </w:numPr>
            </w:pPr>
            <w:r>
              <w:rPr>
                <w:rFonts w:hint="eastAsia"/>
              </w:rPr>
              <w:t>研修や訓練には、市町村から地域住民に配布されている洪水ハザードマップ</w:t>
            </w:r>
            <w:r w:rsidR="00A32214">
              <w:rPr>
                <w:rFonts w:hint="eastAsia"/>
              </w:rPr>
              <w:t>・土砂災害ハザードマップ</w:t>
            </w:r>
            <w:r>
              <w:rPr>
                <w:rFonts w:hint="eastAsia"/>
              </w:rPr>
              <w:t>等が活用できる。</w:t>
            </w:r>
          </w:p>
          <w:p w14:paraId="4248DF31" w14:textId="3903DC1C" w:rsidR="000759D7" w:rsidRDefault="000759D7" w:rsidP="005155D9">
            <w:pPr>
              <w:pStyle w:val="af2"/>
              <w:numPr>
                <w:ilvl w:val="0"/>
                <w:numId w:val="28"/>
              </w:numPr>
            </w:pPr>
            <w:r>
              <w:rPr>
                <w:rFonts w:hint="eastAsia"/>
              </w:rPr>
              <w:t>地震等を想定した情報伝達訓練や避難訓練を実施している施設においては、当該訓練の実施をもって、本計画に基づく情報伝達及び避難誘導に関する訓練に代えることができるものとする。（ただし、災害の種類によって避難場所や避難経路が異なる場合があることの従業員等への周知や、洪水</w:t>
            </w:r>
            <w:r w:rsidR="00A32214">
              <w:rPr>
                <w:rFonts w:hint="eastAsia"/>
              </w:rPr>
              <w:t>・土砂災害</w:t>
            </w:r>
            <w:r>
              <w:rPr>
                <w:rFonts w:hint="eastAsia"/>
              </w:rPr>
              <w:t>時等の避難に関する研修を別途実施すること。）</w:t>
            </w:r>
          </w:p>
          <w:p w14:paraId="00A724FC" w14:textId="77777777" w:rsidR="000759D7" w:rsidRDefault="000759D7" w:rsidP="005155D9">
            <w:pPr>
              <w:pStyle w:val="af2"/>
              <w:numPr>
                <w:ilvl w:val="0"/>
                <w:numId w:val="28"/>
              </w:numPr>
            </w:pPr>
            <w:r>
              <w:rPr>
                <w:rFonts w:hint="eastAsia"/>
              </w:rPr>
              <w:t>情報収集訓練については、市町村が情報伝達訓練を実施している場合には、これと併せて実施することが有効である。</w:t>
            </w:r>
          </w:p>
          <w:p w14:paraId="27429B49" w14:textId="77777777" w:rsidR="000759D7" w:rsidRDefault="000759D7" w:rsidP="005155D9">
            <w:pPr>
              <w:pStyle w:val="af2"/>
              <w:numPr>
                <w:ilvl w:val="0"/>
                <w:numId w:val="28"/>
              </w:numPr>
            </w:pPr>
            <w:r>
              <w:rPr>
                <w:rFonts w:hint="eastAsia"/>
              </w:rPr>
              <w:t>自衛水防組織を設置し、情報収集を自衛水防組織の業務とする場合には、情報収集訓練についての本項での記載を省略することができる。</w:t>
            </w:r>
          </w:p>
        </w:tc>
      </w:tr>
    </w:tbl>
    <w:p w14:paraId="1AE0F05D" w14:textId="77777777" w:rsidR="00152D62" w:rsidRPr="005D238A" w:rsidRDefault="00152D62" w:rsidP="00831044">
      <w:pPr>
        <w:spacing w:line="400" w:lineRule="exact"/>
        <w:rPr>
          <w:rFonts w:ascii="ＭＳ Ｐゴシック" w:eastAsia="ＭＳ Ｐゴシック" w:hAnsi="ＭＳ Ｐゴシック" w:cs="游ゴシック"/>
          <w:kern w:val="0"/>
          <w:sz w:val="28"/>
          <w:szCs w:val="28"/>
        </w:rPr>
      </w:pPr>
    </w:p>
    <w:p w14:paraId="4271DAD4" w14:textId="77777777" w:rsidR="00962FE5" w:rsidRPr="000A42D6" w:rsidRDefault="00962FE5" w:rsidP="00962FE5">
      <w:pPr>
        <w:shd w:val="clear" w:color="auto" w:fill="1F497D" w:themeFill="text2"/>
        <w:spacing w:line="400" w:lineRule="exact"/>
        <w:rPr>
          <w:rFonts w:ascii="ＭＳ Ｐゴシック" w:eastAsia="ＭＳ Ｐゴシック" w:hAnsi="ＭＳ Ｐゴシック"/>
          <w:b/>
          <w:color w:val="FFFFFF" w:themeColor="background1"/>
          <w:sz w:val="24"/>
          <w:szCs w:val="20"/>
        </w:rPr>
      </w:pPr>
      <w:r w:rsidRPr="000A42D6">
        <w:rPr>
          <w:rFonts w:ascii="ＭＳ Ｐゴシック" w:eastAsia="ＭＳ Ｐゴシック" w:hAnsi="ＭＳ Ｐゴシック" w:hint="eastAsia"/>
          <w:b/>
          <w:color w:val="FFFFFF" w:themeColor="background1"/>
          <w:sz w:val="24"/>
          <w:szCs w:val="20"/>
        </w:rPr>
        <w:t>作成の流れ【様式集：P</w:t>
      </w:r>
      <w:r w:rsidR="000A42D6" w:rsidRPr="000A42D6">
        <w:rPr>
          <w:rFonts w:ascii="ＭＳ Ｐゴシック" w:eastAsia="ＭＳ Ｐゴシック" w:hAnsi="ＭＳ Ｐゴシック" w:hint="eastAsia"/>
          <w:b/>
          <w:color w:val="FFFFFF" w:themeColor="background1"/>
          <w:sz w:val="24"/>
          <w:szCs w:val="20"/>
        </w:rPr>
        <w:t>９</w:t>
      </w:r>
      <w:r w:rsidRPr="000A42D6">
        <w:rPr>
          <w:rFonts w:ascii="ＭＳ Ｐゴシック" w:eastAsia="ＭＳ Ｐゴシック" w:hAnsi="ＭＳ Ｐゴシック" w:hint="eastAsia"/>
          <w:b/>
          <w:color w:val="FFFFFF" w:themeColor="background1"/>
          <w:sz w:val="24"/>
          <w:szCs w:val="20"/>
        </w:rPr>
        <w:t>】</w:t>
      </w:r>
    </w:p>
    <w:p w14:paraId="24E4D5F4" w14:textId="13DA7D57" w:rsidR="00724D5F" w:rsidRDefault="00724D5F" w:rsidP="005155D9">
      <w:pPr>
        <w:pStyle w:val="a"/>
        <w:numPr>
          <w:ilvl w:val="0"/>
          <w:numId w:val="5"/>
        </w:numPr>
        <w:rPr>
          <w:rFonts w:ascii="ＭＳ Ｐゴシック" w:eastAsia="ＭＳ Ｐゴシック" w:hAnsi="ＭＳ Ｐゴシック"/>
        </w:rPr>
      </w:pPr>
      <w:r w:rsidRPr="00724D5F">
        <w:rPr>
          <w:rFonts w:ascii="ＭＳ Ｐゴシック" w:eastAsia="ＭＳ Ｐゴシック" w:hAnsi="ＭＳ Ｐゴシック" w:hint="eastAsia"/>
          <w:b/>
          <w:color w:val="FFFFFF" w:themeColor="background1"/>
          <w:highlight w:val="darkBlue"/>
        </w:rPr>
        <w:t>避難だっちゃ新聞</w:t>
      </w:r>
      <w:r>
        <w:rPr>
          <w:rFonts w:ascii="ＭＳ Ｐゴシック" w:eastAsia="ＭＳ Ｐゴシック" w:hAnsi="ＭＳ Ｐゴシック" w:hint="eastAsia"/>
        </w:rPr>
        <w:t>を確認し、洪水のおそれのある際に必要な情報を一覧できる状況を整え、保管場所を従業員で共有しましょう。</w:t>
      </w:r>
    </w:p>
    <w:p w14:paraId="79F0AA6F" w14:textId="77777777" w:rsidR="00DB66B3" w:rsidRPr="00F76F26" w:rsidRDefault="006E2DAF" w:rsidP="00724D5F">
      <w:pPr>
        <w:pStyle w:val="a"/>
        <w:numPr>
          <w:ilvl w:val="0"/>
          <w:numId w:val="5"/>
        </w:numPr>
        <w:rPr>
          <w:rFonts w:ascii="ＭＳ Ｐゴシック" w:eastAsia="ＭＳ Ｐゴシック" w:hAnsi="ＭＳ Ｐゴシック"/>
        </w:rPr>
      </w:pPr>
      <w:r w:rsidRPr="005D238A">
        <w:rPr>
          <w:rFonts w:ascii="ＭＳ Ｐゴシック" w:eastAsia="ＭＳ Ｐゴシック" w:hAnsi="ＭＳ Ｐゴシック" w:hint="eastAsia"/>
        </w:rPr>
        <w:t>防災訓練の</w:t>
      </w:r>
      <w:r w:rsidR="00DB66B3" w:rsidRPr="005D238A">
        <w:rPr>
          <w:rFonts w:ascii="ＭＳ Ｐゴシック" w:eastAsia="ＭＳ Ｐゴシック" w:hAnsi="ＭＳ Ｐゴシック" w:hint="eastAsia"/>
        </w:rPr>
        <w:t>計画を記載する</w:t>
      </w:r>
      <w:r w:rsidRPr="005D238A">
        <w:rPr>
          <w:rFonts w:ascii="ＭＳ Ｐゴシック" w:eastAsia="ＭＳ Ｐゴシック" w:hAnsi="ＭＳ Ｐゴシック" w:hint="eastAsia"/>
        </w:rPr>
        <w:t>。</w:t>
      </w:r>
    </w:p>
    <w:p w14:paraId="20C75864" w14:textId="77777777" w:rsidR="00DB66B3" w:rsidRDefault="006E2DAF" w:rsidP="005155D9">
      <w:pPr>
        <w:pStyle w:val="a"/>
        <w:numPr>
          <w:ilvl w:val="0"/>
          <w:numId w:val="5"/>
        </w:numPr>
        <w:rPr>
          <w:rFonts w:ascii="ＭＳ Ｐゴシック" w:eastAsia="ＭＳ Ｐゴシック" w:hAnsi="ＭＳ Ｐゴシック"/>
        </w:rPr>
      </w:pPr>
      <w:r w:rsidRPr="005D238A">
        <w:rPr>
          <w:rFonts w:ascii="ＭＳ Ｐゴシック" w:eastAsia="ＭＳ Ｐゴシック" w:hAnsi="ＭＳ Ｐゴシック" w:hint="eastAsia"/>
        </w:rPr>
        <w:t>避難確保計画の見直しのルールを決める。</w:t>
      </w:r>
    </w:p>
    <w:p w14:paraId="1A96B5BE" w14:textId="77777777" w:rsidR="00F76F26" w:rsidRDefault="00F76F26" w:rsidP="00F76F26">
      <w:pPr>
        <w:pStyle w:val="a"/>
        <w:numPr>
          <w:ilvl w:val="0"/>
          <w:numId w:val="0"/>
        </w:numPr>
        <w:ind w:left="4614" w:hanging="360"/>
        <w:rPr>
          <w:rFonts w:ascii="ＭＳ Ｐゴシック" w:eastAsia="ＭＳ Ｐゴシック" w:hAnsi="ＭＳ Ｐゴシック"/>
        </w:rPr>
      </w:pPr>
    </w:p>
    <w:p w14:paraId="22C70375" w14:textId="77777777" w:rsidR="00F76F26" w:rsidRPr="005D238A" w:rsidRDefault="00F76F26" w:rsidP="00F76F26">
      <w:pPr>
        <w:pStyle w:val="a"/>
        <w:numPr>
          <w:ilvl w:val="0"/>
          <w:numId w:val="0"/>
        </w:numPr>
        <w:ind w:left="4614" w:hanging="360"/>
        <w:rPr>
          <w:rFonts w:ascii="ＭＳ Ｐゴシック" w:eastAsia="ＭＳ Ｐゴシック" w:hAnsi="ＭＳ Ｐゴシック"/>
        </w:rPr>
      </w:pPr>
    </w:p>
    <w:p w14:paraId="47DC5347" w14:textId="77777777" w:rsidR="008277A8" w:rsidRPr="005D238A" w:rsidRDefault="008277A8" w:rsidP="008277A8">
      <w:pPr>
        <w:spacing w:line="400" w:lineRule="exact"/>
        <w:rPr>
          <w:rFonts w:ascii="ＭＳ Ｐゴシック" w:eastAsia="ＭＳ Ｐゴシック" w:hAnsi="ＭＳ Ｐゴシック" w:cs="游ゴシック"/>
          <w:kern w:val="0"/>
          <w:sz w:val="28"/>
          <w:szCs w:val="28"/>
        </w:rPr>
      </w:pPr>
      <w:r w:rsidRPr="005D238A">
        <w:rPr>
          <w:rFonts w:ascii="ＭＳ Ｐゴシック" w:eastAsia="ＭＳ Ｐゴシック" w:hAnsi="ＭＳ Ｐゴシック" w:cs="游ゴシック"/>
          <w:kern w:val="0"/>
          <w:sz w:val="28"/>
          <w:szCs w:val="28"/>
        </w:rPr>
        <w:br w:type="page"/>
      </w:r>
    </w:p>
    <w:p w14:paraId="6A73B856" w14:textId="77777777" w:rsidR="009B5323" w:rsidRDefault="00E6473D" w:rsidP="007934B9">
      <w:pPr>
        <w:pStyle w:val="1"/>
        <w:rPr>
          <w:rStyle w:val="10"/>
        </w:rPr>
      </w:pPr>
      <w:bookmarkStart w:id="30" w:name="_Toc879409"/>
      <w:bookmarkStart w:id="31" w:name="_Toc533667295"/>
      <w:r>
        <w:rPr>
          <w:rStyle w:val="10"/>
          <w:rFonts w:hint="eastAsia"/>
        </w:rPr>
        <w:lastRenderedPageBreak/>
        <w:t>９</w:t>
      </w:r>
      <w:r w:rsidR="008277A8" w:rsidRPr="00E6473D">
        <w:rPr>
          <w:rStyle w:val="10"/>
          <w:rFonts w:hint="eastAsia"/>
        </w:rPr>
        <w:t>．</w:t>
      </w:r>
      <w:r w:rsidR="008277A8" w:rsidRPr="00724D5F">
        <w:rPr>
          <w:rStyle w:val="10"/>
          <w:rFonts w:hint="eastAsia"/>
          <w:w w:val="90"/>
        </w:rPr>
        <w:t>自衛水防組織の業務に関する事項（自衛水防組織を設置する場合に限る。</w:t>
      </w:r>
      <w:r w:rsidR="002723F0" w:rsidRPr="00724D5F">
        <w:rPr>
          <w:rStyle w:val="10"/>
          <w:rFonts w:hint="eastAsia"/>
          <w:w w:val="90"/>
        </w:rPr>
        <w:t>）</w:t>
      </w:r>
      <w:bookmarkEnd w:id="30"/>
    </w:p>
    <w:bookmarkEnd w:id="31"/>
    <w:p w14:paraId="7473AA82" w14:textId="77777777" w:rsidR="00C46522" w:rsidRPr="00710CDB" w:rsidRDefault="00C46522" w:rsidP="00C46522">
      <w:pPr>
        <w:pStyle w:val="a2"/>
      </w:pPr>
      <w:r w:rsidRPr="00710CDB">
        <w:rPr>
          <w:rFonts w:hint="eastAsia"/>
        </w:rPr>
        <w:t>《記載例》</w:t>
      </w:r>
    </w:p>
    <w:p w14:paraId="14613351" w14:textId="77777777" w:rsidR="00C46522" w:rsidRPr="00710CDB" w:rsidRDefault="00C46522" w:rsidP="00C46522">
      <w:pPr>
        <w:pStyle w:val="a0"/>
      </w:pPr>
      <w:r w:rsidRPr="00710CDB">
        <w:rPr>
          <w:rFonts w:hint="eastAsia"/>
        </w:rPr>
        <w:t>別添「自衛水防組織活動要領」に基づき自衛水防組織を設置する。</w:t>
      </w:r>
    </w:p>
    <w:p w14:paraId="6FFA6817" w14:textId="77777777" w:rsidR="00C46522" w:rsidRDefault="00C46522" w:rsidP="00C46522">
      <w:pPr>
        <w:pStyle w:val="a0"/>
      </w:pPr>
      <w:r w:rsidRPr="00710CDB">
        <w:rPr>
          <w:rFonts w:hint="eastAsia"/>
        </w:rPr>
        <w:t>自衛水防組織においては、以下のとおり訓練を実施するものとする。</w:t>
      </w:r>
    </w:p>
    <w:p w14:paraId="74782700" w14:textId="77777777" w:rsidR="00C46522" w:rsidRPr="0002280A" w:rsidRDefault="00C46522" w:rsidP="0002280A">
      <w:pPr>
        <w:pStyle w:val="af5"/>
        <w:ind w:left="450" w:hanging="240"/>
        <w:rPr>
          <w:szCs w:val="24"/>
        </w:rPr>
      </w:pPr>
      <w:r w:rsidRPr="0002280A">
        <w:rPr>
          <w:rFonts w:hint="eastAsia"/>
          <w:szCs w:val="24"/>
        </w:rPr>
        <w:t>▶ 毎年４月に新たに自衛水防組織の構成員となった従業員を対象として研修を実施する。</w:t>
      </w:r>
    </w:p>
    <w:p w14:paraId="407D1386" w14:textId="77777777" w:rsidR="00C46522" w:rsidRDefault="00C46522" w:rsidP="0002280A">
      <w:pPr>
        <w:pStyle w:val="af5"/>
        <w:ind w:left="450" w:hanging="240"/>
        <w:rPr>
          <w:szCs w:val="24"/>
        </w:rPr>
      </w:pPr>
      <w:r w:rsidRPr="0002280A">
        <w:rPr>
          <w:rFonts w:hint="eastAsia"/>
          <w:szCs w:val="24"/>
        </w:rPr>
        <w:t>▶ 毎年５月に行う全従業員を対象とした訓練に先立って、自衛水防組織の全構成員を対象として情報収集・伝達及び避難誘導に関する訓練を実施する。</w:t>
      </w:r>
    </w:p>
    <w:p w14:paraId="1962E482" w14:textId="77777777" w:rsidR="00B51009" w:rsidRDefault="00B51009" w:rsidP="0002280A">
      <w:pPr>
        <w:pStyle w:val="af5"/>
        <w:ind w:left="450" w:hanging="240"/>
        <w:rPr>
          <w:szCs w:val="24"/>
        </w:rPr>
      </w:pPr>
    </w:p>
    <w:tbl>
      <w:tblPr>
        <w:tblStyle w:val="a7"/>
        <w:tblW w:w="0" w:type="auto"/>
        <w:tblLook w:val="04A0" w:firstRow="1" w:lastRow="0" w:firstColumn="1" w:lastColumn="0" w:noHBand="0" w:noVBand="1"/>
      </w:tblPr>
      <w:tblGrid>
        <w:gridCol w:w="9268"/>
      </w:tblGrid>
      <w:tr w:rsidR="00B51009" w14:paraId="36B57C15" w14:textId="77777777" w:rsidTr="00B51009">
        <w:tc>
          <w:tcPr>
            <w:tcW w:w="9268" w:type="dxa"/>
          </w:tcPr>
          <w:p w14:paraId="01E50721" w14:textId="77777777" w:rsidR="00B51009" w:rsidRDefault="00B51009" w:rsidP="00B51009">
            <w:pPr>
              <w:pStyle w:val="af2"/>
            </w:pPr>
            <w:r>
              <w:rPr>
                <w:rFonts w:hint="eastAsia"/>
              </w:rPr>
              <w:t>《解説及び留意事項》</w:t>
            </w:r>
          </w:p>
          <w:p w14:paraId="4A4F1D6F" w14:textId="77777777" w:rsidR="00B51009" w:rsidRPr="00B51009" w:rsidRDefault="00B51009" w:rsidP="005155D9">
            <w:pPr>
              <w:pStyle w:val="af2"/>
              <w:numPr>
                <w:ilvl w:val="0"/>
                <w:numId w:val="29"/>
              </w:numPr>
            </w:pPr>
            <w:r w:rsidRPr="00B51009">
              <w:rPr>
                <w:rFonts w:hint="eastAsia"/>
              </w:rPr>
              <w:t>本項は、自衛水防組織を設置しない場合には省略することができる。</w:t>
            </w:r>
          </w:p>
          <w:p w14:paraId="5828F7C1" w14:textId="77777777" w:rsidR="00B51009" w:rsidRDefault="00B51009" w:rsidP="005155D9">
            <w:pPr>
              <w:pStyle w:val="af2"/>
              <w:numPr>
                <w:ilvl w:val="0"/>
                <w:numId w:val="29"/>
              </w:numPr>
            </w:pPr>
            <w:r w:rsidRPr="00B51009">
              <w:rPr>
                <w:rFonts w:hint="eastAsia"/>
              </w:rPr>
              <w:t>自衛水防組織活動要領の作成に当たっては、別添「自衛水防組織活動要領</w:t>
            </w:r>
            <w:r w:rsidRPr="00B51009">
              <w:t>(</w:t>
            </w:r>
            <w:r w:rsidRPr="00B51009">
              <w:rPr>
                <w:rFonts w:hint="eastAsia"/>
              </w:rPr>
              <w:t>案</w:t>
            </w:r>
            <w:r w:rsidRPr="00B51009">
              <w:t>)</w:t>
            </w:r>
            <w:r w:rsidRPr="00B51009">
              <w:rPr>
                <w:rFonts w:hint="eastAsia"/>
              </w:rPr>
              <w:t>」を参考にされたい。</w:t>
            </w:r>
          </w:p>
        </w:tc>
      </w:tr>
    </w:tbl>
    <w:p w14:paraId="6B660AB7" w14:textId="6A47AA1D" w:rsidR="00993FA3" w:rsidRDefault="00993FA3" w:rsidP="008277A8">
      <w:pPr>
        <w:spacing w:line="400" w:lineRule="exact"/>
        <w:rPr>
          <w:rFonts w:ascii="ＭＳ Ｐゴシック" w:eastAsia="ＭＳ Ｐゴシック" w:hAnsi="ＭＳ Ｐゴシック" w:cs="游ゴシック"/>
          <w:kern w:val="0"/>
          <w:sz w:val="28"/>
          <w:szCs w:val="28"/>
        </w:rPr>
      </w:pPr>
    </w:p>
    <w:p w14:paraId="5A55FEDD" w14:textId="69C340A2" w:rsidR="00445802" w:rsidRDefault="00445802" w:rsidP="00445802">
      <w:pPr>
        <w:pStyle w:val="1"/>
        <w:rPr>
          <w:rStyle w:val="10"/>
        </w:rPr>
      </w:pPr>
      <w:r>
        <w:rPr>
          <w:rStyle w:val="10"/>
          <w:rFonts w:hint="eastAsia"/>
        </w:rPr>
        <w:t>１０．</w:t>
      </w:r>
      <w:r w:rsidRPr="00B76FBF">
        <w:rPr>
          <w:rStyle w:val="10"/>
          <w:rFonts w:hint="eastAsia"/>
        </w:rPr>
        <w:t>その他</w:t>
      </w:r>
    </w:p>
    <w:p w14:paraId="02936890" w14:textId="61BCE7EE" w:rsidR="00445802" w:rsidRPr="009F2CAD" w:rsidRDefault="00445802" w:rsidP="00B76FBF">
      <w:pPr>
        <w:pStyle w:val="a0"/>
        <w:rPr>
          <w:rFonts w:hAnsi="ＭＳ Ｐゴシック" w:cs="游ゴシック"/>
          <w:kern w:val="0"/>
          <w:sz w:val="28"/>
          <w:szCs w:val="28"/>
        </w:rPr>
      </w:pPr>
      <w:r>
        <w:rPr>
          <w:rFonts w:hint="eastAsia"/>
        </w:rPr>
        <w:t>作成した避難確保計画に、施設の関係機関連絡先一覧表や、緊急連絡網等を併せて添付しておくことが望ましい。</w:t>
      </w:r>
    </w:p>
    <w:sectPr w:rsidR="00445802" w:rsidRPr="009F2CAD" w:rsidSect="006F71EF">
      <w:footerReference w:type="default" r:id="rId18"/>
      <w:pgSz w:w="11906" w:h="16838" w:code="9"/>
      <w:pgMar w:top="1440" w:right="1418" w:bottom="1440" w:left="1418" w:header="851" w:footer="85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B4DF38" w14:textId="77777777" w:rsidR="0041211E" w:rsidRDefault="0041211E" w:rsidP="00841624">
      <w:r>
        <w:separator/>
      </w:r>
    </w:p>
    <w:p w14:paraId="54E4357E" w14:textId="77777777" w:rsidR="0041211E" w:rsidRDefault="0041211E"/>
  </w:endnote>
  <w:endnote w:type="continuationSeparator" w:id="0">
    <w:p w14:paraId="5B53E6D5" w14:textId="77777777" w:rsidR="0041211E" w:rsidRDefault="0041211E" w:rsidP="00841624">
      <w:r>
        <w:continuationSeparator/>
      </w:r>
    </w:p>
    <w:p w14:paraId="3CCB59E3" w14:textId="77777777" w:rsidR="0041211E" w:rsidRDefault="004121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altName w:val="ＭＳ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8375516"/>
      <w:docPartObj>
        <w:docPartGallery w:val="Page Numbers (Bottom of Page)"/>
        <w:docPartUnique/>
      </w:docPartObj>
    </w:sdtPr>
    <w:sdtContent>
      <w:p w14:paraId="12A18739" w14:textId="2560D38D" w:rsidR="0041211E" w:rsidRDefault="0041211E">
        <w:pPr>
          <w:pStyle w:val="ac"/>
          <w:jc w:val="center"/>
        </w:pPr>
        <w:r>
          <w:fldChar w:fldCharType="begin"/>
        </w:r>
        <w:r>
          <w:instrText>PAGE   \* MERGEFORMAT</w:instrText>
        </w:r>
        <w:r>
          <w:fldChar w:fldCharType="separate"/>
        </w:r>
        <w:r w:rsidR="0066298E" w:rsidRPr="0066298E">
          <w:rPr>
            <w:noProof/>
            <w:lang w:val="ja-JP"/>
          </w:rPr>
          <w:t>18</w:t>
        </w:r>
        <w:r>
          <w:fldChar w:fldCharType="end"/>
        </w:r>
      </w:p>
    </w:sdtContent>
  </w:sdt>
  <w:p w14:paraId="06E93933" w14:textId="3D433D48" w:rsidR="0041211E" w:rsidRPr="00B76FBF" w:rsidRDefault="0041211E" w:rsidP="00B76FBF">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69689B" w14:textId="77777777" w:rsidR="0041211E" w:rsidRDefault="0041211E" w:rsidP="00841624">
      <w:r>
        <w:separator/>
      </w:r>
    </w:p>
    <w:p w14:paraId="2EDF01C3" w14:textId="77777777" w:rsidR="0041211E" w:rsidRDefault="0041211E"/>
  </w:footnote>
  <w:footnote w:type="continuationSeparator" w:id="0">
    <w:p w14:paraId="67C519D2" w14:textId="77777777" w:rsidR="0041211E" w:rsidRDefault="0041211E" w:rsidP="00841624">
      <w:r>
        <w:continuationSeparator/>
      </w:r>
    </w:p>
    <w:p w14:paraId="0F7C7E22" w14:textId="77777777" w:rsidR="0041211E" w:rsidRDefault="0041211E"/>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658AF"/>
    <w:multiLevelType w:val="hybridMultilevel"/>
    <w:tmpl w:val="EF6CCC50"/>
    <w:lvl w:ilvl="0" w:tplc="04090011">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CFB2F09"/>
    <w:multiLevelType w:val="hybridMultilevel"/>
    <w:tmpl w:val="66183A28"/>
    <w:lvl w:ilvl="0" w:tplc="04090011">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0E0637F8"/>
    <w:multiLevelType w:val="hybridMultilevel"/>
    <w:tmpl w:val="F0B2A77A"/>
    <w:lvl w:ilvl="0" w:tplc="B754C200">
      <w:start w:val="1"/>
      <w:numFmt w:val="decimalEnclosedCircle"/>
      <w:pStyle w:val="a"/>
      <w:lvlText w:val="%1"/>
      <w:lvlJc w:val="left"/>
      <w:pPr>
        <w:ind w:left="4614" w:hanging="360"/>
      </w:pPr>
      <w:rPr>
        <w:rFonts w:hint="default"/>
      </w:rPr>
    </w:lvl>
    <w:lvl w:ilvl="1" w:tplc="04090017" w:tentative="1">
      <w:start w:val="1"/>
      <w:numFmt w:val="aiueoFullWidth"/>
      <w:lvlText w:val="(%2)"/>
      <w:lvlJc w:val="left"/>
      <w:pPr>
        <w:ind w:left="5094" w:hanging="420"/>
      </w:pPr>
    </w:lvl>
    <w:lvl w:ilvl="2" w:tplc="04090011" w:tentative="1">
      <w:start w:val="1"/>
      <w:numFmt w:val="decimalEnclosedCircle"/>
      <w:lvlText w:val="%3"/>
      <w:lvlJc w:val="left"/>
      <w:pPr>
        <w:ind w:left="5514" w:hanging="420"/>
      </w:pPr>
    </w:lvl>
    <w:lvl w:ilvl="3" w:tplc="0409000F" w:tentative="1">
      <w:start w:val="1"/>
      <w:numFmt w:val="decimal"/>
      <w:lvlText w:val="%4."/>
      <w:lvlJc w:val="left"/>
      <w:pPr>
        <w:ind w:left="5934" w:hanging="420"/>
      </w:pPr>
    </w:lvl>
    <w:lvl w:ilvl="4" w:tplc="04090017" w:tentative="1">
      <w:start w:val="1"/>
      <w:numFmt w:val="aiueoFullWidth"/>
      <w:lvlText w:val="(%5)"/>
      <w:lvlJc w:val="left"/>
      <w:pPr>
        <w:ind w:left="6354" w:hanging="420"/>
      </w:pPr>
    </w:lvl>
    <w:lvl w:ilvl="5" w:tplc="04090011" w:tentative="1">
      <w:start w:val="1"/>
      <w:numFmt w:val="decimalEnclosedCircle"/>
      <w:lvlText w:val="%6"/>
      <w:lvlJc w:val="left"/>
      <w:pPr>
        <w:ind w:left="6774" w:hanging="420"/>
      </w:pPr>
    </w:lvl>
    <w:lvl w:ilvl="6" w:tplc="0409000F" w:tentative="1">
      <w:start w:val="1"/>
      <w:numFmt w:val="decimal"/>
      <w:lvlText w:val="%7."/>
      <w:lvlJc w:val="left"/>
      <w:pPr>
        <w:ind w:left="7194" w:hanging="420"/>
      </w:pPr>
    </w:lvl>
    <w:lvl w:ilvl="7" w:tplc="04090017" w:tentative="1">
      <w:start w:val="1"/>
      <w:numFmt w:val="aiueoFullWidth"/>
      <w:lvlText w:val="(%8)"/>
      <w:lvlJc w:val="left"/>
      <w:pPr>
        <w:ind w:left="7614" w:hanging="420"/>
      </w:pPr>
    </w:lvl>
    <w:lvl w:ilvl="8" w:tplc="04090011" w:tentative="1">
      <w:start w:val="1"/>
      <w:numFmt w:val="decimalEnclosedCircle"/>
      <w:lvlText w:val="%9"/>
      <w:lvlJc w:val="left"/>
      <w:pPr>
        <w:ind w:left="8034" w:hanging="420"/>
      </w:pPr>
    </w:lvl>
  </w:abstractNum>
  <w:abstractNum w:abstractNumId="3" w15:restartNumberingAfterBreak="0">
    <w:nsid w:val="0E5C1BFD"/>
    <w:multiLevelType w:val="hybridMultilevel"/>
    <w:tmpl w:val="FE58F91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DB5217"/>
    <w:multiLevelType w:val="hybridMultilevel"/>
    <w:tmpl w:val="F822C3AC"/>
    <w:lvl w:ilvl="0" w:tplc="59245074">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1021AFA"/>
    <w:multiLevelType w:val="hybridMultilevel"/>
    <w:tmpl w:val="3078F1A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1406B55"/>
    <w:multiLevelType w:val="hybridMultilevel"/>
    <w:tmpl w:val="BEC6595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5273BF5"/>
    <w:multiLevelType w:val="hybridMultilevel"/>
    <w:tmpl w:val="F342AE36"/>
    <w:lvl w:ilvl="0" w:tplc="03D8BD24">
      <w:numFmt w:val="bullet"/>
      <w:pStyle w:val="a0"/>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A4874B1"/>
    <w:multiLevelType w:val="hybridMultilevel"/>
    <w:tmpl w:val="CE02AAAC"/>
    <w:lvl w:ilvl="0" w:tplc="4C32AE98">
      <w:start w:val="1"/>
      <w:numFmt w:val="decimalEnclosedCircle"/>
      <w:lvlText w:val="%1"/>
      <w:lvlJc w:val="left"/>
      <w:pPr>
        <w:ind w:left="284" w:hanging="360"/>
      </w:pPr>
      <w:rPr>
        <w:rFonts w:hint="default"/>
      </w:rPr>
    </w:lvl>
    <w:lvl w:ilvl="1" w:tplc="04090017" w:tentative="1">
      <w:start w:val="1"/>
      <w:numFmt w:val="aiueoFullWidth"/>
      <w:lvlText w:val="(%2)"/>
      <w:lvlJc w:val="left"/>
      <w:pPr>
        <w:ind w:left="764" w:hanging="420"/>
      </w:pPr>
    </w:lvl>
    <w:lvl w:ilvl="2" w:tplc="04090011" w:tentative="1">
      <w:start w:val="1"/>
      <w:numFmt w:val="decimalEnclosedCircle"/>
      <w:lvlText w:val="%3"/>
      <w:lvlJc w:val="left"/>
      <w:pPr>
        <w:ind w:left="1184" w:hanging="420"/>
      </w:pPr>
    </w:lvl>
    <w:lvl w:ilvl="3" w:tplc="0409000F" w:tentative="1">
      <w:start w:val="1"/>
      <w:numFmt w:val="decimal"/>
      <w:lvlText w:val="%4."/>
      <w:lvlJc w:val="left"/>
      <w:pPr>
        <w:ind w:left="1604" w:hanging="420"/>
      </w:pPr>
    </w:lvl>
    <w:lvl w:ilvl="4" w:tplc="04090017" w:tentative="1">
      <w:start w:val="1"/>
      <w:numFmt w:val="aiueoFullWidth"/>
      <w:lvlText w:val="(%5)"/>
      <w:lvlJc w:val="left"/>
      <w:pPr>
        <w:ind w:left="2024" w:hanging="420"/>
      </w:pPr>
    </w:lvl>
    <w:lvl w:ilvl="5" w:tplc="04090011" w:tentative="1">
      <w:start w:val="1"/>
      <w:numFmt w:val="decimalEnclosedCircle"/>
      <w:lvlText w:val="%6"/>
      <w:lvlJc w:val="left"/>
      <w:pPr>
        <w:ind w:left="2444" w:hanging="420"/>
      </w:pPr>
    </w:lvl>
    <w:lvl w:ilvl="6" w:tplc="0409000F" w:tentative="1">
      <w:start w:val="1"/>
      <w:numFmt w:val="decimal"/>
      <w:lvlText w:val="%7."/>
      <w:lvlJc w:val="left"/>
      <w:pPr>
        <w:ind w:left="2864" w:hanging="420"/>
      </w:pPr>
    </w:lvl>
    <w:lvl w:ilvl="7" w:tplc="04090017" w:tentative="1">
      <w:start w:val="1"/>
      <w:numFmt w:val="aiueoFullWidth"/>
      <w:lvlText w:val="(%8)"/>
      <w:lvlJc w:val="left"/>
      <w:pPr>
        <w:ind w:left="3284" w:hanging="420"/>
      </w:pPr>
    </w:lvl>
    <w:lvl w:ilvl="8" w:tplc="04090011" w:tentative="1">
      <w:start w:val="1"/>
      <w:numFmt w:val="decimalEnclosedCircle"/>
      <w:lvlText w:val="%9"/>
      <w:lvlJc w:val="left"/>
      <w:pPr>
        <w:ind w:left="3704" w:hanging="420"/>
      </w:pPr>
    </w:lvl>
  </w:abstractNum>
  <w:abstractNum w:abstractNumId="9" w15:restartNumberingAfterBreak="0">
    <w:nsid w:val="1D5C18CE"/>
    <w:multiLevelType w:val="hybridMultilevel"/>
    <w:tmpl w:val="A97EE2C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E51334A"/>
    <w:multiLevelType w:val="hybridMultilevel"/>
    <w:tmpl w:val="C8D88F92"/>
    <w:lvl w:ilvl="0" w:tplc="64F2038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E8E5524"/>
    <w:multiLevelType w:val="hybridMultilevel"/>
    <w:tmpl w:val="09A44F9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06D38ED"/>
    <w:multiLevelType w:val="hybridMultilevel"/>
    <w:tmpl w:val="2B1E7AE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A652666"/>
    <w:multiLevelType w:val="hybridMultilevel"/>
    <w:tmpl w:val="7F1A695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E651F9B"/>
    <w:multiLevelType w:val="hybridMultilevel"/>
    <w:tmpl w:val="CB7E196A"/>
    <w:lvl w:ilvl="0" w:tplc="4A88D744">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096367A"/>
    <w:multiLevelType w:val="hybridMultilevel"/>
    <w:tmpl w:val="CB7E196A"/>
    <w:lvl w:ilvl="0" w:tplc="4A88D744">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DFC1B1D"/>
    <w:multiLevelType w:val="hybridMultilevel"/>
    <w:tmpl w:val="99ACF78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0594898"/>
    <w:multiLevelType w:val="hybridMultilevel"/>
    <w:tmpl w:val="D2B89D30"/>
    <w:lvl w:ilvl="0" w:tplc="89E807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1FE7058"/>
    <w:multiLevelType w:val="hybridMultilevel"/>
    <w:tmpl w:val="6886367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73D308F"/>
    <w:multiLevelType w:val="hybridMultilevel"/>
    <w:tmpl w:val="4DD09424"/>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AE323C9"/>
    <w:multiLevelType w:val="hybridMultilevel"/>
    <w:tmpl w:val="365E1EE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EAE31AF"/>
    <w:multiLevelType w:val="hybridMultilevel"/>
    <w:tmpl w:val="7AD0DB40"/>
    <w:lvl w:ilvl="0" w:tplc="4ACA80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F441F44"/>
    <w:multiLevelType w:val="hybridMultilevel"/>
    <w:tmpl w:val="3720329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A8F6C6E"/>
    <w:multiLevelType w:val="hybridMultilevel"/>
    <w:tmpl w:val="F4201FBE"/>
    <w:lvl w:ilvl="0" w:tplc="592450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C1A2CD3"/>
    <w:multiLevelType w:val="hybridMultilevel"/>
    <w:tmpl w:val="D024970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0EC0FB6"/>
    <w:multiLevelType w:val="hybridMultilevel"/>
    <w:tmpl w:val="76C4B676"/>
    <w:lvl w:ilvl="0" w:tplc="4A88D744">
      <w:start w:val="1"/>
      <w:numFmt w:val="decimalEnclosedCircle"/>
      <w:lvlText w:val="%1"/>
      <w:lvlJc w:val="left"/>
      <w:pPr>
        <w:ind w:left="402" w:hanging="360"/>
      </w:pPr>
      <w:rPr>
        <w:rFonts w:hint="default"/>
        <w:color w:val="auto"/>
      </w:rPr>
    </w:lvl>
    <w:lvl w:ilvl="1" w:tplc="04090017" w:tentative="1">
      <w:start w:val="1"/>
      <w:numFmt w:val="aiueoFullWidth"/>
      <w:lvlText w:val="(%2)"/>
      <w:lvlJc w:val="left"/>
      <w:pPr>
        <w:ind w:left="882" w:hanging="420"/>
      </w:pPr>
    </w:lvl>
    <w:lvl w:ilvl="2" w:tplc="04090011" w:tentative="1">
      <w:start w:val="1"/>
      <w:numFmt w:val="decimalEnclosedCircle"/>
      <w:lvlText w:val="%3"/>
      <w:lvlJc w:val="left"/>
      <w:pPr>
        <w:ind w:left="1302" w:hanging="420"/>
      </w:pPr>
    </w:lvl>
    <w:lvl w:ilvl="3" w:tplc="0409000F" w:tentative="1">
      <w:start w:val="1"/>
      <w:numFmt w:val="decimal"/>
      <w:lvlText w:val="%4."/>
      <w:lvlJc w:val="left"/>
      <w:pPr>
        <w:ind w:left="1722" w:hanging="420"/>
      </w:pPr>
    </w:lvl>
    <w:lvl w:ilvl="4" w:tplc="04090017" w:tentative="1">
      <w:start w:val="1"/>
      <w:numFmt w:val="aiueoFullWidth"/>
      <w:lvlText w:val="(%5)"/>
      <w:lvlJc w:val="left"/>
      <w:pPr>
        <w:ind w:left="2142" w:hanging="420"/>
      </w:pPr>
    </w:lvl>
    <w:lvl w:ilvl="5" w:tplc="04090011" w:tentative="1">
      <w:start w:val="1"/>
      <w:numFmt w:val="decimalEnclosedCircle"/>
      <w:lvlText w:val="%6"/>
      <w:lvlJc w:val="left"/>
      <w:pPr>
        <w:ind w:left="2562" w:hanging="420"/>
      </w:pPr>
    </w:lvl>
    <w:lvl w:ilvl="6" w:tplc="0409000F" w:tentative="1">
      <w:start w:val="1"/>
      <w:numFmt w:val="decimal"/>
      <w:lvlText w:val="%7."/>
      <w:lvlJc w:val="left"/>
      <w:pPr>
        <w:ind w:left="2982" w:hanging="420"/>
      </w:pPr>
    </w:lvl>
    <w:lvl w:ilvl="7" w:tplc="04090017" w:tentative="1">
      <w:start w:val="1"/>
      <w:numFmt w:val="aiueoFullWidth"/>
      <w:lvlText w:val="(%8)"/>
      <w:lvlJc w:val="left"/>
      <w:pPr>
        <w:ind w:left="3402" w:hanging="420"/>
      </w:pPr>
    </w:lvl>
    <w:lvl w:ilvl="8" w:tplc="04090011" w:tentative="1">
      <w:start w:val="1"/>
      <w:numFmt w:val="decimalEnclosedCircle"/>
      <w:lvlText w:val="%9"/>
      <w:lvlJc w:val="left"/>
      <w:pPr>
        <w:ind w:left="3822" w:hanging="420"/>
      </w:pPr>
    </w:lvl>
  </w:abstractNum>
  <w:abstractNum w:abstractNumId="26" w15:restartNumberingAfterBreak="0">
    <w:nsid w:val="61455365"/>
    <w:multiLevelType w:val="hybridMultilevel"/>
    <w:tmpl w:val="22E29810"/>
    <w:lvl w:ilvl="0" w:tplc="4ACA80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36D19F3"/>
    <w:multiLevelType w:val="hybridMultilevel"/>
    <w:tmpl w:val="B106AB3A"/>
    <w:lvl w:ilvl="0" w:tplc="89E80788">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533278F"/>
    <w:multiLevelType w:val="hybridMultilevel"/>
    <w:tmpl w:val="ACF489E6"/>
    <w:lvl w:ilvl="0" w:tplc="0409000B">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9" w15:restartNumberingAfterBreak="0">
    <w:nsid w:val="69133B56"/>
    <w:multiLevelType w:val="hybridMultilevel"/>
    <w:tmpl w:val="FE78F2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4901126"/>
    <w:multiLevelType w:val="hybridMultilevel"/>
    <w:tmpl w:val="178001F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748691D"/>
    <w:multiLevelType w:val="hybridMultilevel"/>
    <w:tmpl w:val="B8B6947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77652DC7"/>
    <w:multiLevelType w:val="hybridMultilevel"/>
    <w:tmpl w:val="ED4E5D7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7"/>
  </w:num>
  <w:num w:numId="3">
    <w:abstractNumId w:val="25"/>
  </w:num>
  <w:num w:numId="4">
    <w:abstractNumId w:val="8"/>
  </w:num>
  <w:num w:numId="5">
    <w:abstractNumId w:val="23"/>
  </w:num>
  <w:num w:numId="6">
    <w:abstractNumId w:val="19"/>
  </w:num>
  <w:num w:numId="7">
    <w:abstractNumId w:val="14"/>
  </w:num>
  <w:num w:numId="8">
    <w:abstractNumId w:val="21"/>
  </w:num>
  <w:num w:numId="9">
    <w:abstractNumId w:val="26"/>
  </w:num>
  <w:num w:numId="10">
    <w:abstractNumId w:val="1"/>
  </w:num>
  <w:num w:numId="11">
    <w:abstractNumId w:val="4"/>
  </w:num>
  <w:num w:numId="12">
    <w:abstractNumId w:val="27"/>
  </w:num>
  <w:num w:numId="13">
    <w:abstractNumId w:val="28"/>
  </w:num>
  <w:num w:numId="14">
    <w:abstractNumId w:val="17"/>
  </w:num>
  <w:num w:numId="15">
    <w:abstractNumId w:val="6"/>
  </w:num>
  <w:num w:numId="16">
    <w:abstractNumId w:val="12"/>
  </w:num>
  <w:num w:numId="17">
    <w:abstractNumId w:val="32"/>
  </w:num>
  <w:num w:numId="18">
    <w:abstractNumId w:val="24"/>
  </w:num>
  <w:num w:numId="19">
    <w:abstractNumId w:val="31"/>
  </w:num>
  <w:num w:numId="20">
    <w:abstractNumId w:val="30"/>
  </w:num>
  <w:num w:numId="21">
    <w:abstractNumId w:val="9"/>
  </w:num>
  <w:num w:numId="22">
    <w:abstractNumId w:val="11"/>
  </w:num>
  <w:num w:numId="23">
    <w:abstractNumId w:val="20"/>
  </w:num>
  <w:num w:numId="24">
    <w:abstractNumId w:val="29"/>
  </w:num>
  <w:num w:numId="25">
    <w:abstractNumId w:val="18"/>
  </w:num>
  <w:num w:numId="26">
    <w:abstractNumId w:val="13"/>
  </w:num>
  <w:num w:numId="27">
    <w:abstractNumId w:val="16"/>
  </w:num>
  <w:num w:numId="28">
    <w:abstractNumId w:val="5"/>
  </w:num>
  <w:num w:numId="29">
    <w:abstractNumId w:val="22"/>
  </w:num>
  <w:num w:numId="30">
    <w:abstractNumId w:val="3"/>
  </w:num>
  <w:num w:numId="31">
    <w:abstractNumId w:val="7"/>
  </w:num>
  <w:num w:numId="32">
    <w:abstractNumId w:val="0"/>
  </w:num>
  <w:num w:numId="33">
    <w:abstractNumId w:val="2"/>
  </w:num>
  <w:num w:numId="34">
    <w:abstractNumId w:val="10"/>
  </w:num>
  <w:num w:numId="35">
    <w:abstractNumId w:val="15"/>
  </w:num>
  <w:num w:numId="36">
    <w:abstractNumId w:val="2"/>
  </w:num>
  <w:num w:numId="37">
    <w:abstractNumId w:val="7"/>
  </w:num>
  <w:num w:numId="38">
    <w:abstractNumId w:val="7"/>
  </w:num>
  <w:num w:numId="39">
    <w:abstractNumId w:val="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9F6"/>
    <w:rsid w:val="000004E8"/>
    <w:rsid w:val="000007CC"/>
    <w:rsid w:val="000017B4"/>
    <w:rsid w:val="00001A5C"/>
    <w:rsid w:val="00002155"/>
    <w:rsid w:val="00005E9C"/>
    <w:rsid w:val="00011EB8"/>
    <w:rsid w:val="0001348D"/>
    <w:rsid w:val="00017439"/>
    <w:rsid w:val="000210D1"/>
    <w:rsid w:val="0002121A"/>
    <w:rsid w:val="0002280A"/>
    <w:rsid w:val="000264B8"/>
    <w:rsid w:val="00032F10"/>
    <w:rsid w:val="000404BB"/>
    <w:rsid w:val="0004384F"/>
    <w:rsid w:val="00043CFC"/>
    <w:rsid w:val="0004507F"/>
    <w:rsid w:val="0004527E"/>
    <w:rsid w:val="000455FF"/>
    <w:rsid w:val="00045BFA"/>
    <w:rsid w:val="0005117A"/>
    <w:rsid w:val="0005156B"/>
    <w:rsid w:val="00051F0D"/>
    <w:rsid w:val="00052670"/>
    <w:rsid w:val="00052B0C"/>
    <w:rsid w:val="00052D79"/>
    <w:rsid w:val="0005306F"/>
    <w:rsid w:val="00054924"/>
    <w:rsid w:val="00055D31"/>
    <w:rsid w:val="000567B3"/>
    <w:rsid w:val="00062885"/>
    <w:rsid w:val="000673AF"/>
    <w:rsid w:val="000712E1"/>
    <w:rsid w:val="00071521"/>
    <w:rsid w:val="00071798"/>
    <w:rsid w:val="000731D8"/>
    <w:rsid w:val="0007419F"/>
    <w:rsid w:val="000759D7"/>
    <w:rsid w:val="00076D33"/>
    <w:rsid w:val="0008794A"/>
    <w:rsid w:val="00090E9F"/>
    <w:rsid w:val="000916FA"/>
    <w:rsid w:val="00093786"/>
    <w:rsid w:val="00093CD9"/>
    <w:rsid w:val="00093E92"/>
    <w:rsid w:val="00097988"/>
    <w:rsid w:val="000A42D6"/>
    <w:rsid w:val="000A61A2"/>
    <w:rsid w:val="000B11EA"/>
    <w:rsid w:val="000B2979"/>
    <w:rsid w:val="000B2B64"/>
    <w:rsid w:val="000B2FA6"/>
    <w:rsid w:val="000B31FA"/>
    <w:rsid w:val="000B3883"/>
    <w:rsid w:val="000B4E36"/>
    <w:rsid w:val="000B7352"/>
    <w:rsid w:val="000C64F0"/>
    <w:rsid w:val="000D0075"/>
    <w:rsid w:val="000D229F"/>
    <w:rsid w:val="000D495F"/>
    <w:rsid w:val="000D50A4"/>
    <w:rsid w:val="000D5E51"/>
    <w:rsid w:val="000E24C4"/>
    <w:rsid w:val="000F02E5"/>
    <w:rsid w:val="000F0E9A"/>
    <w:rsid w:val="000F19BC"/>
    <w:rsid w:val="000F561C"/>
    <w:rsid w:val="000F75BF"/>
    <w:rsid w:val="00100A97"/>
    <w:rsid w:val="001026D0"/>
    <w:rsid w:val="00103359"/>
    <w:rsid w:val="00104C89"/>
    <w:rsid w:val="00104FE9"/>
    <w:rsid w:val="001053A1"/>
    <w:rsid w:val="00105AD6"/>
    <w:rsid w:val="00106EFD"/>
    <w:rsid w:val="001113E8"/>
    <w:rsid w:val="00111AB5"/>
    <w:rsid w:val="001120E6"/>
    <w:rsid w:val="00112635"/>
    <w:rsid w:val="00115F28"/>
    <w:rsid w:val="00117A8F"/>
    <w:rsid w:val="0012424F"/>
    <w:rsid w:val="001249F6"/>
    <w:rsid w:val="00127105"/>
    <w:rsid w:val="00130F38"/>
    <w:rsid w:val="00132464"/>
    <w:rsid w:val="001400CD"/>
    <w:rsid w:val="00143646"/>
    <w:rsid w:val="00145B9A"/>
    <w:rsid w:val="001462F9"/>
    <w:rsid w:val="001505C7"/>
    <w:rsid w:val="00152D62"/>
    <w:rsid w:val="00152E9D"/>
    <w:rsid w:val="001567E1"/>
    <w:rsid w:val="001619BC"/>
    <w:rsid w:val="00161DF7"/>
    <w:rsid w:val="0016341D"/>
    <w:rsid w:val="001651EA"/>
    <w:rsid w:val="001666DC"/>
    <w:rsid w:val="001666FC"/>
    <w:rsid w:val="00170521"/>
    <w:rsid w:val="00176180"/>
    <w:rsid w:val="001766AA"/>
    <w:rsid w:val="00177D7B"/>
    <w:rsid w:val="00181933"/>
    <w:rsid w:val="00183E6D"/>
    <w:rsid w:val="00186B7A"/>
    <w:rsid w:val="00193AE8"/>
    <w:rsid w:val="001A0082"/>
    <w:rsid w:val="001A0426"/>
    <w:rsid w:val="001A065A"/>
    <w:rsid w:val="001A5F36"/>
    <w:rsid w:val="001A6E56"/>
    <w:rsid w:val="001B1C8E"/>
    <w:rsid w:val="001B202D"/>
    <w:rsid w:val="001B40B3"/>
    <w:rsid w:val="001B70A0"/>
    <w:rsid w:val="001C2E97"/>
    <w:rsid w:val="001C380F"/>
    <w:rsid w:val="001C4184"/>
    <w:rsid w:val="001C7AB7"/>
    <w:rsid w:val="001D43B8"/>
    <w:rsid w:val="001D5BE2"/>
    <w:rsid w:val="001E08F1"/>
    <w:rsid w:val="001E2B39"/>
    <w:rsid w:val="001E2F5C"/>
    <w:rsid w:val="001E623E"/>
    <w:rsid w:val="001F2D3A"/>
    <w:rsid w:val="001F500B"/>
    <w:rsid w:val="001F7DE4"/>
    <w:rsid w:val="00200F1A"/>
    <w:rsid w:val="00205E9F"/>
    <w:rsid w:val="00206D84"/>
    <w:rsid w:val="00207718"/>
    <w:rsid w:val="0021000F"/>
    <w:rsid w:val="00212050"/>
    <w:rsid w:val="002143E8"/>
    <w:rsid w:val="00214E69"/>
    <w:rsid w:val="00227758"/>
    <w:rsid w:val="00232925"/>
    <w:rsid w:val="002334F7"/>
    <w:rsid w:val="00234CB1"/>
    <w:rsid w:val="002415AF"/>
    <w:rsid w:val="0024173A"/>
    <w:rsid w:val="0024518F"/>
    <w:rsid w:val="00246B77"/>
    <w:rsid w:val="00252A62"/>
    <w:rsid w:val="00254087"/>
    <w:rsid w:val="00255F3A"/>
    <w:rsid w:val="00256D6A"/>
    <w:rsid w:val="00257536"/>
    <w:rsid w:val="00257A74"/>
    <w:rsid w:val="00260B99"/>
    <w:rsid w:val="00262511"/>
    <w:rsid w:val="00262BAC"/>
    <w:rsid w:val="00270718"/>
    <w:rsid w:val="002723F0"/>
    <w:rsid w:val="00281278"/>
    <w:rsid w:val="00282E61"/>
    <w:rsid w:val="00284FB1"/>
    <w:rsid w:val="002858A5"/>
    <w:rsid w:val="002866F0"/>
    <w:rsid w:val="00291258"/>
    <w:rsid w:val="0029136C"/>
    <w:rsid w:val="002A4692"/>
    <w:rsid w:val="002A65DB"/>
    <w:rsid w:val="002A6A9D"/>
    <w:rsid w:val="002A764B"/>
    <w:rsid w:val="002B1F04"/>
    <w:rsid w:val="002B37E1"/>
    <w:rsid w:val="002B51B0"/>
    <w:rsid w:val="002B5FFD"/>
    <w:rsid w:val="002B74A2"/>
    <w:rsid w:val="002C18F4"/>
    <w:rsid w:val="002C3DD7"/>
    <w:rsid w:val="002D71F0"/>
    <w:rsid w:val="002E2F2B"/>
    <w:rsid w:val="002E362A"/>
    <w:rsid w:val="002E55E2"/>
    <w:rsid w:val="002F5DD3"/>
    <w:rsid w:val="00301B52"/>
    <w:rsid w:val="003045EF"/>
    <w:rsid w:val="003052A9"/>
    <w:rsid w:val="003068FD"/>
    <w:rsid w:val="00310B50"/>
    <w:rsid w:val="00311F04"/>
    <w:rsid w:val="00313348"/>
    <w:rsid w:val="00314C36"/>
    <w:rsid w:val="003154D7"/>
    <w:rsid w:val="00317944"/>
    <w:rsid w:val="00322443"/>
    <w:rsid w:val="00324901"/>
    <w:rsid w:val="00324947"/>
    <w:rsid w:val="00324A91"/>
    <w:rsid w:val="003326B9"/>
    <w:rsid w:val="00332CE4"/>
    <w:rsid w:val="00334EF1"/>
    <w:rsid w:val="00341080"/>
    <w:rsid w:val="0034365C"/>
    <w:rsid w:val="00344E60"/>
    <w:rsid w:val="00346376"/>
    <w:rsid w:val="003466B5"/>
    <w:rsid w:val="00347847"/>
    <w:rsid w:val="00347A20"/>
    <w:rsid w:val="00351214"/>
    <w:rsid w:val="003523E5"/>
    <w:rsid w:val="00354729"/>
    <w:rsid w:val="003548EF"/>
    <w:rsid w:val="00362018"/>
    <w:rsid w:val="00365220"/>
    <w:rsid w:val="00366991"/>
    <w:rsid w:val="0037127D"/>
    <w:rsid w:val="0037346E"/>
    <w:rsid w:val="0037616F"/>
    <w:rsid w:val="0037668A"/>
    <w:rsid w:val="003775F2"/>
    <w:rsid w:val="00381A4D"/>
    <w:rsid w:val="00382318"/>
    <w:rsid w:val="003829EB"/>
    <w:rsid w:val="003838FE"/>
    <w:rsid w:val="00390C92"/>
    <w:rsid w:val="00391C25"/>
    <w:rsid w:val="00394EDC"/>
    <w:rsid w:val="003953E7"/>
    <w:rsid w:val="003959BE"/>
    <w:rsid w:val="003961A0"/>
    <w:rsid w:val="0039781D"/>
    <w:rsid w:val="003A07C6"/>
    <w:rsid w:val="003A2193"/>
    <w:rsid w:val="003A2511"/>
    <w:rsid w:val="003A45E8"/>
    <w:rsid w:val="003A4862"/>
    <w:rsid w:val="003A55DF"/>
    <w:rsid w:val="003A562E"/>
    <w:rsid w:val="003B20C9"/>
    <w:rsid w:val="003B42B0"/>
    <w:rsid w:val="003B4ABE"/>
    <w:rsid w:val="003B5010"/>
    <w:rsid w:val="003B6691"/>
    <w:rsid w:val="003B6BC0"/>
    <w:rsid w:val="003C0FC9"/>
    <w:rsid w:val="003C23BD"/>
    <w:rsid w:val="003C39F3"/>
    <w:rsid w:val="003C6E0B"/>
    <w:rsid w:val="003D145E"/>
    <w:rsid w:val="003D3639"/>
    <w:rsid w:val="003D3A4A"/>
    <w:rsid w:val="003D3C5E"/>
    <w:rsid w:val="003D4662"/>
    <w:rsid w:val="003D6078"/>
    <w:rsid w:val="003D60F1"/>
    <w:rsid w:val="003E104A"/>
    <w:rsid w:val="003E1C98"/>
    <w:rsid w:val="003E4A45"/>
    <w:rsid w:val="003F13F3"/>
    <w:rsid w:val="003F414D"/>
    <w:rsid w:val="003F6CBD"/>
    <w:rsid w:val="00401A1B"/>
    <w:rsid w:val="00401B40"/>
    <w:rsid w:val="00402213"/>
    <w:rsid w:val="004026B7"/>
    <w:rsid w:val="0040438F"/>
    <w:rsid w:val="00405342"/>
    <w:rsid w:val="00406F0E"/>
    <w:rsid w:val="00411E9C"/>
    <w:rsid w:val="0041211E"/>
    <w:rsid w:val="00413127"/>
    <w:rsid w:val="00414359"/>
    <w:rsid w:val="00420DF8"/>
    <w:rsid w:val="004250EA"/>
    <w:rsid w:val="00430B4D"/>
    <w:rsid w:val="00430B8E"/>
    <w:rsid w:val="00435DF7"/>
    <w:rsid w:val="00436CA8"/>
    <w:rsid w:val="004416CB"/>
    <w:rsid w:val="00443BFD"/>
    <w:rsid w:val="00445802"/>
    <w:rsid w:val="0044607F"/>
    <w:rsid w:val="00447054"/>
    <w:rsid w:val="00447EA3"/>
    <w:rsid w:val="00450612"/>
    <w:rsid w:val="00453D22"/>
    <w:rsid w:val="00453D71"/>
    <w:rsid w:val="00454CA0"/>
    <w:rsid w:val="00460C69"/>
    <w:rsid w:val="00462E51"/>
    <w:rsid w:val="00464521"/>
    <w:rsid w:val="0047195A"/>
    <w:rsid w:val="00473C83"/>
    <w:rsid w:val="004764E5"/>
    <w:rsid w:val="00476C38"/>
    <w:rsid w:val="00477B60"/>
    <w:rsid w:val="00477D96"/>
    <w:rsid w:val="00484C88"/>
    <w:rsid w:val="004902E1"/>
    <w:rsid w:val="00493B34"/>
    <w:rsid w:val="004A050A"/>
    <w:rsid w:val="004A1E41"/>
    <w:rsid w:val="004A5D3E"/>
    <w:rsid w:val="004A693E"/>
    <w:rsid w:val="004B0FD8"/>
    <w:rsid w:val="004B1BF1"/>
    <w:rsid w:val="004B26BF"/>
    <w:rsid w:val="004C0AF1"/>
    <w:rsid w:val="004C0DB5"/>
    <w:rsid w:val="004C4272"/>
    <w:rsid w:val="004C43AE"/>
    <w:rsid w:val="004C4E0D"/>
    <w:rsid w:val="004C5940"/>
    <w:rsid w:val="004D0207"/>
    <w:rsid w:val="004D0F88"/>
    <w:rsid w:val="004E2287"/>
    <w:rsid w:val="004E59EE"/>
    <w:rsid w:val="004F12FB"/>
    <w:rsid w:val="004F1998"/>
    <w:rsid w:val="004F20A5"/>
    <w:rsid w:val="004F3CA2"/>
    <w:rsid w:val="004F6BDE"/>
    <w:rsid w:val="00502E92"/>
    <w:rsid w:val="00503E9F"/>
    <w:rsid w:val="005040E9"/>
    <w:rsid w:val="00505303"/>
    <w:rsid w:val="0050560B"/>
    <w:rsid w:val="005061E1"/>
    <w:rsid w:val="00511E52"/>
    <w:rsid w:val="00511EE7"/>
    <w:rsid w:val="005155D9"/>
    <w:rsid w:val="00515746"/>
    <w:rsid w:val="00516FED"/>
    <w:rsid w:val="00521BC6"/>
    <w:rsid w:val="00524821"/>
    <w:rsid w:val="005252BA"/>
    <w:rsid w:val="005255C7"/>
    <w:rsid w:val="0052638D"/>
    <w:rsid w:val="00526497"/>
    <w:rsid w:val="00531F09"/>
    <w:rsid w:val="00535029"/>
    <w:rsid w:val="00535FAB"/>
    <w:rsid w:val="005401A2"/>
    <w:rsid w:val="005409AA"/>
    <w:rsid w:val="005409F6"/>
    <w:rsid w:val="00543EDA"/>
    <w:rsid w:val="0055206A"/>
    <w:rsid w:val="0055330F"/>
    <w:rsid w:val="0055379B"/>
    <w:rsid w:val="00554550"/>
    <w:rsid w:val="005567AD"/>
    <w:rsid w:val="00556CFC"/>
    <w:rsid w:val="00561A91"/>
    <w:rsid w:val="0056375C"/>
    <w:rsid w:val="00564402"/>
    <w:rsid w:val="00565EAE"/>
    <w:rsid w:val="0056750B"/>
    <w:rsid w:val="005716C3"/>
    <w:rsid w:val="00571A84"/>
    <w:rsid w:val="00571C10"/>
    <w:rsid w:val="0057310E"/>
    <w:rsid w:val="00573CCA"/>
    <w:rsid w:val="005759A2"/>
    <w:rsid w:val="00580431"/>
    <w:rsid w:val="00581D02"/>
    <w:rsid w:val="00583151"/>
    <w:rsid w:val="00584F19"/>
    <w:rsid w:val="00592CE8"/>
    <w:rsid w:val="005A320F"/>
    <w:rsid w:val="005A5069"/>
    <w:rsid w:val="005A7084"/>
    <w:rsid w:val="005A754F"/>
    <w:rsid w:val="005B1BBF"/>
    <w:rsid w:val="005B1DC6"/>
    <w:rsid w:val="005B45D8"/>
    <w:rsid w:val="005B48C5"/>
    <w:rsid w:val="005B63AD"/>
    <w:rsid w:val="005B666F"/>
    <w:rsid w:val="005B7800"/>
    <w:rsid w:val="005C21C0"/>
    <w:rsid w:val="005C2481"/>
    <w:rsid w:val="005C3A46"/>
    <w:rsid w:val="005C4100"/>
    <w:rsid w:val="005C4371"/>
    <w:rsid w:val="005C47B8"/>
    <w:rsid w:val="005C5C56"/>
    <w:rsid w:val="005C6B1C"/>
    <w:rsid w:val="005D238A"/>
    <w:rsid w:val="005D3867"/>
    <w:rsid w:val="005D4948"/>
    <w:rsid w:val="005D60C4"/>
    <w:rsid w:val="005E2F39"/>
    <w:rsid w:val="005E408F"/>
    <w:rsid w:val="005F2C60"/>
    <w:rsid w:val="005F41C3"/>
    <w:rsid w:val="005F6F25"/>
    <w:rsid w:val="00600AC2"/>
    <w:rsid w:val="006012F4"/>
    <w:rsid w:val="00611EAD"/>
    <w:rsid w:val="00612428"/>
    <w:rsid w:val="00612583"/>
    <w:rsid w:val="00614162"/>
    <w:rsid w:val="00615961"/>
    <w:rsid w:val="00616452"/>
    <w:rsid w:val="00621393"/>
    <w:rsid w:val="00624C1A"/>
    <w:rsid w:val="0063049B"/>
    <w:rsid w:val="00633EC1"/>
    <w:rsid w:val="00633F1F"/>
    <w:rsid w:val="00635408"/>
    <w:rsid w:val="006357FF"/>
    <w:rsid w:val="0063744D"/>
    <w:rsid w:val="006417CA"/>
    <w:rsid w:val="00641A3E"/>
    <w:rsid w:val="006462DD"/>
    <w:rsid w:val="00646C88"/>
    <w:rsid w:val="00654E26"/>
    <w:rsid w:val="0066298E"/>
    <w:rsid w:val="0066558C"/>
    <w:rsid w:val="00666F8E"/>
    <w:rsid w:val="00667355"/>
    <w:rsid w:val="0067160E"/>
    <w:rsid w:val="00673360"/>
    <w:rsid w:val="00673C34"/>
    <w:rsid w:val="00673C9A"/>
    <w:rsid w:val="006760DF"/>
    <w:rsid w:val="00676431"/>
    <w:rsid w:val="00684CC7"/>
    <w:rsid w:val="0069022A"/>
    <w:rsid w:val="00690519"/>
    <w:rsid w:val="0069135C"/>
    <w:rsid w:val="00691958"/>
    <w:rsid w:val="00693F9C"/>
    <w:rsid w:val="006A0452"/>
    <w:rsid w:val="006A0C4C"/>
    <w:rsid w:val="006A1114"/>
    <w:rsid w:val="006A4554"/>
    <w:rsid w:val="006A5BE9"/>
    <w:rsid w:val="006B1128"/>
    <w:rsid w:val="006B2A10"/>
    <w:rsid w:val="006B3277"/>
    <w:rsid w:val="006B61DF"/>
    <w:rsid w:val="006B6A81"/>
    <w:rsid w:val="006B790E"/>
    <w:rsid w:val="006C10DC"/>
    <w:rsid w:val="006C565B"/>
    <w:rsid w:val="006D1714"/>
    <w:rsid w:val="006D29F4"/>
    <w:rsid w:val="006D2C5B"/>
    <w:rsid w:val="006D5D0B"/>
    <w:rsid w:val="006D6480"/>
    <w:rsid w:val="006E2DAF"/>
    <w:rsid w:val="006E34ED"/>
    <w:rsid w:val="006E3B99"/>
    <w:rsid w:val="006E7F9D"/>
    <w:rsid w:val="006F037C"/>
    <w:rsid w:val="006F4636"/>
    <w:rsid w:val="006F71EF"/>
    <w:rsid w:val="00700B1F"/>
    <w:rsid w:val="00701DD2"/>
    <w:rsid w:val="0070278F"/>
    <w:rsid w:val="00702F74"/>
    <w:rsid w:val="00711F1C"/>
    <w:rsid w:val="007130ED"/>
    <w:rsid w:val="007153F1"/>
    <w:rsid w:val="00715FE2"/>
    <w:rsid w:val="00724D5F"/>
    <w:rsid w:val="00725E2D"/>
    <w:rsid w:val="00726F8B"/>
    <w:rsid w:val="007321B4"/>
    <w:rsid w:val="00732856"/>
    <w:rsid w:val="00732E58"/>
    <w:rsid w:val="00735CC2"/>
    <w:rsid w:val="0074109B"/>
    <w:rsid w:val="00742C92"/>
    <w:rsid w:val="007478E9"/>
    <w:rsid w:val="00750FDA"/>
    <w:rsid w:val="007527E6"/>
    <w:rsid w:val="00752AD1"/>
    <w:rsid w:val="00753969"/>
    <w:rsid w:val="00753B27"/>
    <w:rsid w:val="0075477D"/>
    <w:rsid w:val="00754F7D"/>
    <w:rsid w:val="007561EA"/>
    <w:rsid w:val="00756A2A"/>
    <w:rsid w:val="00757548"/>
    <w:rsid w:val="00761F7C"/>
    <w:rsid w:val="00764467"/>
    <w:rsid w:val="0076769E"/>
    <w:rsid w:val="00777369"/>
    <w:rsid w:val="00777692"/>
    <w:rsid w:val="007837F5"/>
    <w:rsid w:val="007837F7"/>
    <w:rsid w:val="0078711A"/>
    <w:rsid w:val="00787F67"/>
    <w:rsid w:val="007925B8"/>
    <w:rsid w:val="007934B9"/>
    <w:rsid w:val="00793BCA"/>
    <w:rsid w:val="00796C84"/>
    <w:rsid w:val="007A0CF3"/>
    <w:rsid w:val="007A1A1E"/>
    <w:rsid w:val="007A2590"/>
    <w:rsid w:val="007A38A6"/>
    <w:rsid w:val="007A3A20"/>
    <w:rsid w:val="007A43C8"/>
    <w:rsid w:val="007A45CF"/>
    <w:rsid w:val="007A4F35"/>
    <w:rsid w:val="007A62A4"/>
    <w:rsid w:val="007A7669"/>
    <w:rsid w:val="007A78AE"/>
    <w:rsid w:val="007B27F8"/>
    <w:rsid w:val="007B432A"/>
    <w:rsid w:val="007B6445"/>
    <w:rsid w:val="007B6DDB"/>
    <w:rsid w:val="007B7016"/>
    <w:rsid w:val="007B7726"/>
    <w:rsid w:val="007C2086"/>
    <w:rsid w:val="007C37CE"/>
    <w:rsid w:val="007C4544"/>
    <w:rsid w:val="007C68C7"/>
    <w:rsid w:val="007D159B"/>
    <w:rsid w:val="007D4143"/>
    <w:rsid w:val="007D4864"/>
    <w:rsid w:val="007D7B45"/>
    <w:rsid w:val="007E6A88"/>
    <w:rsid w:val="007F16BB"/>
    <w:rsid w:val="007F273D"/>
    <w:rsid w:val="007F6583"/>
    <w:rsid w:val="007F6A58"/>
    <w:rsid w:val="007F74C0"/>
    <w:rsid w:val="0080047C"/>
    <w:rsid w:val="00802888"/>
    <w:rsid w:val="008034C7"/>
    <w:rsid w:val="00810DD9"/>
    <w:rsid w:val="00811DAD"/>
    <w:rsid w:val="008140FF"/>
    <w:rsid w:val="0081447B"/>
    <w:rsid w:val="008179EC"/>
    <w:rsid w:val="008215B2"/>
    <w:rsid w:val="00821C22"/>
    <w:rsid w:val="00821EBB"/>
    <w:rsid w:val="0082611F"/>
    <w:rsid w:val="00826BD2"/>
    <w:rsid w:val="008277A8"/>
    <w:rsid w:val="00827D64"/>
    <w:rsid w:val="00831044"/>
    <w:rsid w:val="00831ED9"/>
    <w:rsid w:val="00841107"/>
    <w:rsid w:val="00841624"/>
    <w:rsid w:val="0084208F"/>
    <w:rsid w:val="00847D0B"/>
    <w:rsid w:val="00850702"/>
    <w:rsid w:val="00852750"/>
    <w:rsid w:val="0085276A"/>
    <w:rsid w:val="008528A1"/>
    <w:rsid w:val="00853E16"/>
    <w:rsid w:val="0085469D"/>
    <w:rsid w:val="00854DC6"/>
    <w:rsid w:val="00855159"/>
    <w:rsid w:val="00855BE8"/>
    <w:rsid w:val="00857894"/>
    <w:rsid w:val="00862873"/>
    <w:rsid w:val="00865777"/>
    <w:rsid w:val="0086589C"/>
    <w:rsid w:val="00871904"/>
    <w:rsid w:val="00874DBE"/>
    <w:rsid w:val="00874F15"/>
    <w:rsid w:val="00876369"/>
    <w:rsid w:val="008821D1"/>
    <w:rsid w:val="008833C2"/>
    <w:rsid w:val="00883577"/>
    <w:rsid w:val="008854EC"/>
    <w:rsid w:val="0089281B"/>
    <w:rsid w:val="00893EEA"/>
    <w:rsid w:val="008A0FF0"/>
    <w:rsid w:val="008A3DA8"/>
    <w:rsid w:val="008A508F"/>
    <w:rsid w:val="008A6F26"/>
    <w:rsid w:val="008A7C98"/>
    <w:rsid w:val="008B53D7"/>
    <w:rsid w:val="008B623D"/>
    <w:rsid w:val="008C0F6D"/>
    <w:rsid w:val="008C140E"/>
    <w:rsid w:val="008C616F"/>
    <w:rsid w:val="008C6A8F"/>
    <w:rsid w:val="008D0C60"/>
    <w:rsid w:val="008D0E37"/>
    <w:rsid w:val="008D1395"/>
    <w:rsid w:val="008D4371"/>
    <w:rsid w:val="008D4984"/>
    <w:rsid w:val="008D5BFC"/>
    <w:rsid w:val="008E0292"/>
    <w:rsid w:val="008E1FA2"/>
    <w:rsid w:val="008E3894"/>
    <w:rsid w:val="008E4685"/>
    <w:rsid w:val="008E5B2D"/>
    <w:rsid w:val="008F2798"/>
    <w:rsid w:val="008F397A"/>
    <w:rsid w:val="008F3C1F"/>
    <w:rsid w:val="008F43E6"/>
    <w:rsid w:val="008F49B5"/>
    <w:rsid w:val="008F6521"/>
    <w:rsid w:val="0090258B"/>
    <w:rsid w:val="00904479"/>
    <w:rsid w:val="00907A99"/>
    <w:rsid w:val="00910511"/>
    <w:rsid w:val="00910BB6"/>
    <w:rsid w:val="0091252E"/>
    <w:rsid w:val="0091633E"/>
    <w:rsid w:val="00917805"/>
    <w:rsid w:val="00930122"/>
    <w:rsid w:val="009317F7"/>
    <w:rsid w:val="00935C2E"/>
    <w:rsid w:val="00935E81"/>
    <w:rsid w:val="00936975"/>
    <w:rsid w:val="00937071"/>
    <w:rsid w:val="0093738A"/>
    <w:rsid w:val="009379C0"/>
    <w:rsid w:val="00940093"/>
    <w:rsid w:val="00943179"/>
    <w:rsid w:val="0094349E"/>
    <w:rsid w:val="00947A3B"/>
    <w:rsid w:val="00954848"/>
    <w:rsid w:val="00957BC0"/>
    <w:rsid w:val="00962FE5"/>
    <w:rsid w:val="00965A3E"/>
    <w:rsid w:val="00967E64"/>
    <w:rsid w:val="0097323E"/>
    <w:rsid w:val="00980925"/>
    <w:rsid w:val="00991ACD"/>
    <w:rsid w:val="0099238A"/>
    <w:rsid w:val="00992627"/>
    <w:rsid w:val="00993FA3"/>
    <w:rsid w:val="009944AB"/>
    <w:rsid w:val="009A1978"/>
    <w:rsid w:val="009A22F5"/>
    <w:rsid w:val="009A3898"/>
    <w:rsid w:val="009A3F92"/>
    <w:rsid w:val="009A4CAA"/>
    <w:rsid w:val="009B2A8F"/>
    <w:rsid w:val="009B2F12"/>
    <w:rsid w:val="009B4E50"/>
    <w:rsid w:val="009B5323"/>
    <w:rsid w:val="009B5EE2"/>
    <w:rsid w:val="009B7B77"/>
    <w:rsid w:val="009C20A6"/>
    <w:rsid w:val="009D06D0"/>
    <w:rsid w:val="009D0EF9"/>
    <w:rsid w:val="009D604E"/>
    <w:rsid w:val="009D6BD1"/>
    <w:rsid w:val="009E6861"/>
    <w:rsid w:val="009F0363"/>
    <w:rsid w:val="009F0585"/>
    <w:rsid w:val="009F2205"/>
    <w:rsid w:val="009F2CAD"/>
    <w:rsid w:val="009F439E"/>
    <w:rsid w:val="009F6818"/>
    <w:rsid w:val="009F6D1A"/>
    <w:rsid w:val="00A02908"/>
    <w:rsid w:val="00A03A95"/>
    <w:rsid w:val="00A0405A"/>
    <w:rsid w:val="00A0620F"/>
    <w:rsid w:val="00A0626D"/>
    <w:rsid w:val="00A06570"/>
    <w:rsid w:val="00A1019F"/>
    <w:rsid w:val="00A10B4F"/>
    <w:rsid w:val="00A10D3A"/>
    <w:rsid w:val="00A203AA"/>
    <w:rsid w:val="00A23526"/>
    <w:rsid w:val="00A23FC3"/>
    <w:rsid w:val="00A32214"/>
    <w:rsid w:val="00A32632"/>
    <w:rsid w:val="00A43103"/>
    <w:rsid w:val="00A46F29"/>
    <w:rsid w:val="00A50CDB"/>
    <w:rsid w:val="00A5156A"/>
    <w:rsid w:val="00A5167E"/>
    <w:rsid w:val="00A5216E"/>
    <w:rsid w:val="00A52E11"/>
    <w:rsid w:val="00A535EA"/>
    <w:rsid w:val="00A53B1B"/>
    <w:rsid w:val="00A55B40"/>
    <w:rsid w:val="00A57776"/>
    <w:rsid w:val="00A63022"/>
    <w:rsid w:val="00A77E34"/>
    <w:rsid w:val="00A833E0"/>
    <w:rsid w:val="00A838D1"/>
    <w:rsid w:val="00A83C73"/>
    <w:rsid w:val="00A905D6"/>
    <w:rsid w:val="00A90B59"/>
    <w:rsid w:val="00A9165D"/>
    <w:rsid w:val="00A92426"/>
    <w:rsid w:val="00AA0AFF"/>
    <w:rsid w:val="00AA2907"/>
    <w:rsid w:val="00AA2962"/>
    <w:rsid w:val="00AA3B83"/>
    <w:rsid w:val="00AA6577"/>
    <w:rsid w:val="00AA79EA"/>
    <w:rsid w:val="00AB5CA5"/>
    <w:rsid w:val="00AB7C0A"/>
    <w:rsid w:val="00AC7068"/>
    <w:rsid w:val="00AD1542"/>
    <w:rsid w:val="00AD2C04"/>
    <w:rsid w:val="00AD5624"/>
    <w:rsid w:val="00AD7883"/>
    <w:rsid w:val="00AE0D57"/>
    <w:rsid w:val="00AE1937"/>
    <w:rsid w:val="00AF2028"/>
    <w:rsid w:val="00AF2C8D"/>
    <w:rsid w:val="00AF388B"/>
    <w:rsid w:val="00AF4E39"/>
    <w:rsid w:val="00AF56BE"/>
    <w:rsid w:val="00AF57E2"/>
    <w:rsid w:val="00B01C4F"/>
    <w:rsid w:val="00B04F7B"/>
    <w:rsid w:val="00B10097"/>
    <w:rsid w:val="00B11113"/>
    <w:rsid w:val="00B125E4"/>
    <w:rsid w:val="00B1399C"/>
    <w:rsid w:val="00B1445D"/>
    <w:rsid w:val="00B1622D"/>
    <w:rsid w:val="00B163EB"/>
    <w:rsid w:val="00B16D0A"/>
    <w:rsid w:val="00B178C9"/>
    <w:rsid w:val="00B21878"/>
    <w:rsid w:val="00B229B4"/>
    <w:rsid w:val="00B25139"/>
    <w:rsid w:val="00B261E4"/>
    <w:rsid w:val="00B273AD"/>
    <w:rsid w:val="00B27FBE"/>
    <w:rsid w:val="00B30BE1"/>
    <w:rsid w:val="00B36D8B"/>
    <w:rsid w:val="00B3705D"/>
    <w:rsid w:val="00B40791"/>
    <w:rsid w:val="00B47E7C"/>
    <w:rsid w:val="00B51009"/>
    <w:rsid w:val="00B60445"/>
    <w:rsid w:val="00B654A9"/>
    <w:rsid w:val="00B727F8"/>
    <w:rsid w:val="00B73A3C"/>
    <w:rsid w:val="00B7426A"/>
    <w:rsid w:val="00B74E40"/>
    <w:rsid w:val="00B76FBF"/>
    <w:rsid w:val="00B816F6"/>
    <w:rsid w:val="00B8622F"/>
    <w:rsid w:val="00B919A7"/>
    <w:rsid w:val="00B91C40"/>
    <w:rsid w:val="00B926C8"/>
    <w:rsid w:val="00B958E9"/>
    <w:rsid w:val="00B95B11"/>
    <w:rsid w:val="00B95E71"/>
    <w:rsid w:val="00BA182A"/>
    <w:rsid w:val="00BA4428"/>
    <w:rsid w:val="00BA4A3C"/>
    <w:rsid w:val="00BA4D78"/>
    <w:rsid w:val="00BA658D"/>
    <w:rsid w:val="00BA6E8B"/>
    <w:rsid w:val="00BB14BD"/>
    <w:rsid w:val="00BB2DCD"/>
    <w:rsid w:val="00BB3A33"/>
    <w:rsid w:val="00BB7875"/>
    <w:rsid w:val="00BC1CDB"/>
    <w:rsid w:val="00BC21A9"/>
    <w:rsid w:val="00BC64F8"/>
    <w:rsid w:val="00BC6E68"/>
    <w:rsid w:val="00BD29DF"/>
    <w:rsid w:val="00BD764C"/>
    <w:rsid w:val="00BE119B"/>
    <w:rsid w:val="00BE4BC8"/>
    <w:rsid w:val="00BE5909"/>
    <w:rsid w:val="00BE65B1"/>
    <w:rsid w:val="00BE67FD"/>
    <w:rsid w:val="00BE7C6E"/>
    <w:rsid w:val="00BF081F"/>
    <w:rsid w:val="00C0143D"/>
    <w:rsid w:val="00C0573D"/>
    <w:rsid w:val="00C10B0F"/>
    <w:rsid w:val="00C120AA"/>
    <w:rsid w:val="00C14E21"/>
    <w:rsid w:val="00C153AE"/>
    <w:rsid w:val="00C166B6"/>
    <w:rsid w:val="00C22FA0"/>
    <w:rsid w:val="00C22FF7"/>
    <w:rsid w:val="00C23C5E"/>
    <w:rsid w:val="00C27C42"/>
    <w:rsid w:val="00C302FC"/>
    <w:rsid w:val="00C33AB8"/>
    <w:rsid w:val="00C363DE"/>
    <w:rsid w:val="00C3673B"/>
    <w:rsid w:val="00C406EF"/>
    <w:rsid w:val="00C417F1"/>
    <w:rsid w:val="00C44C8B"/>
    <w:rsid w:val="00C46522"/>
    <w:rsid w:val="00C46A5C"/>
    <w:rsid w:val="00C470D4"/>
    <w:rsid w:val="00C530EB"/>
    <w:rsid w:val="00C53B25"/>
    <w:rsid w:val="00C53C08"/>
    <w:rsid w:val="00C5540A"/>
    <w:rsid w:val="00C635F3"/>
    <w:rsid w:val="00C63A6A"/>
    <w:rsid w:val="00C737DA"/>
    <w:rsid w:val="00C759FE"/>
    <w:rsid w:val="00C86A0D"/>
    <w:rsid w:val="00C91F31"/>
    <w:rsid w:val="00C92A6D"/>
    <w:rsid w:val="00C936CD"/>
    <w:rsid w:val="00C96CD6"/>
    <w:rsid w:val="00C975A4"/>
    <w:rsid w:val="00C97D28"/>
    <w:rsid w:val="00C97E18"/>
    <w:rsid w:val="00CA4A91"/>
    <w:rsid w:val="00CA52B2"/>
    <w:rsid w:val="00CA63D4"/>
    <w:rsid w:val="00CB2735"/>
    <w:rsid w:val="00CC092F"/>
    <w:rsid w:val="00CC138F"/>
    <w:rsid w:val="00CC3A9A"/>
    <w:rsid w:val="00CC65E5"/>
    <w:rsid w:val="00CC6EE1"/>
    <w:rsid w:val="00CD0A6F"/>
    <w:rsid w:val="00CD6D02"/>
    <w:rsid w:val="00CD73A6"/>
    <w:rsid w:val="00CD777E"/>
    <w:rsid w:val="00CE11CC"/>
    <w:rsid w:val="00CE19B7"/>
    <w:rsid w:val="00CE3BBA"/>
    <w:rsid w:val="00CE4951"/>
    <w:rsid w:val="00CE5278"/>
    <w:rsid w:val="00CE703E"/>
    <w:rsid w:val="00CF2029"/>
    <w:rsid w:val="00CF4CBF"/>
    <w:rsid w:val="00CF4FA0"/>
    <w:rsid w:val="00CF6523"/>
    <w:rsid w:val="00CF6BB4"/>
    <w:rsid w:val="00D00FA0"/>
    <w:rsid w:val="00D01749"/>
    <w:rsid w:val="00D1450E"/>
    <w:rsid w:val="00D14735"/>
    <w:rsid w:val="00D1618C"/>
    <w:rsid w:val="00D1618F"/>
    <w:rsid w:val="00D16B15"/>
    <w:rsid w:val="00D21921"/>
    <w:rsid w:val="00D225A5"/>
    <w:rsid w:val="00D2288D"/>
    <w:rsid w:val="00D242CE"/>
    <w:rsid w:val="00D31E2A"/>
    <w:rsid w:val="00D35442"/>
    <w:rsid w:val="00D35FCD"/>
    <w:rsid w:val="00D370CF"/>
    <w:rsid w:val="00D37361"/>
    <w:rsid w:val="00D401EA"/>
    <w:rsid w:val="00D4254B"/>
    <w:rsid w:val="00D461A4"/>
    <w:rsid w:val="00D522E8"/>
    <w:rsid w:val="00D52592"/>
    <w:rsid w:val="00D54E41"/>
    <w:rsid w:val="00D553DC"/>
    <w:rsid w:val="00D604DD"/>
    <w:rsid w:val="00D60934"/>
    <w:rsid w:val="00D62051"/>
    <w:rsid w:val="00D6367C"/>
    <w:rsid w:val="00D63C49"/>
    <w:rsid w:val="00D64C6B"/>
    <w:rsid w:val="00D662ED"/>
    <w:rsid w:val="00D667B4"/>
    <w:rsid w:val="00D67A8D"/>
    <w:rsid w:val="00D72A60"/>
    <w:rsid w:val="00D746D5"/>
    <w:rsid w:val="00D75F5B"/>
    <w:rsid w:val="00D801A7"/>
    <w:rsid w:val="00D80A44"/>
    <w:rsid w:val="00D80C7D"/>
    <w:rsid w:val="00D81F55"/>
    <w:rsid w:val="00D84CDE"/>
    <w:rsid w:val="00D84EFF"/>
    <w:rsid w:val="00D8562A"/>
    <w:rsid w:val="00D8711C"/>
    <w:rsid w:val="00D873EB"/>
    <w:rsid w:val="00D87F55"/>
    <w:rsid w:val="00D906ED"/>
    <w:rsid w:val="00D91F1A"/>
    <w:rsid w:val="00D94A92"/>
    <w:rsid w:val="00DA08A7"/>
    <w:rsid w:val="00DA21D8"/>
    <w:rsid w:val="00DA2949"/>
    <w:rsid w:val="00DA33EF"/>
    <w:rsid w:val="00DA75D4"/>
    <w:rsid w:val="00DB0759"/>
    <w:rsid w:val="00DB10FC"/>
    <w:rsid w:val="00DB3608"/>
    <w:rsid w:val="00DB622F"/>
    <w:rsid w:val="00DB66B3"/>
    <w:rsid w:val="00DB681A"/>
    <w:rsid w:val="00DB6A82"/>
    <w:rsid w:val="00DC09F1"/>
    <w:rsid w:val="00DC1BC2"/>
    <w:rsid w:val="00DC2ED3"/>
    <w:rsid w:val="00DC46A0"/>
    <w:rsid w:val="00DC5359"/>
    <w:rsid w:val="00DC7848"/>
    <w:rsid w:val="00DD028B"/>
    <w:rsid w:val="00DD25F3"/>
    <w:rsid w:val="00DD50F3"/>
    <w:rsid w:val="00DD7D72"/>
    <w:rsid w:val="00DE0802"/>
    <w:rsid w:val="00DE27CB"/>
    <w:rsid w:val="00DE72C3"/>
    <w:rsid w:val="00DF0CCF"/>
    <w:rsid w:val="00DF4388"/>
    <w:rsid w:val="00DF640F"/>
    <w:rsid w:val="00DF75D6"/>
    <w:rsid w:val="00E01137"/>
    <w:rsid w:val="00E04047"/>
    <w:rsid w:val="00E04BAF"/>
    <w:rsid w:val="00E04D67"/>
    <w:rsid w:val="00E10695"/>
    <w:rsid w:val="00E10F0B"/>
    <w:rsid w:val="00E22F66"/>
    <w:rsid w:val="00E246D2"/>
    <w:rsid w:val="00E247A7"/>
    <w:rsid w:val="00E26163"/>
    <w:rsid w:val="00E317A0"/>
    <w:rsid w:val="00E31FD8"/>
    <w:rsid w:val="00E3638A"/>
    <w:rsid w:val="00E37130"/>
    <w:rsid w:val="00E4045B"/>
    <w:rsid w:val="00E42E44"/>
    <w:rsid w:val="00E439B2"/>
    <w:rsid w:val="00E45B2A"/>
    <w:rsid w:val="00E51853"/>
    <w:rsid w:val="00E52026"/>
    <w:rsid w:val="00E60A6D"/>
    <w:rsid w:val="00E637CF"/>
    <w:rsid w:val="00E6473D"/>
    <w:rsid w:val="00E64CAC"/>
    <w:rsid w:val="00E70B03"/>
    <w:rsid w:val="00E7162E"/>
    <w:rsid w:val="00E71F51"/>
    <w:rsid w:val="00E7312D"/>
    <w:rsid w:val="00E74179"/>
    <w:rsid w:val="00E74E07"/>
    <w:rsid w:val="00E77064"/>
    <w:rsid w:val="00E814C3"/>
    <w:rsid w:val="00E8374A"/>
    <w:rsid w:val="00E90128"/>
    <w:rsid w:val="00E90146"/>
    <w:rsid w:val="00E9177D"/>
    <w:rsid w:val="00E91D1D"/>
    <w:rsid w:val="00E92F26"/>
    <w:rsid w:val="00E966D4"/>
    <w:rsid w:val="00E97329"/>
    <w:rsid w:val="00EA01D9"/>
    <w:rsid w:val="00EA1CE8"/>
    <w:rsid w:val="00EA32BD"/>
    <w:rsid w:val="00EA44BA"/>
    <w:rsid w:val="00EB50CE"/>
    <w:rsid w:val="00EB56BD"/>
    <w:rsid w:val="00EB7065"/>
    <w:rsid w:val="00EC3C6D"/>
    <w:rsid w:val="00EC641A"/>
    <w:rsid w:val="00EC7BDF"/>
    <w:rsid w:val="00ED5370"/>
    <w:rsid w:val="00ED541C"/>
    <w:rsid w:val="00ED5B29"/>
    <w:rsid w:val="00ED6F60"/>
    <w:rsid w:val="00EE11D9"/>
    <w:rsid w:val="00EE13CB"/>
    <w:rsid w:val="00EE1F2C"/>
    <w:rsid w:val="00EE2217"/>
    <w:rsid w:val="00EE22D2"/>
    <w:rsid w:val="00EE4067"/>
    <w:rsid w:val="00EF1F34"/>
    <w:rsid w:val="00EF458F"/>
    <w:rsid w:val="00EF6074"/>
    <w:rsid w:val="00EF7137"/>
    <w:rsid w:val="00F0384D"/>
    <w:rsid w:val="00F07FCA"/>
    <w:rsid w:val="00F10738"/>
    <w:rsid w:val="00F13D57"/>
    <w:rsid w:val="00F155FD"/>
    <w:rsid w:val="00F23A9C"/>
    <w:rsid w:val="00F25797"/>
    <w:rsid w:val="00F26984"/>
    <w:rsid w:val="00F307B0"/>
    <w:rsid w:val="00F335C5"/>
    <w:rsid w:val="00F37ACA"/>
    <w:rsid w:val="00F43B82"/>
    <w:rsid w:val="00F4542F"/>
    <w:rsid w:val="00F458D1"/>
    <w:rsid w:val="00F5038F"/>
    <w:rsid w:val="00F50896"/>
    <w:rsid w:val="00F5184F"/>
    <w:rsid w:val="00F51CFE"/>
    <w:rsid w:val="00F52F31"/>
    <w:rsid w:val="00F5385A"/>
    <w:rsid w:val="00F63F43"/>
    <w:rsid w:val="00F64062"/>
    <w:rsid w:val="00F66615"/>
    <w:rsid w:val="00F712F7"/>
    <w:rsid w:val="00F71ABA"/>
    <w:rsid w:val="00F7583D"/>
    <w:rsid w:val="00F76783"/>
    <w:rsid w:val="00F76A46"/>
    <w:rsid w:val="00F76F26"/>
    <w:rsid w:val="00F77160"/>
    <w:rsid w:val="00F80349"/>
    <w:rsid w:val="00F80E65"/>
    <w:rsid w:val="00F81859"/>
    <w:rsid w:val="00F86311"/>
    <w:rsid w:val="00F87E90"/>
    <w:rsid w:val="00FA1620"/>
    <w:rsid w:val="00FA5395"/>
    <w:rsid w:val="00FA671B"/>
    <w:rsid w:val="00FA7629"/>
    <w:rsid w:val="00FB08E3"/>
    <w:rsid w:val="00FC16C0"/>
    <w:rsid w:val="00FC1E27"/>
    <w:rsid w:val="00FC6797"/>
    <w:rsid w:val="00FD194D"/>
    <w:rsid w:val="00FD28BA"/>
    <w:rsid w:val="00FD331B"/>
    <w:rsid w:val="00FE06BA"/>
    <w:rsid w:val="00FE5D06"/>
    <w:rsid w:val="00FF08AF"/>
    <w:rsid w:val="00FF216D"/>
    <w:rsid w:val="00FF5E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8424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style>
  <w:style w:type="paragraph" w:styleId="1">
    <w:name w:val="heading 1"/>
    <w:basedOn w:val="2"/>
    <w:next w:val="a1"/>
    <w:link w:val="10"/>
    <w:uiPriority w:val="9"/>
    <w:qFormat/>
    <w:rsid w:val="00F76783"/>
    <w:pPr>
      <w:ind w:leftChars="0" w:left="0"/>
      <w:outlineLvl w:val="0"/>
    </w:pPr>
    <w:rPr>
      <w:noProof/>
      <w:sz w:val="28"/>
    </w:rPr>
  </w:style>
  <w:style w:type="paragraph" w:styleId="20">
    <w:name w:val="heading 2"/>
    <w:basedOn w:val="a1"/>
    <w:next w:val="a1"/>
    <w:link w:val="21"/>
    <w:uiPriority w:val="9"/>
    <w:unhideWhenUsed/>
    <w:qFormat/>
    <w:rsid w:val="000B2FA6"/>
    <w:pPr>
      <w:keepNext/>
      <w:outlineLvl w:val="1"/>
    </w:pPr>
    <w:rPr>
      <w:rFonts w:ascii="ＭＳ Ｐゴシック" w:eastAsia="ＭＳ Ｐゴシック" w:hAnsi="Arial Unicode MS" w:cstheme="majorBidi"/>
      <w:sz w:val="26"/>
    </w:rPr>
  </w:style>
  <w:style w:type="paragraph" w:styleId="3">
    <w:name w:val="heading 3"/>
    <w:basedOn w:val="a2"/>
    <w:next w:val="a2"/>
    <w:link w:val="30"/>
    <w:uiPriority w:val="9"/>
    <w:unhideWhenUsed/>
    <w:qFormat/>
    <w:rsid w:val="00742C92"/>
    <w:pPr>
      <w:keepNext/>
      <w:outlineLvl w:val="2"/>
    </w:pPr>
    <w:rPr>
      <w:rFonts w:hAnsiTheme="majorHAnsi" w:cstheme="majorBidi"/>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List Paragraph"/>
    <w:basedOn w:val="a1"/>
    <w:uiPriority w:val="34"/>
    <w:qFormat/>
    <w:rsid w:val="00127105"/>
    <w:pPr>
      <w:ind w:leftChars="400" w:left="840"/>
    </w:pPr>
  </w:style>
  <w:style w:type="table" w:styleId="a7">
    <w:name w:val="Table Grid"/>
    <w:basedOn w:val="a4"/>
    <w:uiPriority w:val="59"/>
    <w:rsid w:val="00A06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1"/>
    <w:link w:val="a9"/>
    <w:uiPriority w:val="99"/>
    <w:semiHidden/>
    <w:unhideWhenUsed/>
    <w:rsid w:val="00071521"/>
    <w:rPr>
      <w:rFonts w:asciiTheme="majorHAnsi" w:eastAsiaTheme="majorEastAsia" w:hAnsiTheme="majorHAnsi" w:cstheme="majorBidi"/>
      <w:sz w:val="18"/>
      <w:szCs w:val="18"/>
    </w:rPr>
  </w:style>
  <w:style w:type="character" w:customStyle="1" w:styleId="a9">
    <w:name w:val="吹き出し (文字)"/>
    <w:basedOn w:val="a3"/>
    <w:link w:val="a8"/>
    <w:uiPriority w:val="99"/>
    <w:semiHidden/>
    <w:rsid w:val="00071521"/>
    <w:rPr>
      <w:rFonts w:asciiTheme="majorHAnsi" w:eastAsiaTheme="majorEastAsia" w:hAnsiTheme="majorHAnsi" w:cstheme="majorBidi"/>
      <w:sz w:val="18"/>
      <w:szCs w:val="18"/>
    </w:rPr>
  </w:style>
  <w:style w:type="paragraph" w:customStyle="1" w:styleId="a">
    <w:name w:val="見出し①"/>
    <w:basedOn w:val="a1"/>
    <w:qFormat/>
    <w:rsid w:val="00C363DE"/>
    <w:pPr>
      <w:numPr>
        <w:numId w:val="1"/>
      </w:numPr>
      <w:spacing w:beforeLines="20" w:before="72"/>
    </w:pPr>
    <w:rPr>
      <w:rFonts w:ascii="Meiryo UI" w:eastAsia="Meiryo UI" w:hAnsi="Meiryo UI" w:cs="ＭＳ 明朝"/>
      <w:sz w:val="24"/>
      <w:szCs w:val="24"/>
    </w:rPr>
  </w:style>
  <w:style w:type="paragraph" w:styleId="aa">
    <w:name w:val="header"/>
    <w:basedOn w:val="a1"/>
    <w:link w:val="ab"/>
    <w:uiPriority w:val="99"/>
    <w:unhideWhenUsed/>
    <w:rsid w:val="00841624"/>
    <w:pPr>
      <w:tabs>
        <w:tab w:val="center" w:pos="4252"/>
        <w:tab w:val="right" w:pos="8504"/>
      </w:tabs>
      <w:snapToGrid w:val="0"/>
    </w:pPr>
  </w:style>
  <w:style w:type="character" w:customStyle="1" w:styleId="ab">
    <w:name w:val="ヘッダー (文字)"/>
    <w:basedOn w:val="a3"/>
    <w:link w:val="aa"/>
    <w:uiPriority w:val="99"/>
    <w:rsid w:val="00841624"/>
  </w:style>
  <w:style w:type="paragraph" w:styleId="ac">
    <w:name w:val="footer"/>
    <w:basedOn w:val="a1"/>
    <w:link w:val="ad"/>
    <w:uiPriority w:val="99"/>
    <w:unhideWhenUsed/>
    <w:rsid w:val="00841624"/>
    <w:pPr>
      <w:tabs>
        <w:tab w:val="center" w:pos="4252"/>
        <w:tab w:val="right" w:pos="8504"/>
      </w:tabs>
      <w:snapToGrid w:val="0"/>
    </w:pPr>
  </w:style>
  <w:style w:type="character" w:customStyle="1" w:styleId="ad">
    <w:name w:val="フッター (文字)"/>
    <w:basedOn w:val="a3"/>
    <w:link w:val="ac"/>
    <w:uiPriority w:val="99"/>
    <w:rsid w:val="00841624"/>
  </w:style>
  <w:style w:type="paragraph" w:customStyle="1" w:styleId="Default">
    <w:name w:val="Default"/>
    <w:rsid w:val="00F0384D"/>
    <w:pPr>
      <w:widowControl w:val="0"/>
      <w:autoSpaceDE w:val="0"/>
      <w:autoSpaceDN w:val="0"/>
      <w:adjustRightInd w:val="0"/>
    </w:pPr>
    <w:rPr>
      <w:rFonts w:ascii="ＭＳ ゴシック" w:eastAsia="ＭＳ ゴシック" w:cs="ＭＳ ゴシック"/>
      <w:color w:val="000000"/>
      <w:kern w:val="0"/>
      <w:sz w:val="24"/>
      <w:szCs w:val="24"/>
    </w:rPr>
  </w:style>
  <w:style w:type="paragraph" w:styleId="ae">
    <w:name w:val="Date"/>
    <w:basedOn w:val="a1"/>
    <w:next w:val="a1"/>
    <w:link w:val="af"/>
    <w:uiPriority w:val="99"/>
    <w:semiHidden/>
    <w:unhideWhenUsed/>
    <w:rsid w:val="00413127"/>
  </w:style>
  <w:style w:type="character" w:customStyle="1" w:styleId="af">
    <w:name w:val="日付 (文字)"/>
    <w:basedOn w:val="a3"/>
    <w:link w:val="ae"/>
    <w:uiPriority w:val="99"/>
    <w:semiHidden/>
    <w:rsid w:val="00413127"/>
  </w:style>
  <w:style w:type="paragraph" w:styleId="af0">
    <w:name w:val="No Spacing"/>
    <w:link w:val="af1"/>
    <w:uiPriority w:val="1"/>
    <w:qFormat/>
    <w:rsid w:val="00796C84"/>
    <w:rPr>
      <w:kern w:val="0"/>
      <w:sz w:val="22"/>
    </w:rPr>
  </w:style>
  <w:style w:type="character" w:customStyle="1" w:styleId="af1">
    <w:name w:val="行間詰め (文字)"/>
    <w:basedOn w:val="a3"/>
    <w:link w:val="af0"/>
    <w:uiPriority w:val="1"/>
    <w:rsid w:val="00796C84"/>
    <w:rPr>
      <w:kern w:val="0"/>
      <w:sz w:val="22"/>
    </w:rPr>
  </w:style>
  <w:style w:type="paragraph" w:customStyle="1" w:styleId="11">
    <w:name w:val="様式の見出し1"/>
    <w:basedOn w:val="a1"/>
    <w:qFormat/>
    <w:rsid w:val="00690519"/>
    <w:pPr>
      <w:spacing w:line="300" w:lineRule="exact"/>
    </w:pPr>
    <w:rPr>
      <w:rFonts w:ascii="Meiryo UI" w:eastAsia="Meiryo UI" w:hAnsi="Meiryo UI"/>
      <w:b/>
      <w:sz w:val="22"/>
    </w:rPr>
  </w:style>
  <w:style w:type="character" w:customStyle="1" w:styleId="10">
    <w:name w:val="見出し 1 (文字)"/>
    <w:basedOn w:val="a3"/>
    <w:link w:val="1"/>
    <w:uiPriority w:val="9"/>
    <w:rsid w:val="00F76783"/>
    <w:rPr>
      <w:rFonts w:ascii="ＭＳ Ｐゴシック" w:eastAsia="ＭＳ Ｐゴシック"/>
      <w:noProof/>
      <w:sz w:val="28"/>
    </w:rPr>
  </w:style>
  <w:style w:type="paragraph" w:customStyle="1" w:styleId="a0">
    <w:name w:val="手引き_本文■"/>
    <w:basedOn w:val="a6"/>
    <w:next w:val="12"/>
    <w:qFormat/>
    <w:rsid w:val="00F4542F"/>
    <w:pPr>
      <w:numPr>
        <w:numId w:val="2"/>
      </w:numPr>
      <w:ind w:leftChars="0" w:left="0"/>
    </w:pPr>
    <w:rPr>
      <w:rFonts w:ascii="ＭＳ Ｐゴシック" w:eastAsia="ＭＳ Ｐゴシック"/>
      <w:sz w:val="24"/>
      <w:szCs w:val="20"/>
    </w:rPr>
  </w:style>
  <w:style w:type="paragraph" w:customStyle="1" w:styleId="af2">
    <w:name w:val="手引き_解説"/>
    <w:basedOn w:val="a1"/>
    <w:qFormat/>
    <w:rsid w:val="00B51009"/>
    <w:rPr>
      <w:rFonts w:ascii="ＭＳ Ｐゴシック" w:eastAsia="ＭＳ Ｐゴシック" w:hAnsi="HG丸ｺﾞｼｯｸM-PRO" w:cs="游ゴシック"/>
      <w:kern w:val="0"/>
      <w:sz w:val="24"/>
    </w:rPr>
  </w:style>
  <w:style w:type="character" w:customStyle="1" w:styleId="21">
    <w:name w:val="見出し 2 (文字)"/>
    <w:basedOn w:val="a3"/>
    <w:link w:val="20"/>
    <w:uiPriority w:val="9"/>
    <w:rsid w:val="000B2FA6"/>
    <w:rPr>
      <w:rFonts w:ascii="ＭＳ Ｐゴシック" w:eastAsia="ＭＳ Ｐゴシック" w:hAnsi="Arial Unicode MS" w:cstheme="majorBidi"/>
      <w:sz w:val="26"/>
    </w:rPr>
  </w:style>
  <w:style w:type="character" w:customStyle="1" w:styleId="30">
    <w:name w:val="見出し 3 (文字)"/>
    <w:basedOn w:val="a3"/>
    <w:link w:val="3"/>
    <w:uiPriority w:val="9"/>
    <w:rsid w:val="00742C92"/>
    <w:rPr>
      <w:rFonts w:ascii="ＭＳ Ｐゴシック" w:eastAsia="ＭＳ Ｐゴシック" w:hAnsiTheme="majorHAnsi" w:cstheme="majorBidi"/>
      <w:kern w:val="0"/>
      <w:sz w:val="28"/>
      <w:szCs w:val="24"/>
    </w:rPr>
  </w:style>
  <w:style w:type="paragraph" w:customStyle="1" w:styleId="12">
    <w:name w:val="本文1"/>
    <w:basedOn w:val="a1"/>
    <w:qFormat/>
    <w:rsid w:val="00F5184F"/>
    <w:pPr>
      <w:spacing w:line="400" w:lineRule="exact"/>
    </w:pPr>
    <w:rPr>
      <w:rFonts w:ascii="ＭＳ Ｐゴシック" w:eastAsia="ＭＳ Ｐゴシック" w:hAnsi="ＭＳ Ｐゴシック" w:cs="游ゴシック"/>
      <w:kern w:val="0"/>
      <w:sz w:val="24"/>
      <w:szCs w:val="28"/>
    </w:rPr>
  </w:style>
  <w:style w:type="paragraph" w:customStyle="1" w:styleId="a2">
    <w:name w:val="手引き_本文"/>
    <w:basedOn w:val="a1"/>
    <w:qFormat/>
    <w:rsid w:val="00270718"/>
    <w:pPr>
      <w:spacing w:line="400" w:lineRule="exact"/>
    </w:pPr>
    <w:rPr>
      <w:rFonts w:ascii="ＭＳ Ｐゴシック" w:eastAsia="ＭＳ Ｐゴシック" w:hAnsi="ＭＳ Ｐゴシック" w:cs="ＭＳゴシック"/>
      <w:kern w:val="0"/>
      <w:sz w:val="24"/>
      <w:szCs w:val="24"/>
    </w:rPr>
  </w:style>
  <w:style w:type="paragraph" w:customStyle="1" w:styleId="af3">
    <w:name w:val="手引き_注意文"/>
    <w:basedOn w:val="a1"/>
    <w:qFormat/>
    <w:rsid w:val="00CF4FA0"/>
    <w:pPr>
      <w:ind w:leftChars="100" w:left="250" w:hangingChars="150" w:hanging="150"/>
    </w:pPr>
    <w:rPr>
      <w:rFonts w:ascii="ＭＳ Ｐゴシック" w:eastAsia="ＭＳ Ｐゴシック" w:hAnsi="ＭＳ Ｐゴシック" w:cs="游ゴシック"/>
      <w:kern w:val="0"/>
      <w:sz w:val="20"/>
      <w:szCs w:val="28"/>
    </w:rPr>
  </w:style>
  <w:style w:type="character" w:styleId="af4">
    <w:name w:val="Hyperlink"/>
    <w:basedOn w:val="a3"/>
    <w:uiPriority w:val="99"/>
    <w:unhideWhenUsed/>
    <w:rsid w:val="005B7800"/>
    <w:rPr>
      <w:color w:val="0000FF" w:themeColor="hyperlink"/>
      <w:u w:val="single"/>
    </w:rPr>
  </w:style>
  <w:style w:type="paragraph" w:customStyle="1" w:styleId="af5">
    <w:name w:val="手引き_箇条書き"/>
    <w:basedOn w:val="af2"/>
    <w:qFormat/>
    <w:rsid w:val="0002280A"/>
    <w:pPr>
      <w:ind w:leftChars="100" w:left="430" w:hangingChars="100" w:hanging="220"/>
    </w:pPr>
  </w:style>
  <w:style w:type="paragraph" w:styleId="af6">
    <w:name w:val="TOC Heading"/>
    <w:basedOn w:val="1"/>
    <w:next w:val="a1"/>
    <w:uiPriority w:val="39"/>
    <w:unhideWhenUsed/>
    <w:qFormat/>
    <w:rsid w:val="00FB08E3"/>
    <w:pPr>
      <w:keepLines/>
      <w:widowControl/>
      <w:spacing w:before="480" w:line="276" w:lineRule="auto"/>
      <w:jc w:val="left"/>
      <w:outlineLvl w:val="9"/>
    </w:pPr>
    <w:rPr>
      <w:b/>
      <w:bCs/>
      <w:color w:val="365F91" w:themeColor="accent1" w:themeShade="BF"/>
      <w:kern w:val="0"/>
      <w:szCs w:val="28"/>
    </w:rPr>
  </w:style>
  <w:style w:type="paragraph" w:styleId="13">
    <w:name w:val="toc 1"/>
    <w:basedOn w:val="a1"/>
    <w:next w:val="a1"/>
    <w:autoRedefine/>
    <w:uiPriority w:val="39"/>
    <w:unhideWhenUsed/>
    <w:rsid w:val="00F66615"/>
    <w:pPr>
      <w:tabs>
        <w:tab w:val="right" w:leader="middleDot" w:pos="7938"/>
      </w:tabs>
      <w:ind w:left="202" w:right="459" w:hangingChars="202" w:hanging="202"/>
    </w:pPr>
    <w:rPr>
      <w:rFonts w:ascii="ＭＳ Ｐゴシック" w:eastAsia="ＭＳ Ｐゴシック"/>
      <w:noProof/>
      <w:sz w:val="24"/>
    </w:rPr>
  </w:style>
  <w:style w:type="paragraph" w:styleId="2">
    <w:name w:val="toc 2"/>
    <w:basedOn w:val="a1"/>
    <w:next w:val="a1"/>
    <w:autoRedefine/>
    <w:uiPriority w:val="39"/>
    <w:unhideWhenUsed/>
    <w:rsid w:val="00615961"/>
    <w:pPr>
      <w:tabs>
        <w:tab w:val="right" w:leader="middleDot" w:pos="7938"/>
      </w:tabs>
      <w:ind w:leftChars="100" w:left="210"/>
    </w:pPr>
    <w:rPr>
      <w:rFonts w:ascii="ＭＳ Ｐゴシック" w:eastAsia="ＭＳ Ｐゴシック"/>
      <w:sz w:val="24"/>
    </w:rPr>
  </w:style>
  <w:style w:type="paragraph" w:styleId="31">
    <w:name w:val="toc 3"/>
    <w:basedOn w:val="a1"/>
    <w:next w:val="a1"/>
    <w:autoRedefine/>
    <w:uiPriority w:val="39"/>
    <w:unhideWhenUsed/>
    <w:rsid w:val="00FB08E3"/>
    <w:pPr>
      <w:ind w:leftChars="200" w:left="420"/>
    </w:pPr>
  </w:style>
  <w:style w:type="paragraph" w:styleId="Web">
    <w:name w:val="Normal (Web)"/>
    <w:basedOn w:val="a1"/>
    <w:uiPriority w:val="99"/>
    <w:semiHidden/>
    <w:unhideWhenUsed/>
    <w:rsid w:val="00FF5E4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7">
    <w:name w:val="annotation reference"/>
    <w:basedOn w:val="a3"/>
    <w:uiPriority w:val="99"/>
    <w:semiHidden/>
    <w:unhideWhenUsed/>
    <w:rsid w:val="000004E8"/>
    <w:rPr>
      <w:sz w:val="18"/>
      <w:szCs w:val="18"/>
    </w:rPr>
  </w:style>
  <w:style w:type="paragraph" w:styleId="af8">
    <w:name w:val="annotation text"/>
    <w:basedOn w:val="a1"/>
    <w:link w:val="af9"/>
    <w:uiPriority w:val="99"/>
    <w:semiHidden/>
    <w:unhideWhenUsed/>
    <w:rsid w:val="000004E8"/>
    <w:pPr>
      <w:jc w:val="left"/>
    </w:pPr>
  </w:style>
  <w:style w:type="character" w:customStyle="1" w:styleId="af9">
    <w:name w:val="コメント文字列 (文字)"/>
    <w:basedOn w:val="a3"/>
    <w:link w:val="af8"/>
    <w:uiPriority w:val="99"/>
    <w:semiHidden/>
    <w:rsid w:val="000004E8"/>
  </w:style>
  <w:style w:type="paragraph" w:styleId="afa">
    <w:name w:val="annotation subject"/>
    <w:basedOn w:val="af8"/>
    <w:next w:val="af8"/>
    <w:link w:val="afb"/>
    <w:uiPriority w:val="99"/>
    <w:semiHidden/>
    <w:unhideWhenUsed/>
    <w:rsid w:val="000004E8"/>
    <w:rPr>
      <w:b/>
      <w:bCs/>
    </w:rPr>
  </w:style>
  <w:style w:type="character" w:customStyle="1" w:styleId="afb">
    <w:name w:val="コメント内容 (文字)"/>
    <w:basedOn w:val="af9"/>
    <w:link w:val="afa"/>
    <w:uiPriority w:val="99"/>
    <w:semiHidden/>
    <w:rsid w:val="000004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397066">
      <w:bodyDiv w:val="1"/>
      <w:marLeft w:val="0"/>
      <w:marRight w:val="0"/>
      <w:marTop w:val="0"/>
      <w:marBottom w:val="0"/>
      <w:divBdr>
        <w:top w:val="none" w:sz="0" w:space="0" w:color="auto"/>
        <w:left w:val="none" w:sz="0" w:space="0" w:color="auto"/>
        <w:bottom w:val="none" w:sz="0" w:space="0" w:color="auto"/>
        <w:right w:val="none" w:sz="0" w:space="0" w:color="auto"/>
      </w:divBdr>
    </w:div>
    <w:div w:id="371031688">
      <w:bodyDiv w:val="1"/>
      <w:marLeft w:val="0"/>
      <w:marRight w:val="0"/>
      <w:marTop w:val="0"/>
      <w:marBottom w:val="0"/>
      <w:divBdr>
        <w:top w:val="none" w:sz="0" w:space="0" w:color="auto"/>
        <w:left w:val="none" w:sz="0" w:space="0" w:color="auto"/>
        <w:bottom w:val="none" w:sz="0" w:space="0" w:color="auto"/>
        <w:right w:val="none" w:sz="0" w:space="0" w:color="auto"/>
      </w:divBdr>
    </w:div>
    <w:div w:id="572351724">
      <w:bodyDiv w:val="1"/>
      <w:marLeft w:val="0"/>
      <w:marRight w:val="0"/>
      <w:marTop w:val="0"/>
      <w:marBottom w:val="0"/>
      <w:divBdr>
        <w:top w:val="none" w:sz="0" w:space="0" w:color="auto"/>
        <w:left w:val="none" w:sz="0" w:space="0" w:color="auto"/>
        <w:bottom w:val="none" w:sz="0" w:space="0" w:color="auto"/>
        <w:right w:val="none" w:sz="0" w:space="0" w:color="auto"/>
      </w:divBdr>
    </w:div>
    <w:div w:id="610206394">
      <w:bodyDiv w:val="1"/>
      <w:marLeft w:val="0"/>
      <w:marRight w:val="0"/>
      <w:marTop w:val="0"/>
      <w:marBottom w:val="0"/>
      <w:divBdr>
        <w:top w:val="none" w:sz="0" w:space="0" w:color="auto"/>
        <w:left w:val="none" w:sz="0" w:space="0" w:color="auto"/>
        <w:bottom w:val="none" w:sz="0" w:space="0" w:color="auto"/>
        <w:right w:val="none" w:sz="0" w:space="0" w:color="auto"/>
      </w:divBdr>
    </w:div>
    <w:div w:id="1023943497">
      <w:bodyDiv w:val="1"/>
      <w:marLeft w:val="0"/>
      <w:marRight w:val="0"/>
      <w:marTop w:val="0"/>
      <w:marBottom w:val="0"/>
      <w:divBdr>
        <w:top w:val="none" w:sz="0" w:space="0" w:color="auto"/>
        <w:left w:val="none" w:sz="0" w:space="0" w:color="auto"/>
        <w:bottom w:val="none" w:sz="0" w:space="0" w:color="auto"/>
        <w:right w:val="none" w:sz="0" w:space="0" w:color="auto"/>
      </w:divBdr>
    </w:div>
    <w:div w:id="1091773799">
      <w:bodyDiv w:val="1"/>
      <w:marLeft w:val="0"/>
      <w:marRight w:val="0"/>
      <w:marTop w:val="0"/>
      <w:marBottom w:val="0"/>
      <w:divBdr>
        <w:top w:val="none" w:sz="0" w:space="0" w:color="auto"/>
        <w:left w:val="none" w:sz="0" w:space="0" w:color="auto"/>
        <w:bottom w:val="none" w:sz="0" w:space="0" w:color="auto"/>
        <w:right w:val="none" w:sz="0" w:space="0" w:color="auto"/>
      </w:divBdr>
    </w:div>
    <w:div w:id="1263758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river.go.jp/"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jma.go.jp/jma/kishou/know/kijun/index.html" TargetMode="Externa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iboumap.gsi.go.jp/"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www.mlit.go.jp/river/bousai/main/saigai/jouhou/jieisuibou/index.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w="19050">
          <a:solidFill>
            <a:schemeClr val="tx1">
              <a:lumMod val="50000"/>
              <a:lumOff val="50000"/>
            </a:schemeClr>
          </a:solidFill>
        </a:ln>
        <a:effectLst>
          <a:softEdge rad="0"/>
        </a:effectLst>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2982A5-AAFD-4D79-A527-A15399BEC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2472</Words>
  <Characters>14092</Characters>
  <Application>Microsoft Office Word</Application>
  <DocSecurity>0</DocSecurity>
  <Lines>117</Lines>
  <Paragraphs>33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2020-02-13T08:56:00Z</dcterms:created>
  <dcterms:modified xsi:type="dcterms:W3CDTF">2020-02-27T03:03:00Z</dcterms:modified>
</cp:coreProperties>
</file>